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3D0" w:rsidRDefault="00F703D0">
      <w:pPr>
        <w:rPr>
          <w:rFonts w:ascii="Times New Roman" w:eastAsia="宋体" w:hAnsi="Times New Roman" w:cs="Times New Roman"/>
          <w:kern w:val="0"/>
          <w:sz w:val="36"/>
          <w:szCs w:val="24"/>
        </w:rPr>
      </w:pPr>
    </w:p>
    <w:p w:rsidR="00F703D0" w:rsidRDefault="00F703D0">
      <w:pPr>
        <w:widowControl/>
        <w:rPr>
          <w:rFonts w:ascii="Times New Roman" w:eastAsia="宋体" w:hAnsi="Times New Roman" w:cs="Times New Roman"/>
          <w:kern w:val="0"/>
          <w:sz w:val="36"/>
          <w:szCs w:val="24"/>
        </w:rPr>
      </w:pPr>
    </w:p>
    <w:p w:rsidR="00F703D0" w:rsidRDefault="000F0266">
      <w:pPr>
        <w:widowControl/>
        <w:autoSpaceDE w:val="0"/>
        <w:autoSpaceDN w:val="0"/>
        <w:adjustRightInd w:val="0"/>
        <w:jc w:val="center"/>
        <w:outlineLvl w:val="0"/>
        <w:rPr>
          <w:rFonts w:ascii="Times New Roman" w:eastAsia="黑体" w:hAnsi="Times New Roman" w:cs="Times New Roman"/>
          <w:color w:val="000000"/>
          <w:kern w:val="0"/>
          <w:sz w:val="100"/>
          <w:szCs w:val="100"/>
          <w:lang w:val="zh-CN"/>
        </w:rPr>
      </w:pPr>
      <w:r>
        <w:rPr>
          <w:rFonts w:ascii="Times New Roman" w:eastAsia="黑体" w:hAnsi="Times New Roman" w:cs="Times New Roman"/>
          <w:color w:val="000000"/>
          <w:kern w:val="0"/>
          <w:sz w:val="100"/>
          <w:szCs w:val="100"/>
          <w:lang w:val="zh-CN"/>
        </w:rPr>
        <w:t>竞争性比选采购</w:t>
      </w:r>
    </w:p>
    <w:p w:rsidR="00F703D0" w:rsidRDefault="00F703D0">
      <w:pPr>
        <w:widowControl/>
        <w:autoSpaceDE w:val="0"/>
        <w:autoSpaceDN w:val="0"/>
        <w:adjustRightInd w:val="0"/>
        <w:rPr>
          <w:rFonts w:ascii="Times New Roman" w:eastAsia="黑体" w:hAnsi="Times New Roman" w:cs="Times New Roman"/>
          <w:color w:val="000000"/>
          <w:kern w:val="0"/>
          <w:sz w:val="32"/>
          <w:szCs w:val="32"/>
          <w:lang w:val="zh-CN"/>
        </w:rPr>
      </w:pPr>
    </w:p>
    <w:p w:rsidR="00F703D0" w:rsidRDefault="00F703D0">
      <w:pPr>
        <w:widowControl/>
        <w:autoSpaceDE w:val="0"/>
        <w:autoSpaceDN w:val="0"/>
        <w:adjustRightInd w:val="0"/>
        <w:rPr>
          <w:rFonts w:ascii="Times New Roman" w:eastAsia="黑体" w:hAnsi="Times New Roman" w:cs="Times New Roman"/>
          <w:color w:val="000000"/>
          <w:kern w:val="0"/>
          <w:sz w:val="32"/>
          <w:szCs w:val="32"/>
          <w:lang w:val="zh-CN"/>
        </w:rPr>
      </w:pPr>
    </w:p>
    <w:p w:rsidR="00F703D0" w:rsidRDefault="00F703D0">
      <w:pPr>
        <w:widowControl/>
        <w:autoSpaceDE w:val="0"/>
        <w:autoSpaceDN w:val="0"/>
        <w:adjustRightInd w:val="0"/>
        <w:rPr>
          <w:rFonts w:ascii="Times New Roman" w:eastAsia="黑体" w:hAnsi="Times New Roman" w:cs="Times New Roman"/>
          <w:color w:val="000000"/>
          <w:kern w:val="0"/>
          <w:sz w:val="32"/>
          <w:szCs w:val="32"/>
          <w:lang w:val="zh-CN"/>
        </w:rPr>
      </w:pPr>
    </w:p>
    <w:p w:rsidR="00F703D0" w:rsidRDefault="00F703D0">
      <w:pPr>
        <w:widowControl/>
        <w:autoSpaceDE w:val="0"/>
        <w:autoSpaceDN w:val="0"/>
        <w:adjustRightInd w:val="0"/>
        <w:rPr>
          <w:rFonts w:ascii="Times New Roman" w:eastAsia="黑体" w:hAnsi="Times New Roman" w:cs="Times New Roman"/>
          <w:color w:val="000000"/>
          <w:kern w:val="0"/>
          <w:sz w:val="32"/>
          <w:szCs w:val="32"/>
          <w:lang w:val="zh-CN"/>
        </w:rPr>
      </w:pPr>
    </w:p>
    <w:p w:rsidR="00F703D0" w:rsidRDefault="00F703D0">
      <w:pPr>
        <w:widowControl/>
        <w:autoSpaceDE w:val="0"/>
        <w:autoSpaceDN w:val="0"/>
        <w:adjustRightInd w:val="0"/>
        <w:rPr>
          <w:rFonts w:ascii="Times New Roman" w:eastAsia="黑体" w:hAnsi="Times New Roman" w:cs="Times New Roman"/>
          <w:color w:val="000000"/>
          <w:kern w:val="0"/>
          <w:sz w:val="32"/>
          <w:szCs w:val="32"/>
          <w:lang w:val="zh-CN"/>
        </w:rPr>
      </w:pPr>
    </w:p>
    <w:p w:rsidR="00F703D0" w:rsidRDefault="00F703D0">
      <w:pPr>
        <w:widowControl/>
        <w:autoSpaceDE w:val="0"/>
        <w:autoSpaceDN w:val="0"/>
        <w:adjustRightInd w:val="0"/>
        <w:rPr>
          <w:rFonts w:ascii="Times New Roman" w:eastAsia="黑体" w:hAnsi="Times New Roman" w:cs="Times New Roman"/>
          <w:color w:val="000000"/>
          <w:kern w:val="0"/>
          <w:sz w:val="32"/>
          <w:szCs w:val="32"/>
          <w:lang w:val="zh-CN"/>
        </w:rPr>
      </w:pPr>
    </w:p>
    <w:tbl>
      <w:tblPr>
        <w:tblStyle w:val="ad"/>
        <w:tblpPr w:leftFromText="180" w:rightFromText="180" w:vertAnchor="text" w:tblpY="122"/>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946"/>
      </w:tblGrid>
      <w:tr w:rsidR="00F703D0">
        <w:tc>
          <w:tcPr>
            <w:tcW w:w="1985" w:type="dxa"/>
          </w:tcPr>
          <w:p w:rsidR="00F703D0" w:rsidRDefault="000F0266">
            <w:pPr>
              <w:widowControl/>
              <w:autoSpaceDE w:val="0"/>
              <w:autoSpaceDN w:val="0"/>
              <w:adjustRightInd w:val="0"/>
              <w:snapToGrid w:val="0"/>
              <w:rPr>
                <w:rFonts w:ascii="Times New Roman" w:eastAsia="黑体" w:hAnsi="Times New Roman" w:cs="Times New Roman"/>
                <w:color w:val="000000"/>
                <w:kern w:val="0"/>
                <w:sz w:val="32"/>
                <w:szCs w:val="32"/>
                <w:lang w:val="zh-CN"/>
              </w:rPr>
            </w:pPr>
            <w:r>
              <w:rPr>
                <w:rFonts w:ascii="Times New Roman" w:eastAsia="黑体" w:hAnsi="Times New Roman" w:cs="Times New Roman"/>
                <w:color w:val="000000"/>
                <w:kern w:val="0"/>
                <w:sz w:val="44"/>
                <w:szCs w:val="44"/>
                <w:lang w:val="zh-CN"/>
              </w:rPr>
              <w:t>项目编号</w:t>
            </w:r>
          </w:p>
        </w:tc>
        <w:tc>
          <w:tcPr>
            <w:tcW w:w="6946" w:type="dxa"/>
          </w:tcPr>
          <w:p w:rsidR="00F703D0" w:rsidRDefault="000F0266">
            <w:pPr>
              <w:widowControl/>
              <w:autoSpaceDE w:val="0"/>
              <w:autoSpaceDN w:val="0"/>
              <w:adjustRightInd w:val="0"/>
              <w:snapToGrid w:val="0"/>
              <w:rPr>
                <w:rFonts w:ascii="Times New Roman" w:eastAsia="黑体" w:hAnsi="Times New Roman" w:cs="Times New Roman"/>
                <w:color w:val="000000"/>
                <w:kern w:val="0"/>
                <w:sz w:val="44"/>
                <w:szCs w:val="44"/>
                <w:lang w:val="zh-CN"/>
              </w:rPr>
            </w:pPr>
            <w:r>
              <w:rPr>
                <w:rFonts w:ascii="Times New Roman" w:eastAsia="黑体" w:hAnsi="Times New Roman" w:cs="Times New Roman"/>
                <w:color w:val="000000"/>
                <w:kern w:val="0"/>
                <w:sz w:val="44"/>
                <w:szCs w:val="44"/>
                <w:lang w:val="zh-CN"/>
              </w:rPr>
              <w:t>：</w:t>
            </w:r>
            <w:r>
              <w:rPr>
                <w:rFonts w:ascii="黑体" w:eastAsia="黑体" w:hAnsi="黑体" w:cs="Times New Roman"/>
                <w:color w:val="000000"/>
                <w:kern w:val="0"/>
                <w:sz w:val="44"/>
                <w:szCs w:val="44"/>
                <w:lang w:val="zh-CN"/>
              </w:rPr>
              <w:t>NJKQ-2026CG108</w:t>
            </w:r>
          </w:p>
        </w:tc>
      </w:tr>
      <w:tr w:rsidR="00F703D0">
        <w:tc>
          <w:tcPr>
            <w:tcW w:w="1985" w:type="dxa"/>
          </w:tcPr>
          <w:p w:rsidR="00F703D0" w:rsidRDefault="000F0266">
            <w:pPr>
              <w:widowControl/>
              <w:autoSpaceDE w:val="0"/>
              <w:autoSpaceDN w:val="0"/>
              <w:adjustRightInd w:val="0"/>
              <w:snapToGrid w:val="0"/>
              <w:rPr>
                <w:rFonts w:ascii="Times New Roman" w:eastAsia="黑体" w:hAnsi="Times New Roman" w:cs="Times New Roman"/>
                <w:color w:val="000000"/>
                <w:kern w:val="0"/>
                <w:sz w:val="32"/>
                <w:szCs w:val="32"/>
                <w:lang w:val="zh-CN"/>
              </w:rPr>
            </w:pPr>
            <w:r>
              <w:rPr>
                <w:rFonts w:ascii="Times New Roman" w:eastAsia="黑体" w:hAnsi="Times New Roman" w:cs="Times New Roman"/>
                <w:color w:val="000000"/>
                <w:kern w:val="0"/>
                <w:sz w:val="44"/>
                <w:szCs w:val="44"/>
                <w:lang w:val="zh-CN"/>
              </w:rPr>
              <w:t>项目名称</w:t>
            </w:r>
          </w:p>
        </w:tc>
        <w:tc>
          <w:tcPr>
            <w:tcW w:w="6946" w:type="dxa"/>
          </w:tcPr>
          <w:p w:rsidR="00F703D0" w:rsidRDefault="000F0266">
            <w:pPr>
              <w:widowControl/>
              <w:autoSpaceDE w:val="0"/>
              <w:autoSpaceDN w:val="0"/>
              <w:adjustRightInd w:val="0"/>
              <w:snapToGrid w:val="0"/>
              <w:ind w:left="440" w:hangingChars="100" w:hanging="440"/>
              <w:rPr>
                <w:rFonts w:ascii="Times New Roman" w:eastAsia="黑体" w:hAnsi="Times New Roman" w:cs="Times New Roman"/>
                <w:color w:val="000000"/>
                <w:kern w:val="0"/>
                <w:sz w:val="32"/>
                <w:szCs w:val="32"/>
                <w:lang w:val="zh-CN"/>
              </w:rPr>
            </w:pPr>
            <w:r>
              <w:rPr>
                <w:rFonts w:ascii="Times New Roman" w:eastAsia="黑体" w:hAnsi="Times New Roman" w:cs="Times New Roman"/>
                <w:color w:val="000000"/>
                <w:kern w:val="0"/>
                <w:sz w:val="44"/>
                <w:szCs w:val="44"/>
                <w:lang w:val="zh-CN"/>
              </w:rPr>
              <w:t>：</w:t>
            </w:r>
            <w:r>
              <w:rPr>
                <w:rFonts w:ascii="Times New Roman" w:eastAsia="黑体" w:hAnsi="Times New Roman" w:cs="Times New Roman" w:hint="eastAsia"/>
                <w:color w:val="000000"/>
                <w:kern w:val="0"/>
                <w:sz w:val="44"/>
                <w:szCs w:val="44"/>
                <w:lang w:val="zh-CN"/>
              </w:rPr>
              <w:t>老年口腔诊疗中心</w:t>
            </w:r>
            <w:r w:rsidRPr="007F0829">
              <w:rPr>
                <w:rFonts w:ascii="Times New Roman" w:eastAsia="黑体" w:hAnsi="Times New Roman" w:cs="Times New Roman" w:hint="eastAsia"/>
                <w:kern w:val="0"/>
                <w:sz w:val="44"/>
                <w:szCs w:val="44"/>
                <w:lang w:val="zh-CN"/>
              </w:rPr>
              <w:t>扩建项目</w:t>
            </w:r>
            <w:r>
              <w:rPr>
                <w:rFonts w:ascii="Times New Roman" w:eastAsia="黑体" w:hAnsi="Times New Roman" w:cs="Times New Roman" w:hint="eastAsia"/>
                <w:color w:val="000000"/>
                <w:kern w:val="0"/>
                <w:sz w:val="44"/>
                <w:szCs w:val="44"/>
                <w:lang w:val="zh-CN"/>
              </w:rPr>
              <w:t>申请报告编制服务</w:t>
            </w:r>
          </w:p>
        </w:tc>
      </w:tr>
    </w:tbl>
    <w:p w:rsidR="00F703D0" w:rsidRDefault="00F703D0">
      <w:pPr>
        <w:widowControl/>
        <w:autoSpaceDE w:val="0"/>
        <w:autoSpaceDN w:val="0"/>
        <w:adjustRightInd w:val="0"/>
        <w:rPr>
          <w:rFonts w:ascii="Times New Roman" w:eastAsia="黑体" w:hAnsi="Times New Roman" w:cs="Times New Roman"/>
          <w:color w:val="000000"/>
          <w:kern w:val="0"/>
          <w:sz w:val="32"/>
          <w:szCs w:val="32"/>
          <w:lang w:val="zh-CN"/>
        </w:rPr>
      </w:pPr>
    </w:p>
    <w:p w:rsidR="00F703D0" w:rsidRDefault="00F703D0">
      <w:pPr>
        <w:widowControl/>
        <w:autoSpaceDE w:val="0"/>
        <w:autoSpaceDN w:val="0"/>
        <w:adjustRightInd w:val="0"/>
        <w:rPr>
          <w:rFonts w:ascii="Times New Roman" w:eastAsia="黑体" w:hAnsi="Times New Roman" w:cs="Times New Roman"/>
          <w:color w:val="000000"/>
          <w:kern w:val="0"/>
          <w:sz w:val="32"/>
          <w:szCs w:val="32"/>
          <w:lang w:val="zh-CN"/>
        </w:rPr>
      </w:pPr>
    </w:p>
    <w:p w:rsidR="00F703D0" w:rsidRDefault="00F703D0">
      <w:pPr>
        <w:widowControl/>
        <w:autoSpaceDE w:val="0"/>
        <w:autoSpaceDN w:val="0"/>
        <w:adjustRightInd w:val="0"/>
        <w:rPr>
          <w:rFonts w:ascii="Times New Roman" w:eastAsia="黑体" w:hAnsi="Times New Roman" w:cs="Times New Roman"/>
          <w:color w:val="000000"/>
          <w:kern w:val="0"/>
          <w:sz w:val="32"/>
          <w:szCs w:val="32"/>
          <w:lang w:val="zh-CN"/>
        </w:rPr>
      </w:pPr>
    </w:p>
    <w:p w:rsidR="00F703D0" w:rsidRDefault="00F703D0">
      <w:pPr>
        <w:widowControl/>
        <w:autoSpaceDE w:val="0"/>
        <w:autoSpaceDN w:val="0"/>
        <w:adjustRightInd w:val="0"/>
        <w:rPr>
          <w:rFonts w:ascii="Times New Roman" w:eastAsia="黑体" w:hAnsi="Times New Roman" w:cs="Times New Roman"/>
          <w:color w:val="000000"/>
          <w:kern w:val="0"/>
          <w:sz w:val="32"/>
          <w:szCs w:val="32"/>
          <w:lang w:val="zh-CN"/>
        </w:rPr>
      </w:pPr>
    </w:p>
    <w:p w:rsidR="00F703D0" w:rsidRDefault="000F0266">
      <w:pPr>
        <w:widowControl/>
        <w:autoSpaceDE w:val="0"/>
        <w:autoSpaceDN w:val="0"/>
        <w:adjustRightInd w:val="0"/>
        <w:jc w:val="center"/>
        <w:outlineLvl w:val="0"/>
        <w:rPr>
          <w:rFonts w:ascii="Times New Roman" w:eastAsia="黑体" w:hAnsi="Times New Roman" w:cs="Times New Roman"/>
          <w:color w:val="000000"/>
          <w:kern w:val="0"/>
          <w:sz w:val="44"/>
          <w:szCs w:val="44"/>
          <w:lang w:val="zh-CN"/>
        </w:rPr>
      </w:pPr>
      <w:r>
        <w:rPr>
          <w:rFonts w:ascii="Times New Roman" w:eastAsia="黑体" w:hAnsi="Times New Roman" w:cs="Times New Roman"/>
          <w:color w:val="000000"/>
          <w:kern w:val="0"/>
          <w:sz w:val="44"/>
          <w:szCs w:val="44"/>
          <w:lang w:val="zh-CN"/>
        </w:rPr>
        <w:t>南京市口腔医院</w:t>
      </w:r>
    </w:p>
    <w:p w:rsidR="00F703D0" w:rsidRDefault="000F0266">
      <w:pPr>
        <w:widowControl/>
        <w:autoSpaceDE w:val="0"/>
        <w:autoSpaceDN w:val="0"/>
        <w:adjustRightInd w:val="0"/>
        <w:jc w:val="center"/>
        <w:rPr>
          <w:rFonts w:ascii="Times New Roman" w:eastAsia="黑体" w:hAnsi="Times New Roman" w:cs="Times New Roman"/>
          <w:color w:val="000000"/>
          <w:kern w:val="0"/>
          <w:sz w:val="36"/>
          <w:szCs w:val="36"/>
          <w:lang w:val="zh-CN"/>
        </w:rPr>
      </w:pPr>
      <w:r>
        <w:rPr>
          <w:rFonts w:ascii="Times New Roman" w:eastAsia="黑体" w:hAnsi="Times New Roman" w:cs="Times New Roman"/>
          <w:color w:val="000000"/>
          <w:kern w:val="0"/>
          <w:sz w:val="44"/>
          <w:szCs w:val="44"/>
          <w:lang w:val="zh-CN"/>
        </w:rPr>
        <w:t>二</w:t>
      </w:r>
      <w:r>
        <w:rPr>
          <w:rFonts w:ascii="黑体" w:eastAsia="黑体" w:hAnsi="黑体" w:cs="Times New Roman" w:hint="eastAsia"/>
          <w:color w:val="000000"/>
          <w:kern w:val="0"/>
          <w:sz w:val="44"/>
          <w:szCs w:val="44"/>
          <w:lang w:val="zh-CN"/>
        </w:rPr>
        <w:t>〇</w:t>
      </w:r>
      <w:r>
        <w:rPr>
          <w:rFonts w:ascii="Times New Roman" w:eastAsia="黑体" w:hAnsi="Times New Roman" w:cs="Times New Roman"/>
          <w:color w:val="000000"/>
          <w:kern w:val="0"/>
          <w:sz w:val="44"/>
          <w:szCs w:val="44"/>
          <w:lang w:val="zh-CN"/>
        </w:rPr>
        <w:t>二</w:t>
      </w:r>
      <w:r>
        <w:rPr>
          <w:rFonts w:ascii="Times New Roman" w:eastAsia="黑体" w:hAnsi="Times New Roman" w:cs="Times New Roman" w:hint="eastAsia"/>
          <w:color w:val="000000"/>
          <w:kern w:val="0"/>
          <w:sz w:val="44"/>
          <w:szCs w:val="44"/>
          <w:lang w:val="zh-CN"/>
        </w:rPr>
        <w:t>六</w:t>
      </w:r>
      <w:r>
        <w:rPr>
          <w:rFonts w:ascii="Times New Roman" w:eastAsia="黑体" w:hAnsi="Times New Roman" w:cs="Times New Roman"/>
          <w:color w:val="000000"/>
          <w:kern w:val="0"/>
          <w:sz w:val="44"/>
          <w:szCs w:val="44"/>
          <w:lang w:val="zh-CN"/>
        </w:rPr>
        <w:t>年</w:t>
      </w:r>
      <w:r>
        <w:rPr>
          <w:rFonts w:ascii="Times New Roman" w:eastAsia="黑体" w:hAnsi="Times New Roman" w:cs="Times New Roman" w:hint="eastAsia"/>
          <w:color w:val="000000"/>
          <w:kern w:val="0"/>
          <w:sz w:val="44"/>
          <w:szCs w:val="44"/>
          <w:lang w:val="zh-CN"/>
        </w:rPr>
        <w:t>十</w:t>
      </w:r>
      <w:r>
        <w:rPr>
          <w:rFonts w:ascii="Times New Roman" w:eastAsia="黑体" w:hAnsi="Times New Roman" w:cs="Times New Roman"/>
          <w:color w:val="000000"/>
          <w:kern w:val="0"/>
          <w:sz w:val="44"/>
          <w:szCs w:val="44"/>
          <w:lang w:val="zh-CN"/>
        </w:rPr>
        <w:t>月</w:t>
      </w:r>
      <w:r>
        <w:rPr>
          <w:rFonts w:ascii="Times New Roman" w:eastAsia="黑体" w:hAnsi="Times New Roman" w:cs="Times New Roman"/>
          <w:color w:val="000000"/>
          <w:kern w:val="0"/>
          <w:sz w:val="44"/>
          <w:szCs w:val="44"/>
          <w:lang w:val="zh-CN"/>
        </w:rPr>
        <w:br w:type="page"/>
      </w:r>
      <w:r>
        <w:rPr>
          <w:rFonts w:ascii="Times New Roman" w:eastAsia="黑体" w:hAnsi="Times New Roman" w:cs="Times New Roman"/>
          <w:color w:val="000000"/>
          <w:kern w:val="0"/>
          <w:sz w:val="36"/>
          <w:szCs w:val="36"/>
          <w:lang w:val="zh-CN"/>
        </w:rPr>
        <w:lastRenderedPageBreak/>
        <w:t>第一章</w:t>
      </w:r>
      <w:r>
        <w:rPr>
          <w:rFonts w:ascii="Times New Roman" w:eastAsia="黑体" w:hAnsi="Times New Roman" w:cs="Times New Roman"/>
          <w:color w:val="000000"/>
          <w:kern w:val="0"/>
          <w:sz w:val="36"/>
          <w:szCs w:val="36"/>
          <w:lang w:val="zh-CN"/>
        </w:rPr>
        <w:t xml:space="preserve">  </w:t>
      </w:r>
      <w:r>
        <w:rPr>
          <w:rFonts w:ascii="Times New Roman" w:eastAsia="黑体" w:hAnsi="Times New Roman" w:cs="Times New Roman"/>
          <w:color w:val="000000"/>
          <w:kern w:val="0"/>
          <w:sz w:val="36"/>
          <w:szCs w:val="36"/>
          <w:lang w:val="zh-CN"/>
        </w:rPr>
        <w:t>采购邀请</w:t>
      </w:r>
    </w:p>
    <w:p w:rsidR="00F703D0" w:rsidRDefault="00F703D0">
      <w:pPr>
        <w:widowControl/>
        <w:autoSpaceDE w:val="0"/>
        <w:autoSpaceDN w:val="0"/>
        <w:adjustRightInd w:val="0"/>
        <w:ind w:firstLine="420"/>
        <w:rPr>
          <w:rFonts w:ascii="Times New Roman" w:eastAsia="宋体" w:hAnsi="Times New Roman" w:cs="Times New Roman"/>
          <w:color w:val="000000"/>
          <w:kern w:val="0"/>
          <w:sz w:val="24"/>
          <w:szCs w:val="21"/>
          <w:lang w:val="zh-CN"/>
        </w:rPr>
      </w:pPr>
    </w:p>
    <w:p w:rsidR="00F703D0" w:rsidRPr="007F0829" w:rsidRDefault="000F0266">
      <w:pPr>
        <w:widowControl/>
        <w:rPr>
          <w:rFonts w:ascii="Times New Roman" w:eastAsia="宋体" w:hAnsi="Times New Roman" w:cs="Times New Roman"/>
          <w:kern w:val="0"/>
          <w:sz w:val="24"/>
          <w:szCs w:val="21"/>
        </w:rPr>
      </w:pPr>
      <w:bookmarkStart w:id="0" w:name="OLE_LINK8"/>
      <w:bookmarkStart w:id="1" w:name="OLE_LINK7"/>
      <w:bookmarkStart w:id="2" w:name="OLE_LINK4"/>
      <w:bookmarkStart w:id="3" w:name="OLE_LINK3"/>
      <w:r>
        <w:rPr>
          <w:rFonts w:ascii="Times New Roman" w:eastAsia="宋体" w:hAnsi="Times New Roman" w:cs="Times New Roman"/>
          <w:color w:val="000000"/>
          <w:kern w:val="0"/>
          <w:sz w:val="24"/>
          <w:szCs w:val="21"/>
        </w:rPr>
        <w:t>南京市口腔医院</w:t>
      </w:r>
      <w:bookmarkEnd w:id="0"/>
      <w:bookmarkEnd w:id="1"/>
      <w:r>
        <w:rPr>
          <w:rFonts w:ascii="Times New Roman" w:eastAsia="宋体" w:hAnsi="Times New Roman" w:cs="Times New Roman"/>
          <w:color w:val="000000"/>
          <w:kern w:val="0"/>
          <w:sz w:val="24"/>
          <w:szCs w:val="21"/>
        </w:rPr>
        <w:t>就</w:t>
      </w:r>
      <w:r>
        <w:rPr>
          <w:rFonts w:ascii="Times New Roman" w:eastAsia="宋体" w:hAnsi="Times New Roman" w:cs="Times New Roman" w:hint="eastAsia"/>
          <w:b/>
          <w:color w:val="000000"/>
          <w:kern w:val="0"/>
          <w:sz w:val="24"/>
          <w:szCs w:val="21"/>
          <w:u w:val="single"/>
        </w:rPr>
        <w:t>老年口腔诊疗中心</w:t>
      </w:r>
      <w:r w:rsidRPr="007F0829">
        <w:rPr>
          <w:rFonts w:ascii="Times New Roman" w:eastAsia="宋体" w:hAnsi="Times New Roman" w:cs="Times New Roman" w:hint="eastAsia"/>
          <w:b/>
          <w:kern w:val="0"/>
          <w:sz w:val="24"/>
          <w:szCs w:val="21"/>
          <w:u w:val="single"/>
        </w:rPr>
        <w:t>扩建项目</w:t>
      </w:r>
      <w:r w:rsidRPr="007F0829">
        <w:rPr>
          <w:rFonts w:ascii="Times New Roman" w:eastAsia="宋体" w:hAnsi="Times New Roman" w:cs="Times New Roman" w:hint="eastAsia"/>
          <w:b/>
          <w:kern w:val="0"/>
          <w:sz w:val="24"/>
          <w:szCs w:val="21"/>
          <w:u w:val="single"/>
        </w:rPr>
        <w:t>申请报告编制服</w:t>
      </w:r>
      <w:r w:rsidRPr="007F0829">
        <w:rPr>
          <w:rFonts w:ascii="Times New Roman" w:eastAsia="宋体" w:hAnsi="Times New Roman" w:cs="Times New Roman"/>
          <w:b/>
          <w:kern w:val="0"/>
          <w:sz w:val="24"/>
          <w:szCs w:val="21"/>
          <w:u w:val="single"/>
        </w:rPr>
        <w:t>务</w:t>
      </w:r>
      <w:r w:rsidRPr="007F0829">
        <w:rPr>
          <w:rFonts w:ascii="Times New Roman" w:eastAsia="宋体" w:hAnsi="Times New Roman" w:cs="Times New Roman"/>
          <w:kern w:val="0"/>
          <w:sz w:val="24"/>
          <w:szCs w:val="21"/>
        </w:rPr>
        <w:t>进行竞争性比选采购，有关事宜公告如下：</w:t>
      </w:r>
    </w:p>
    <w:p w:rsidR="00F703D0" w:rsidRPr="007F0829" w:rsidRDefault="000F0266">
      <w:pPr>
        <w:widowControl/>
        <w:rPr>
          <w:rFonts w:ascii="Times New Roman" w:eastAsia="宋体" w:hAnsi="Times New Roman" w:cs="Times New Roman"/>
          <w:kern w:val="0"/>
          <w:sz w:val="24"/>
          <w:szCs w:val="21"/>
        </w:rPr>
      </w:pPr>
      <w:r w:rsidRPr="007F0829">
        <w:rPr>
          <w:rFonts w:ascii="Times New Roman" w:eastAsia="宋体" w:hAnsi="Times New Roman" w:cs="Times New Roman"/>
          <w:kern w:val="0"/>
          <w:sz w:val="24"/>
          <w:szCs w:val="21"/>
        </w:rPr>
        <w:t>一、采购项目信息：</w:t>
      </w:r>
    </w:p>
    <w:p w:rsidR="00F703D0" w:rsidRPr="007F0829" w:rsidRDefault="000F0266">
      <w:pPr>
        <w:widowControl/>
        <w:rPr>
          <w:rFonts w:ascii="Times New Roman" w:eastAsia="宋体" w:hAnsi="Times New Roman" w:cs="Times New Roman"/>
          <w:kern w:val="0"/>
          <w:sz w:val="24"/>
          <w:szCs w:val="21"/>
        </w:rPr>
      </w:pPr>
      <w:r w:rsidRPr="007F0829">
        <w:rPr>
          <w:rFonts w:ascii="Times New Roman" w:eastAsia="宋体" w:hAnsi="Times New Roman" w:cs="Times New Roman"/>
          <w:kern w:val="0"/>
          <w:sz w:val="24"/>
          <w:szCs w:val="21"/>
        </w:rPr>
        <w:t>1.</w:t>
      </w:r>
      <w:bookmarkStart w:id="4" w:name="OLE_LINK18"/>
      <w:bookmarkStart w:id="5" w:name="OLE_LINK13"/>
      <w:r w:rsidRPr="007F0829">
        <w:rPr>
          <w:rFonts w:ascii="Times New Roman" w:eastAsia="宋体" w:hAnsi="Times New Roman" w:cs="Times New Roman"/>
          <w:kern w:val="0"/>
          <w:sz w:val="24"/>
          <w:szCs w:val="21"/>
        </w:rPr>
        <w:t>项目编号：</w:t>
      </w:r>
      <w:bookmarkEnd w:id="4"/>
      <w:bookmarkEnd w:id="5"/>
      <w:r w:rsidRPr="007F0829">
        <w:rPr>
          <w:rFonts w:ascii="Times New Roman" w:eastAsia="宋体" w:hAnsi="Times New Roman" w:cs="Times New Roman"/>
          <w:kern w:val="0"/>
          <w:sz w:val="24"/>
          <w:szCs w:val="21"/>
        </w:rPr>
        <w:t>NJKQ-2026CG108</w:t>
      </w:r>
    </w:p>
    <w:p w:rsidR="00F703D0" w:rsidRPr="007F0829" w:rsidRDefault="000F0266">
      <w:pPr>
        <w:widowControl/>
        <w:rPr>
          <w:rFonts w:ascii="Times New Roman" w:eastAsia="宋体" w:hAnsi="Times New Roman" w:cs="Times New Roman"/>
          <w:kern w:val="0"/>
          <w:sz w:val="24"/>
          <w:szCs w:val="21"/>
        </w:rPr>
      </w:pPr>
      <w:r w:rsidRPr="007F0829">
        <w:rPr>
          <w:rFonts w:ascii="Times New Roman" w:eastAsia="宋体" w:hAnsi="Times New Roman" w:cs="Times New Roman"/>
          <w:kern w:val="0"/>
          <w:sz w:val="24"/>
          <w:szCs w:val="21"/>
        </w:rPr>
        <w:t>2.</w:t>
      </w:r>
      <w:r w:rsidRPr="007F0829">
        <w:rPr>
          <w:rFonts w:ascii="Times New Roman" w:eastAsia="宋体" w:hAnsi="Times New Roman" w:cs="Times New Roman"/>
          <w:kern w:val="0"/>
          <w:sz w:val="24"/>
          <w:szCs w:val="21"/>
        </w:rPr>
        <w:t>项目名称：</w:t>
      </w:r>
      <w:bookmarkStart w:id="6" w:name="OLE_LINK11"/>
      <w:bookmarkStart w:id="7" w:name="OLE_LINK12"/>
      <w:r w:rsidRPr="007F0829">
        <w:rPr>
          <w:rFonts w:ascii="Times New Roman" w:eastAsia="宋体" w:hAnsi="Times New Roman" w:cs="Times New Roman" w:hint="eastAsia"/>
          <w:kern w:val="0"/>
          <w:sz w:val="24"/>
          <w:szCs w:val="21"/>
        </w:rPr>
        <w:t>老年口腔诊疗中心</w:t>
      </w:r>
      <w:r w:rsidRPr="007F0829">
        <w:rPr>
          <w:rFonts w:ascii="Times New Roman" w:eastAsia="宋体" w:hAnsi="Times New Roman" w:cs="Times New Roman" w:hint="eastAsia"/>
          <w:kern w:val="0"/>
          <w:sz w:val="24"/>
          <w:szCs w:val="21"/>
        </w:rPr>
        <w:t>扩建项目</w:t>
      </w:r>
      <w:r w:rsidRPr="007F0829">
        <w:rPr>
          <w:rFonts w:ascii="Times New Roman" w:eastAsia="宋体" w:hAnsi="Times New Roman" w:cs="Times New Roman" w:hint="eastAsia"/>
          <w:kern w:val="0"/>
          <w:sz w:val="24"/>
          <w:szCs w:val="21"/>
        </w:rPr>
        <w:t>申请报告编制服务</w:t>
      </w:r>
    </w:p>
    <w:bookmarkEnd w:id="6"/>
    <w:bookmarkEnd w:id="7"/>
    <w:p w:rsidR="00F703D0" w:rsidRPr="007F0829" w:rsidRDefault="000F0266">
      <w:pPr>
        <w:widowControl/>
        <w:rPr>
          <w:rFonts w:ascii="Times New Roman" w:eastAsia="宋体" w:hAnsi="Times New Roman" w:cs="Times New Roman"/>
          <w:kern w:val="0"/>
          <w:sz w:val="24"/>
          <w:szCs w:val="21"/>
        </w:rPr>
      </w:pPr>
      <w:r w:rsidRPr="007F0829">
        <w:rPr>
          <w:rFonts w:ascii="Times New Roman" w:eastAsia="宋体" w:hAnsi="Times New Roman" w:cs="Times New Roman"/>
          <w:kern w:val="0"/>
          <w:sz w:val="24"/>
          <w:szCs w:val="21"/>
        </w:rPr>
        <w:t>3.</w:t>
      </w:r>
      <w:r w:rsidRPr="007F0829">
        <w:rPr>
          <w:rFonts w:ascii="Times New Roman" w:eastAsia="宋体" w:hAnsi="Times New Roman" w:cs="Times New Roman"/>
          <w:kern w:val="0"/>
          <w:sz w:val="24"/>
          <w:szCs w:val="21"/>
        </w:rPr>
        <w:t>采购项目用途、数量、简要技术要求等：详见采购文件</w:t>
      </w:r>
    </w:p>
    <w:p w:rsidR="00F703D0" w:rsidRPr="007F0829" w:rsidRDefault="000F0266">
      <w:pPr>
        <w:widowControl/>
        <w:snapToGrid w:val="0"/>
        <w:spacing w:afterLines="50" w:after="156"/>
        <w:rPr>
          <w:rFonts w:ascii="Times New Roman" w:eastAsia="宋体" w:hAnsi="Times New Roman" w:cs="Times New Roman"/>
          <w:kern w:val="0"/>
          <w:sz w:val="24"/>
          <w:szCs w:val="21"/>
        </w:rPr>
      </w:pPr>
      <w:r w:rsidRPr="007F0829">
        <w:rPr>
          <w:rFonts w:ascii="Times New Roman" w:eastAsia="宋体" w:hAnsi="Times New Roman" w:cs="Times New Roman"/>
          <w:kern w:val="0"/>
          <w:sz w:val="24"/>
          <w:szCs w:val="21"/>
        </w:rPr>
        <w:t>4.</w:t>
      </w:r>
      <w:r w:rsidRPr="007F0829">
        <w:rPr>
          <w:rFonts w:ascii="Times New Roman" w:eastAsia="宋体" w:hAnsi="Times New Roman" w:cs="Times New Roman"/>
          <w:kern w:val="0"/>
          <w:sz w:val="24"/>
          <w:szCs w:val="21"/>
        </w:rPr>
        <w:t>采购项目内容</w:t>
      </w:r>
      <w:r w:rsidRPr="007F0829">
        <w:rPr>
          <w:rFonts w:ascii="Times New Roman" w:eastAsia="宋体" w:hAnsi="Times New Roman" w:cs="Times New Roman"/>
          <w:kern w:val="0"/>
          <w:sz w:val="24"/>
          <w:szCs w:val="21"/>
        </w:rPr>
        <w:t xml:space="preserve">: </w:t>
      </w:r>
    </w:p>
    <w:tbl>
      <w:tblPr>
        <w:tblW w:w="5000" w:type="pct"/>
        <w:jc w:val="center"/>
        <w:tblCellMar>
          <w:left w:w="0" w:type="dxa"/>
          <w:right w:w="0" w:type="dxa"/>
        </w:tblCellMar>
        <w:tblLook w:val="04A0" w:firstRow="1" w:lastRow="0" w:firstColumn="1" w:lastColumn="0" w:noHBand="0" w:noVBand="1"/>
      </w:tblPr>
      <w:tblGrid>
        <w:gridCol w:w="983"/>
        <w:gridCol w:w="5245"/>
        <w:gridCol w:w="2058"/>
      </w:tblGrid>
      <w:tr w:rsidR="007F0829" w:rsidRPr="007F0829">
        <w:trPr>
          <w:jc w:val="center"/>
        </w:trPr>
        <w:tc>
          <w:tcPr>
            <w:tcW w:w="593" w:type="pct"/>
            <w:tcBorders>
              <w:top w:val="single" w:sz="4" w:space="0" w:color="auto"/>
              <w:left w:val="single" w:sz="8" w:space="0" w:color="auto"/>
              <w:bottom w:val="single" w:sz="4" w:space="0" w:color="auto"/>
              <w:right w:val="single" w:sz="8" w:space="0" w:color="auto"/>
            </w:tcBorders>
            <w:vAlign w:val="center"/>
          </w:tcPr>
          <w:p w:rsidR="00F703D0" w:rsidRPr="007F0829" w:rsidRDefault="000F0266">
            <w:pPr>
              <w:widowControl/>
              <w:spacing w:line="340" w:lineRule="exact"/>
              <w:jc w:val="center"/>
              <w:rPr>
                <w:rFonts w:ascii="Times New Roman" w:eastAsia="宋体" w:hAnsi="Times New Roman" w:cs="Times New Roman"/>
                <w:kern w:val="0"/>
                <w:sz w:val="24"/>
                <w:szCs w:val="21"/>
              </w:rPr>
            </w:pPr>
            <w:bookmarkStart w:id="8" w:name="_Hlk212122425"/>
            <w:bookmarkStart w:id="9" w:name="OLE_LINK9"/>
            <w:bookmarkStart w:id="10" w:name="OLE_LINK6"/>
            <w:bookmarkStart w:id="11" w:name="OLE_LINK10"/>
            <w:r w:rsidRPr="007F0829">
              <w:rPr>
                <w:rFonts w:ascii="Times New Roman" w:eastAsia="宋体" w:hAnsi="Times New Roman" w:cs="Times New Roman"/>
                <w:kern w:val="0"/>
                <w:sz w:val="24"/>
                <w:szCs w:val="21"/>
              </w:rPr>
              <w:t>序号</w:t>
            </w:r>
          </w:p>
        </w:tc>
        <w:tc>
          <w:tcPr>
            <w:tcW w:w="3165" w:type="pct"/>
            <w:tcBorders>
              <w:top w:val="single" w:sz="4" w:space="0" w:color="auto"/>
              <w:left w:val="single" w:sz="8" w:space="0" w:color="auto"/>
              <w:bottom w:val="single" w:sz="4" w:space="0" w:color="auto"/>
              <w:right w:val="single" w:sz="8" w:space="0" w:color="auto"/>
            </w:tcBorders>
            <w:vAlign w:val="center"/>
          </w:tcPr>
          <w:p w:rsidR="00F703D0" w:rsidRPr="007F0829" w:rsidRDefault="000F0266">
            <w:pPr>
              <w:widowControl/>
              <w:spacing w:line="340" w:lineRule="exact"/>
              <w:jc w:val="center"/>
              <w:rPr>
                <w:rFonts w:ascii="Times New Roman" w:eastAsia="宋体" w:hAnsi="Times New Roman" w:cs="Times New Roman"/>
                <w:kern w:val="0"/>
                <w:sz w:val="24"/>
                <w:szCs w:val="21"/>
              </w:rPr>
            </w:pPr>
            <w:r w:rsidRPr="007F0829">
              <w:rPr>
                <w:rFonts w:ascii="Times New Roman" w:eastAsia="宋体" w:hAnsi="Times New Roman" w:cs="Times New Roman"/>
                <w:kern w:val="0"/>
                <w:sz w:val="24"/>
                <w:szCs w:val="21"/>
              </w:rPr>
              <w:t>名称</w:t>
            </w:r>
          </w:p>
        </w:tc>
        <w:tc>
          <w:tcPr>
            <w:tcW w:w="1242" w:type="pct"/>
            <w:tcBorders>
              <w:top w:val="single" w:sz="4" w:space="0" w:color="auto"/>
              <w:left w:val="single" w:sz="8" w:space="0" w:color="auto"/>
              <w:bottom w:val="single" w:sz="4" w:space="0" w:color="auto"/>
              <w:right w:val="single" w:sz="8" w:space="0" w:color="auto"/>
            </w:tcBorders>
            <w:vAlign w:val="center"/>
          </w:tcPr>
          <w:p w:rsidR="00F703D0" w:rsidRPr="007F0829" w:rsidRDefault="000F0266">
            <w:pPr>
              <w:widowControl/>
              <w:spacing w:line="340" w:lineRule="exact"/>
              <w:jc w:val="center"/>
              <w:rPr>
                <w:rFonts w:ascii="Times New Roman" w:eastAsia="宋体" w:hAnsi="Times New Roman" w:cs="Times New Roman"/>
                <w:kern w:val="0"/>
                <w:sz w:val="24"/>
                <w:szCs w:val="21"/>
              </w:rPr>
            </w:pPr>
            <w:r w:rsidRPr="007F0829">
              <w:rPr>
                <w:rFonts w:ascii="Times New Roman" w:eastAsia="宋体" w:hAnsi="Times New Roman" w:cs="Times New Roman" w:hint="eastAsia"/>
                <w:kern w:val="0"/>
                <w:sz w:val="24"/>
                <w:szCs w:val="21"/>
              </w:rPr>
              <w:t>预算</w:t>
            </w:r>
            <w:r w:rsidRPr="007F0829">
              <w:rPr>
                <w:rFonts w:ascii="Times New Roman" w:eastAsia="宋体" w:hAnsi="Times New Roman" w:cs="Times New Roman"/>
                <w:kern w:val="0"/>
                <w:sz w:val="24"/>
                <w:szCs w:val="21"/>
              </w:rPr>
              <w:t>金额</w:t>
            </w:r>
            <w:r w:rsidRPr="007F0829">
              <w:rPr>
                <w:rFonts w:ascii="宋体" w:eastAsia="宋体" w:hAnsi="宋体" w:cs="Times New Roman"/>
                <w:kern w:val="0"/>
                <w:sz w:val="24"/>
                <w:szCs w:val="21"/>
              </w:rPr>
              <w:t>(</w:t>
            </w:r>
            <w:r w:rsidRPr="007F0829">
              <w:rPr>
                <w:rFonts w:ascii="宋体" w:eastAsia="宋体" w:hAnsi="宋体" w:cs="Times New Roman" w:hint="eastAsia"/>
                <w:kern w:val="0"/>
                <w:sz w:val="24"/>
                <w:szCs w:val="21"/>
              </w:rPr>
              <w:t>万</w:t>
            </w:r>
            <w:r w:rsidRPr="007F0829">
              <w:rPr>
                <w:rFonts w:ascii="宋体" w:eastAsia="宋体" w:hAnsi="宋体" w:cs="Times New Roman"/>
                <w:kern w:val="0"/>
                <w:sz w:val="24"/>
                <w:szCs w:val="21"/>
              </w:rPr>
              <w:t>元</w:t>
            </w:r>
            <w:r w:rsidRPr="007F0829">
              <w:rPr>
                <w:rFonts w:ascii="宋体" w:eastAsia="宋体" w:hAnsi="宋体" w:cs="Times New Roman"/>
                <w:kern w:val="0"/>
                <w:sz w:val="24"/>
                <w:szCs w:val="21"/>
              </w:rPr>
              <w:t>)</w:t>
            </w:r>
          </w:p>
        </w:tc>
      </w:tr>
      <w:bookmarkEnd w:id="8"/>
      <w:tr w:rsidR="007F0829" w:rsidRPr="007F0829">
        <w:trPr>
          <w:trHeight w:val="764"/>
          <w:jc w:val="center"/>
        </w:trPr>
        <w:tc>
          <w:tcPr>
            <w:tcW w:w="593" w:type="pct"/>
            <w:tcBorders>
              <w:top w:val="single" w:sz="4" w:space="0" w:color="auto"/>
              <w:left w:val="single" w:sz="8" w:space="0" w:color="auto"/>
              <w:bottom w:val="single" w:sz="8" w:space="0" w:color="auto"/>
              <w:right w:val="single" w:sz="8" w:space="0" w:color="auto"/>
            </w:tcBorders>
            <w:vAlign w:val="center"/>
          </w:tcPr>
          <w:p w:rsidR="00F703D0" w:rsidRPr="007F0829" w:rsidRDefault="000F0266">
            <w:pPr>
              <w:widowControl/>
              <w:spacing w:line="340" w:lineRule="exact"/>
              <w:jc w:val="center"/>
              <w:rPr>
                <w:rFonts w:ascii="Times New Roman" w:eastAsia="宋体" w:hAnsi="Times New Roman" w:cs="Times New Roman"/>
                <w:kern w:val="0"/>
                <w:sz w:val="24"/>
                <w:szCs w:val="21"/>
              </w:rPr>
            </w:pPr>
            <w:r w:rsidRPr="007F0829">
              <w:rPr>
                <w:rFonts w:ascii="Times New Roman" w:eastAsia="宋体" w:hAnsi="Times New Roman" w:cs="Times New Roman"/>
                <w:kern w:val="0"/>
                <w:sz w:val="24"/>
                <w:szCs w:val="21"/>
              </w:rPr>
              <w:t>1</w:t>
            </w:r>
          </w:p>
        </w:tc>
        <w:tc>
          <w:tcPr>
            <w:tcW w:w="3165" w:type="pct"/>
            <w:tcBorders>
              <w:top w:val="single" w:sz="4" w:space="0" w:color="auto"/>
              <w:left w:val="single" w:sz="8" w:space="0" w:color="auto"/>
              <w:bottom w:val="single" w:sz="8" w:space="0" w:color="auto"/>
              <w:right w:val="single" w:sz="8" w:space="0" w:color="auto"/>
            </w:tcBorders>
            <w:vAlign w:val="center"/>
          </w:tcPr>
          <w:p w:rsidR="00F703D0" w:rsidRPr="007F0829" w:rsidRDefault="000F0266">
            <w:pPr>
              <w:widowControl/>
              <w:spacing w:line="340" w:lineRule="exact"/>
              <w:jc w:val="center"/>
              <w:rPr>
                <w:rFonts w:ascii="Times New Roman" w:eastAsia="宋体" w:hAnsi="Times New Roman" w:cs="Times New Roman"/>
                <w:kern w:val="0"/>
                <w:sz w:val="24"/>
                <w:szCs w:val="21"/>
              </w:rPr>
            </w:pPr>
            <w:r w:rsidRPr="007F0829">
              <w:rPr>
                <w:rFonts w:ascii="Times New Roman" w:eastAsia="宋体" w:hAnsi="Times New Roman" w:cs="Times New Roman" w:hint="eastAsia"/>
                <w:kern w:val="0"/>
                <w:sz w:val="24"/>
                <w:szCs w:val="21"/>
              </w:rPr>
              <w:t>老年口腔诊疗中心</w:t>
            </w:r>
            <w:r w:rsidRPr="007F0829">
              <w:rPr>
                <w:rFonts w:ascii="Times New Roman" w:eastAsia="宋体" w:hAnsi="Times New Roman" w:cs="Times New Roman" w:hint="eastAsia"/>
                <w:kern w:val="0"/>
                <w:sz w:val="24"/>
                <w:szCs w:val="21"/>
              </w:rPr>
              <w:t>扩建项目</w:t>
            </w:r>
            <w:r w:rsidRPr="007F0829">
              <w:rPr>
                <w:rFonts w:ascii="Times New Roman" w:eastAsia="宋体" w:hAnsi="Times New Roman" w:cs="Times New Roman" w:hint="eastAsia"/>
                <w:kern w:val="0"/>
                <w:sz w:val="24"/>
                <w:szCs w:val="21"/>
              </w:rPr>
              <w:t>申请报告编制服务</w:t>
            </w:r>
          </w:p>
        </w:tc>
        <w:tc>
          <w:tcPr>
            <w:tcW w:w="1242" w:type="pct"/>
            <w:tcBorders>
              <w:top w:val="single" w:sz="4" w:space="0" w:color="auto"/>
              <w:left w:val="single" w:sz="8" w:space="0" w:color="auto"/>
              <w:bottom w:val="single" w:sz="8" w:space="0" w:color="auto"/>
              <w:right w:val="single" w:sz="8" w:space="0" w:color="auto"/>
            </w:tcBorders>
            <w:vAlign w:val="center"/>
          </w:tcPr>
          <w:p w:rsidR="00F703D0" w:rsidRPr="007F0829" w:rsidRDefault="000F0266">
            <w:pPr>
              <w:widowControl/>
              <w:spacing w:line="340" w:lineRule="exact"/>
              <w:jc w:val="center"/>
              <w:rPr>
                <w:rFonts w:ascii="Times New Roman" w:eastAsia="宋体" w:hAnsi="Times New Roman" w:cs="Times New Roman"/>
                <w:kern w:val="0"/>
                <w:sz w:val="24"/>
                <w:szCs w:val="21"/>
              </w:rPr>
            </w:pPr>
            <w:r w:rsidRPr="007F0829">
              <w:rPr>
                <w:rFonts w:ascii="Times New Roman" w:eastAsia="宋体" w:hAnsi="Times New Roman" w:cs="Times New Roman"/>
                <w:kern w:val="0"/>
                <w:sz w:val="24"/>
                <w:szCs w:val="21"/>
              </w:rPr>
              <w:t>6</w:t>
            </w:r>
          </w:p>
        </w:tc>
      </w:tr>
    </w:tbl>
    <w:p w:rsidR="00F703D0" w:rsidRPr="001B7B91" w:rsidRDefault="000F0266">
      <w:pPr>
        <w:adjustRightInd w:val="0"/>
        <w:snapToGrid w:val="0"/>
        <w:spacing w:before="60" w:after="60" w:line="400" w:lineRule="exact"/>
        <w:rPr>
          <w:rFonts w:ascii="宋体" w:eastAsia="宋体" w:hAnsi="宋体" w:cs="Times New Roman"/>
          <w:b/>
          <w:sz w:val="24"/>
          <w:szCs w:val="24"/>
        </w:rPr>
      </w:pPr>
      <w:bookmarkStart w:id="12" w:name="OLE_LINK17"/>
      <w:bookmarkEnd w:id="9"/>
      <w:bookmarkEnd w:id="10"/>
      <w:bookmarkEnd w:id="11"/>
      <w:r w:rsidRPr="001B7B91">
        <w:rPr>
          <w:rFonts w:ascii="宋体" w:eastAsia="宋体" w:hAnsi="宋体" w:cs="Times New Roman" w:hint="eastAsia"/>
          <w:b/>
          <w:sz w:val="24"/>
          <w:szCs w:val="24"/>
        </w:rPr>
        <w:t>二、供应商特殊资质要求（提供相关证明材料）</w:t>
      </w:r>
    </w:p>
    <w:p w:rsidR="00F703D0" w:rsidRDefault="000F0266">
      <w:pPr>
        <w:widowControl/>
        <w:rPr>
          <w:rFonts w:ascii="Times New Roman" w:eastAsia="宋体" w:hAnsi="Times New Roman" w:cs="Times New Roman"/>
          <w:bCs/>
          <w:color w:val="000000"/>
          <w:sz w:val="24"/>
          <w:szCs w:val="24"/>
        </w:rPr>
      </w:pPr>
      <w:r>
        <w:rPr>
          <w:rFonts w:ascii="Times New Roman" w:eastAsia="宋体" w:hAnsi="Times New Roman" w:cs="Times New Roman"/>
          <w:bCs/>
          <w:color w:val="000000"/>
          <w:sz w:val="24"/>
          <w:szCs w:val="24"/>
        </w:rPr>
        <w:t>1</w:t>
      </w:r>
      <w:r>
        <w:rPr>
          <w:rFonts w:ascii="Times New Roman" w:eastAsia="宋体" w:hAnsi="Times New Roman" w:cs="Times New Roman"/>
          <w:bCs/>
          <w:color w:val="000000"/>
          <w:sz w:val="24"/>
          <w:szCs w:val="24"/>
        </w:rPr>
        <w:t>、资质要求：供应商须具备工程咨询服务相关资质</w:t>
      </w:r>
      <w:r>
        <w:rPr>
          <w:rFonts w:ascii="Times New Roman" w:eastAsia="宋体" w:hAnsi="Times New Roman" w:cs="Times New Roman" w:hint="eastAsia"/>
          <w:bCs/>
          <w:color w:val="000000"/>
          <w:sz w:val="24"/>
          <w:szCs w:val="24"/>
        </w:rPr>
        <w:t>。</w:t>
      </w:r>
    </w:p>
    <w:p w:rsidR="00F703D0" w:rsidRDefault="00F703D0">
      <w:pPr>
        <w:widowControl/>
        <w:rPr>
          <w:rFonts w:ascii="Times New Roman" w:eastAsia="宋体" w:hAnsi="Times New Roman" w:cs="Times New Roman"/>
          <w:color w:val="000000"/>
          <w:kern w:val="0"/>
          <w:sz w:val="24"/>
          <w:szCs w:val="21"/>
        </w:rPr>
      </w:pPr>
    </w:p>
    <w:p w:rsidR="00F703D0" w:rsidRDefault="000F0266">
      <w:pPr>
        <w:widowControl/>
        <w:rPr>
          <w:rFonts w:ascii="Times New Roman" w:eastAsia="宋体" w:hAnsi="Times New Roman" w:cs="Times New Roman"/>
          <w:color w:val="000000"/>
          <w:kern w:val="0"/>
          <w:sz w:val="24"/>
          <w:szCs w:val="21"/>
        </w:rPr>
      </w:pPr>
      <w:r>
        <w:rPr>
          <w:rFonts w:ascii="Times New Roman" w:eastAsia="宋体" w:hAnsi="Times New Roman" w:cs="Times New Roman" w:hint="eastAsia"/>
          <w:color w:val="000000"/>
          <w:kern w:val="0"/>
          <w:sz w:val="24"/>
          <w:szCs w:val="21"/>
        </w:rPr>
        <w:t>三</w:t>
      </w:r>
      <w:r>
        <w:rPr>
          <w:rFonts w:ascii="Times New Roman" w:eastAsia="宋体" w:hAnsi="Times New Roman" w:cs="Times New Roman"/>
          <w:color w:val="000000"/>
          <w:kern w:val="0"/>
          <w:sz w:val="24"/>
          <w:szCs w:val="21"/>
        </w:rPr>
        <w:t>、采购文件获取的时间、方式、公告期限等</w:t>
      </w:r>
      <w:r>
        <w:rPr>
          <w:rFonts w:ascii="Times New Roman" w:eastAsia="宋体" w:hAnsi="Times New Roman" w:cs="Times New Roman"/>
          <w:color w:val="000000"/>
          <w:kern w:val="0"/>
          <w:sz w:val="24"/>
          <w:szCs w:val="21"/>
        </w:rPr>
        <w:t>:</w:t>
      </w:r>
    </w:p>
    <w:p w:rsidR="00F703D0" w:rsidRDefault="000F0266">
      <w:pPr>
        <w:widowControl/>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自即日起至应答截止时间前，从南京市口腔医院网站公告下载栏免费下载。</w:t>
      </w:r>
    </w:p>
    <w:p w:rsidR="00F703D0" w:rsidRDefault="00F703D0">
      <w:pPr>
        <w:widowControl/>
        <w:rPr>
          <w:rFonts w:ascii="Times New Roman" w:eastAsia="宋体" w:hAnsi="Times New Roman" w:cs="Times New Roman"/>
          <w:color w:val="000000"/>
          <w:kern w:val="0"/>
          <w:sz w:val="24"/>
          <w:szCs w:val="21"/>
        </w:rPr>
      </w:pPr>
    </w:p>
    <w:p w:rsidR="00F703D0" w:rsidRDefault="000F0266">
      <w:pPr>
        <w:widowControl/>
        <w:rPr>
          <w:rFonts w:ascii="Times New Roman" w:eastAsia="宋体" w:hAnsi="Times New Roman" w:cs="Times New Roman"/>
          <w:color w:val="000000"/>
          <w:kern w:val="0"/>
          <w:sz w:val="24"/>
          <w:szCs w:val="21"/>
        </w:rPr>
      </w:pPr>
      <w:r>
        <w:rPr>
          <w:rFonts w:ascii="Times New Roman" w:eastAsia="宋体" w:hAnsi="Times New Roman" w:cs="Times New Roman" w:hint="eastAsia"/>
          <w:color w:val="000000"/>
          <w:kern w:val="0"/>
          <w:sz w:val="24"/>
          <w:szCs w:val="21"/>
        </w:rPr>
        <w:t>四</w:t>
      </w:r>
      <w:r>
        <w:rPr>
          <w:rFonts w:ascii="Times New Roman" w:eastAsia="宋体" w:hAnsi="Times New Roman" w:cs="Times New Roman"/>
          <w:color w:val="000000"/>
          <w:kern w:val="0"/>
          <w:sz w:val="24"/>
          <w:szCs w:val="21"/>
        </w:rPr>
        <w:t>、报名截止时间：</w:t>
      </w:r>
    </w:p>
    <w:p w:rsidR="00F703D0" w:rsidRDefault="000F0266">
      <w:pPr>
        <w:widowControl/>
        <w:rPr>
          <w:rFonts w:ascii="Times New Roman" w:eastAsia="宋体" w:hAnsi="Times New Roman" w:cs="Times New Roman"/>
          <w:b/>
          <w:color w:val="333333"/>
          <w:kern w:val="0"/>
          <w:sz w:val="24"/>
          <w:szCs w:val="21"/>
          <w:lang w:bidi="ar"/>
        </w:rPr>
      </w:pPr>
      <w:r>
        <w:rPr>
          <w:rFonts w:ascii="Times New Roman" w:eastAsia="宋体" w:hAnsi="Times New Roman" w:cs="Times New Roman"/>
          <w:b/>
          <w:kern w:val="0"/>
          <w:sz w:val="24"/>
          <w:szCs w:val="24"/>
          <w:lang w:bidi="ar"/>
        </w:rPr>
        <w:t>2026-10-</w:t>
      </w:r>
      <w:r w:rsidR="001B7B91">
        <w:rPr>
          <w:rFonts w:ascii="Times New Roman" w:eastAsia="宋体" w:hAnsi="Times New Roman" w:cs="Times New Roman"/>
          <w:b/>
          <w:kern w:val="0"/>
          <w:sz w:val="24"/>
          <w:szCs w:val="24"/>
          <w:lang w:bidi="ar"/>
        </w:rPr>
        <w:t>28</w:t>
      </w:r>
      <w:r>
        <w:rPr>
          <w:rFonts w:ascii="Times New Roman" w:eastAsia="宋体" w:hAnsi="Times New Roman" w:cs="Times New Roman"/>
          <w:b/>
          <w:color w:val="333333"/>
          <w:kern w:val="0"/>
          <w:sz w:val="24"/>
          <w:szCs w:val="21"/>
          <w:lang w:bidi="ar"/>
        </w:rPr>
        <w:t xml:space="preserve">      16:00</w:t>
      </w:r>
    </w:p>
    <w:p w:rsidR="00F703D0" w:rsidRDefault="000F0266">
      <w:pPr>
        <w:widowControl/>
        <w:rPr>
          <w:rFonts w:ascii="宋体" w:eastAsia="宋体" w:hAnsi="宋体" w:cs="宋体"/>
          <w:color w:val="000000"/>
          <w:kern w:val="0"/>
          <w:sz w:val="24"/>
          <w:szCs w:val="21"/>
        </w:rPr>
      </w:pPr>
      <w:r>
        <w:rPr>
          <w:rFonts w:ascii="宋体" w:eastAsia="宋体" w:hAnsi="宋体" w:cs="宋体" w:hint="eastAsia"/>
          <w:color w:val="000000"/>
          <w:kern w:val="0"/>
          <w:sz w:val="24"/>
          <w:szCs w:val="21"/>
        </w:rPr>
        <w:t>报名联系人姓名：胡老师</w:t>
      </w:r>
      <w:r>
        <w:rPr>
          <w:rFonts w:ascii="宋体" w:eastAsia="宋体" w:hAnsi="宋体" w:cs="宋体" w:hint="eastAsia"/>
          <w:color w:val="000000"/>
          <w:kern w:val="0"/>
          <w:sz w:val="24"/>
          <w:szCs w:val="21"/>
        </w:rPr>
        <w:t xml:space="preserve">  </w:t>
      </w:r>
      <w:r>
        <w:rPr>
          <w:rFonts w:ascii="宋体" w:eastAsia="宋体" w:hAnsi="宋体" w:cs="宋体" w:hint="eastAsia"/>
          <w:color w:val="000000"/>
          <w:kern w:val="0"/>
          <w:sz w:val="24"/>
          <w:szCs w:val="21"/>
        </w:rPr>
        <w:t>联</w:t>
      </w:r>
      <w:r>
        <w:rPr>
          <w:rFonts w:ascii="Times New Roman" w:eastAsia="宋体" w:hAnsi="Times New Roman" w:cs="Times New Roman" w:hint="eastAsia"/>
          <w:color w:val="000000"/>
          <w:kern w:val="0"/>
          <w:sz w:val="24"/>
          <w:szCs w:val="21"/>
        </w:rPr>
        <w:t>系电话：</w:t>
      </w:r>
      <w:r>
        <w:rPr>
          <w:rFonts w:ascii="Times New Roman" w:eastAsia="宋体" w:hAnsi="Times New Roman" w:cs="Times New Roman"/>
          <w:color w:val="000000"/>
          <w:kern w:val="0"/>
          <w:sz w:val="24"/>
          <w:szCs w:val="21"/>
        </w:rPr>
        <w:t>025-83620164</w:t>
      </w:r>
    </w:p>
    <w:p w:rsidR="00F703D0" w:rsidRDefault="000F0266">
      <w:pPr>
        <w:widowControl/>
        <w:rPr>
          <w:rFonts w:ascii="宋体" w:eastAsia="宋体" w:hAnsi="宋体" w:cs="宋体"/>
          <w:color w:val="000000"/>
          <w:kern w:val="0"/>
          <w:sz w:val="24"/>
          <w:szCs w:val="21"/>
        </w:rPr>
      </w:pPr>
      <w:r>
        <w:rPr>
          <w:rFonts w:ascii="宋体" w:eastAsia="宋体" w:hAnsi="宋体" w:cs="宋体" w:hint="eastAsia"/>
          <w:b/>
          <w:color w:val="000000"/>
          <w:kern w:val="0"/>
          <w:sz w:val="24"/>
          <w:szCs w:val="21"/>
        </w:rPr>
        <w:t>报名邮箱：</w:t>
      </w:r>
      <w:r>
        <w:rPr>
          <w:rFonts w:ascii="Times New Roman" w:eastAsia="宋体" w:hAnsi="Times New Roman" w:cs="Times New Roman"/>
          <w:b/>
          <w:color w:val="000000"/>
          <w:kern w:val="0"/>
          <w:sz w:val="22"/>
        </w:rPr>
        <w:t>njkqcgzx2022@163.com</w:t>
      </w:r>
      <w:r>
        <w:rPr>
          <w:rFonts w:ascii="宋体" w:eastAsia="宋体" w:hAnsi="宋体" w:cs="宋体" w:hint="eastAsia"/>
          <w:color w:val="000000"/>
          <w:kern w:val="0"/>
          <w:sz w:val="22"/>
        </w:rPr>
        <w:t xml:space="preserve"> (</w:t>
      </w:r>
      <w:r>
        <w:rPr>
          <w:rFonts w:ascii="宋体" w:eastAsia="宋体" w:hAnsi="宋体" w:cs="宋体" w:hint="eastAsia"/>
          <w:b/>
          <w:color w:val="000000"/>
          <w:kern w:val="0"/>
          <w:sz w:val="22"/>
        </w:rPr>
        <w:t>仅接受邮箱报名</w:t>
      </w:r>
      <w:r>
        <w:rPr>
          <w:rFonts w:ascii="宋体" w:eastAsia="宋体" w:hAnsi="宋体" w:cs="宋体" w:hint="eastAsia"/>
          <w:b/>
          <w:color w:val="FF0000"/>
          <w:kern w:val="0"/>
          <w:sz w:val="22"/>
        </w:rPr>
        <w:t>无需上传相关附件</w:t>
      </w:r>
      <w:r>
        <w:rPr>
          <w:rFonts w:ascii="宋体" w:eastAsia="宋体" w:hAnsi="宋体" w:cs="宋体" w:hint="eastAsia"/>
          <w:color w:val="000000"/>
          <w:kern w:val="0"/>
          <w:sz w:val="22"/>
        </w:rPr>
        <w:t>，项目</w:t>
      </w:r>
      <w:r>
        <w:rPr>
          <w:rFonts w:ascii="宋体" w:eastAsia="宋体" w:hAnsi="宋体" w:cs="宋体" w:hint="eastAsia"/>
          <w:color w:val="000000"/>
          <w:kern w:val="0"/>
          <w:sz w:val="22"/>
        </w:rPr>
        <w:t>+</w:t>
      </w:r>
      <w:r>
        <w:rPr>
          <w:rFonts w:ascii="宋体" w:eastAsia="宋体" w:hAnsi="宋体" w:cs="宋体" w:hint="eastAsia"/>
          <w:color w:val="000000"/>
          <w:kern w:val="0"/>
          <w:sz w:val="22"/>
        </w:rPr>
        <w:t>公司</w:t>
      </w:r>
      <w:r>
        <w:rPr>
          <w:rFonts w:ascii="宋体" w:eastAsia="宋体" w:hAnsi="宋体" w:cs="宋体" w:hint="eastAsia"/>
          <w:color w:val="000000"/>
          <w:kern w:val="0"/>
          <w:sz w:val="22"/>
        </w:rPr>
        <w:t>+</w:t>
      </w:r>
      <w:r>
        <w:rPr>
          <w:rFonts w:ascii="宋体" w:eastAsia="宋体" w:hAnsi="宋体" w:cs="宋体" w:hint="eastAsia"/>
          <w:color w:val="000000"/>
          <w:kern w:val="0"/>
          <w:sz w:val="22"/>
        </w:rPr>
        <w:t>联系人</w:t>
      </w:r>
      <w:r>
        <w:rPr>
          <w:rFonts w:ascii="宋体" w:eastAsia="宋体" w:hAnsi="宋体" w:cs="宋体" w:hint="eastAsia"/>
          <w:color w:val="000000"/>
          <w:kern w:val="0"/>
          <w:sz w:val="22"/>
        </w:rPr>
        <w:t>+</w:t>
      </w:r>
      <w:r>
        <w:rPr>
          <w:rFonts w:ascii="宋体" w:eastAsia="宋体" w:hAnsi="宋体" w:cs="宋体" w:hint="eastAsia"/>
          <w:color w:val="000000"/>
          <w:kern w:val="0"/>
          <w:sz w:val="22"/>
        </w:rPr>
        <w:t>电话</w:t>
      </w:r>
      <w:r>
        <w:rPr>
          <w:rFonts w:ascii="宋体" w:eastAsia="宋体" w:hAnsi="宋体" w:cs="宋体" w:hint="eastAsia"/>
          <w:color w:val="000000"/>
          <w:kern w:val="0"/>
          <w:sz w:val="22"/>
        </w:rPr>
        <w:t>)</w:t>
      </w:r>
    </w:p>
    <w:p w:rsidR="00F703D0" w:rsidRDefault="000F0266">
      <w:pPr>
        <w:widowControl/>
        <w:rPr>
          <w:rFonts w:ascii="Times New Roman" w:eastAsia="宋体" w:hAnsi="Times New Roman" w:cs="Times New Roman"/>
          <w:b/>
          <w:color w:val="000000"/>
          <w:kern w:val="0"/>
          <w:sz w:val="22"/>
        </w:rPr>
      </w:pPr>
      <w:r>
        <w:rPr>
          <w:rFonts w:ascii="宋体" w:eastAsia="宋体" w:hAnsi="宋体" w:cs="宋体" w:hint="eastAsia"/>
          <w:b/>
          <w:color w:val="000000"/>
          <w:kern w:val="0"/>
          <w:sz w:val="24"/>
          <w:szCs w:val="21"/>
        </w:rPr>
        <w:t>医院纪检监督电话</w:t>
      </w:r>
      <w:r>
        <w:rPr>
          <w:rFonts w:ascii="宋体" w:eastAsia="宋体" w:hAnsi="宋体" w:cs="宋体" w:hint="eastAsia"/>
          <w:b/>
          <w:color w:val="000000"/>
          <w:kern w:val="0"/>
          <w:sz w:val="22"/>
        </w:rPr>
        <w:t>：</w:t>
      </w:r>
      <w:r>
        <w:rPr>
          <w:rFonts w:ascii="Times New Roman" w:eastAsia="宋体" w:hAnsi="Times New Roman" w:cs="Times New Roman"/>
          <w:b/>
          <w:color w:val="000000"/>
          <w:kern w:val="0"/>
          <w:sz w:val="22"/>
        </w:rPr>
        <w:t>025-83620316</w:t>
      </w:r>
    </w:p>
    <w:p w:rsidR="00F703D0" w:rsidRDefault="00F703D0">
      <w:pPr>
        <w:widowControl/>
        <w:rPr>
          <w:rFonts w:ascii="宋体" w:eastAsia="宋体" w:hAnsi="宋体" w:cs="宋体"/>
          <w:b/>
          <w:color w:val="000000"/>
          <w:kern w:val="0"/>
          <w:sz w:val="22"/>
        </w:rPr>
      </w:pPr>
    </w:p>
    <w:p w:rsidR="00F703D0" w:rsidRDefault="000F0266">
      <w:pPr>
        <w:widowControl/>
        <w:rPr>
          <w:rFonts w:ascii="宋体" w:eastAsia="宋体" w:hAnsi="宋体" w:cs="宋体"/>
          <w:color w:val="000000"/>
          <w:kern w:val="0"/>
          <w:sz w:val="24"/>
          <w:szCs w:val="21"/>
        </w:rPr>
      </w:pPr>
      <w:r>
        <w:rPr>
          <w:rFonts w:ascii="宋体" w:eastAsia="宋体" w:hAnsi="宋体" w:cs="宋体" w:hint="eastAsia"/>
          <w:color w:val="000000"/>
          <w:kern w:val="0"/>
          <w:sz w:val="24"/>
          <w:szCs w:val="21"/>
        </w:rPr>
        <w:t>五、提交响应文件</w:t>
      </w:r>
      <w:r>
        <w:rPr>
          <w:rFonts w:ascii="宋体" w:eastAsia="宋体" w:hAnsi="宋体" w:cs="宋体" w:hint="eastAsia"/>
          <w:color w:val="000000"/>
          <w:kern w:val="0"/>
          <w:sz w:val="24"/>
          <w:szCs w:val="21"/>
        </w:rPr>
        <w:t>:</w:t>
      </w:r>
    </w:p>
    <w:p w:rsidR="00F703D0" w:rsidRDefault="000F0266">
      <w:pPr>
        <w:widowControl/>
        <w:rPr>
          <w:rFonts w:ascii="宋体" w:eastAsia="宋体" w:hAnsi="宋体" w:cs="宋体"/>
          <w:color w:val="000000"/>
          <w:kern w:val="0"/>
          <w:sz w:val="24"/>
          <w:szCs w:val="21"/>
        </w:rPr>
      </w:pPr>
      <w:r>
        <w:rPr>
          <w:rFonts w:ascii="宋体" w:eastAsia="宋体" w:hAnsi="宋体" w:cs="宋体" w:hint="eastAsia"/>
          <w:color w:val="000000"/>
          <w:kern w:val="0"/>
          <w:sz w:val="24"/>
          <w:szCs w:val="21"/>
        </w:rPr>
        <w:t>提交响应文件开始时间：</w:t>
      </w:r>
      <w:r>
        <w:rPr>
          <w:rFonts w:ascii="Times New Roman" w:eastAsia="宋体" w:hAnsi="Times New Roman" w:cs="Times New Roman"/>
          <w:b/>
          <w:kern w:val="0"/>
          <w:sz w:val="24"/>
          <w:szCs w:val="24"/>
          <w:lang w:bidi="ar"/>
        </w:rPr>
        <w:t>2026-10-</w:t>
      </w:r>
      <w:r w:rsidR="0061696F">
        <w:rPr>
          <w:rFonts w:ascii="Times New Roman" w:eastAsia="宋体" w:hAnsi="Times New Roman" w:cs="Times New Roman"/>
          <w:b/>
          <w:kern w:val="0"/>
          <w:sz w:val="24"/>
          <w:szCs w:val="24"/>
          <w:lang w:bidi="ar"/>
        </w:rPr>
        <w:t>29</w:t>
      </w:r>
      <w:r>
        <w:rPr>
          <w:rFonts w:ascii="Times New Roman" w:eastAsia="宋体" w:hAnsi="Times New Roman" w:cs="Times New Roman"/>
          <w:b/>
          <w:color w:val="000000"/>
          <w:kern w:val="0"/>
          <w:sz w:val="24"/>
          <w:szCs w:val="21"/>
        </w:rPr>
        <w:t xml:space="preserve">  </w:t>
      </w:r>
      <w:r w:rsidR="0061696F">
        <w:rPr>
          <w:rFonts w:ascii="Times New Roman" w:eastAsia="宋体" w:hAnsi="Times New Roman" w:cs="Times New Roman"/>
          <w:b/>
          <w:color w:val="000000"/>
          <w:kern w:val="0"/>
          <w:sz w:val="24"/>
          <w:szCs w:val="21"/>
        </w:rPr>
        <w:t>9</w:t>
      </w:r>
      <w:r>
        <w:rPr>
          <w:rFonts w:ascii="Times New Roman" w:eastAsia="宋体" w:hAnsi="Times New Roman" w:cs="Times New Roman"/>
          <w:b/>
          <w:color w:val="000000"/>
          <w:kern w:val="0"/>
          <w:sz w:val="24"/>
          <w:szCs w:val="21"/>
        </w:rPr>
        <w:t>:00</w:t>
      </w:r>
    </w:p>
    <w:p w:rsidR="00F703D0" w:rsidRDefault="000F0266">
      <w:pPr>
        <w:widowControl/>
        <w:rPr>
          <w:rFonts w:ascii="宋体" w:eastAsia="宋体" w:hAnsi="宋体" w:cs="宋体"/>
          <w:color w:val="000000"/>
          <w:kern w:val="0"/>
          <w:sz w:val="24"/>
          <w:szCs w:val="21"/>
        </w:rPr>
      </w:pPr>
      <w:r>
        <w:rPr>
          <w:rFonts w:ascii="宋体" w:eastAsia="宋体" w:hAnsi="宋体" w:cs="宋体" w:hint="eastAsia"/>
          <w:color w:val="000000"/>
          <w:kern w:val="0"/>
          <w:sz w:val="24"/>
          <w:szCs w:val="21"/>
        </w:rPr>
        <w:t>提交响应文件截止时间：</w:t>
      </w:r>
      <w:r>
        <w:rPr>
          <w:rFonts w:ascii="Times New Roman" w:eastAsia="宋体" w:hAnsi="Times New Roman" w:cs="Times New Roman"/>
          <w:b/>
          <w:kern w:val="0"/>
          <w:sz w:val="24"/>
          <w:szCs w:val="24"/>
          <w:lang w:bidi="ar"/>
        </w:rPr>
        <w:t>2026-10-</w:t>
      </w:r>
      <w:r w:rsidR="0061696F">
        <w:rPr>
          <w:rFonts w:ascii="Times New Roman" w:eastAsia="宋体" w:hAnsi="Times New Roman" w:cs="Times New Roman"/>
          <w:b/>
          <w:kern w:val="0"/>
          <w:sz w:val="24"/>
          <w:szCs w:val="24"/>
          <w:lang w:bidi="ar"/>
        </w:rPr>
        <w:t>29</w:t>
      </w:r>
      <w:r>
        <w:rPr>
          <w:rFonts w:ascii="Times New Roman" w:eastAsia="宋体" w:hAnsi="Times New Roman" w:cs="Times New Roman"/>
          <w:b/>
          <w:color w:val="000000"/>
          <w:kern w:val="0"/>
          <w:sz w:val="24"/>
          <w:szCs w:val="21"/>
        </w:rPr>
        <w:t xml:space="preserve">  </w:t>
      </w:r>
      <w:r w:rsidR="0061696F">
        <w:rPr>
          <w:rFonts w:ascii="Times New Roman" w:eastAsia="宋体" w:hAnsi="Times New Roman" w:cs="Times New Roman"/>
          <w:b/>
          <w:color w:val="000000"/>
          <w:kern w:val="0"/>
          <w:sz w:val="24"/>
          <w:szCs w:val="21"/>
        </w:rPr>
        <w:t>9</w:t>
      </w:r>
      <w:r>
        <w:rPr>
          <w:rFonts w:ascii="Times New Roman" w:eastAsia="宋体" w:hAnsi="Times New Roman" w:cs="Times New Roman"/>
          <w:b/>
          <w:color w:val="000000"/>
          <w:kern w:val="0"/>
          <w:sz w:val="24"/>
          <w:szCs w:val="21"/>
        </w:rPr>
        <w:t>:25</w:t>
      </w:r>
    </w:p>
    <w:p w:rsidR="00F703D0" w:rsidRDefault="000F0266">
      <w:pPr>
        <w:widowControl/>
        <w:rPr>
          <w:rFonts w:ascii="宋体" w:eastAsia="宋体" w:hAnsi="宋体" w:cs="宋体"/>
          <w:color w:val="000000"/>
          <w:kern w:val="0"/>
          <w:sz w:val="24"/>
          <w:szCs w:val="21"/>
        </w:rPr>
      </w:pPr>
      <w:r>
        <w:rPr>
          <w:rFonts w:ascii="宋体" w:eastAsia="宋体" w:hAnsi="宋体" w:cs="宋体" w:hint="eastAsia"/>
          <w:color w:val="000000"/>
          <w:kern w:val="0"/>
          <w:sz w:val="24"/>
          <w:szCs w:val="21"/>
        </w:rPr>
        <w:t>提交响应文件地点：南京</w:t>
      </w:r>
      <w:r>
        <w:rPr>
          <w:rFonts w:ascii="Times New Roman" w:eastAsia="宋体" w:hAnsi="Times New Roman" w:cs="Times New Roman" w:hint="eastAsia"/>
          <w:color w:val="000000"/>
          <w:kern w:val="0"/>
          <w:sz w:val="24"/>
          <w:szCs w:val="21"/>
        </w:rPr>
        <w:t>市口腔医院</w:t>
      </w:r>
      <w:r>
        <w:rPr>
          <w:rFonts w:ascii="Times New Roman" w:eastAsia="宋体" w:hAnsi="Times New Roman" w:cs="Times New Roman"/>
          <w:color w:val="000000"/>
          <w:kern w:val="0"/>
          <w:sz w:val="24"/>
          <w:szCs w:val="21"/>
        </w:rPr>
        <w:t>1</w:t>
      </w:r>
      <w:r>
        <w:rPr>
          <w:rFonts w:ascii="Times New Roman" w:eastAsia="宋体" w:hAnsi="Times New Roman" w:cs="Times New Roman" w:hint="eastAsia"/>
          <w:color w:val="000000"/>
          <w:kern w:val="0"/>
          <w:sz w:val="24"/>
          <w:szCs w:val="21"/>
        </w:rPr>
        <w:t>号楼</w:t>
      </w:r>
      <w:r>
        <w:rPr>
          <w:rFonts w:ascii="Times New Roman" w:eastAsia="宋体" w:hAnsi="Times New Roman" w:cs="Times New Roman"/>
          <w:color w:val="000000"/>
          <w:kern w:val="0"/>
          <w:sz w:val="24"/>
          <w:szCs w:val="21"/>
        </w:rPr>
        <w:t>7</w:t>
      </w:r>
      <w:r>
        <w:rPr>
          <w:rFonts w:ascii="Times New Roman" w:eastAsia="宋体" w:hAnsi="Times New Roman" w:cs="Times New Roman" w:hint="eastAsia"/>
          <w:color w:val="000000"/>
          <w:kern w:val="0"/>
          <w:sz w:val="24"/>
          <w:szCs w:val="21"/>
        </w:rPr>
        <w:t>楼</w:t>
      </w:r>
      <w:r>
        <w:rPr>
          <w:rFonts w:ascii="Times New Roman" w:eastAsia="宋体" w:hAnsi="Times New Roman" w:cs="Times New Roman"/>
          <w:color w:val="000000"/>
          <w:kern w:val="0"/>
          <w:sz w:val="24"/>
          <w:szCs w:val="21"/>
        </w:rPr>
        <w:t>709</w:t>
      </w:r>
      <w:r>
        <w:rPr>
          <w:rFonts w:ascii="Times New Roman" w:eastAsia="宋体" w:hAnsi="Times New Roman" w:cs="Times New Roman" w:hint="eastAsia"/>
          <w:color w:val="000000"/>
          <w:kern w:val="0"/>
          <w:sz w:val="24"/>
          <w:szCs w:val="21"/>
        </w:rPr>
        <w:t>会议室</w:t>
      </w:r>
    </w:p>
    <w:p w:rsidR="00F703D0" w:rsidRDefault="00F703D0">
      <w:pPr>
        <w:widowControl/>
        <w:rPr>
          <w:rFonts w:ascii="宋体" w:eastAsia="宋体" w:hAnsi="宋体" w:cs="宋体"/>
          <w:color w:val="000000"/>
          <w:kern w:val="0"/>
          <w:sz w:val="24"/>
          <w:szCs w:val="21"/>
        </w:rPr>
      </w:pPr>
    </w:p>
    <w:p w:rsidR="00F703D0" w:rsidRDefault="000F0266">
      <w:pPr>
        <w:widowControl/>
        <w:rPr>
          <w:rFonts w:ascii="宋体" w:eastAsia="宋体" w:hAnsi="宋体" w:cs="宋体"/>
          <w:color w:val="000000"/>
          <w:kern w:val="0"/>
          <w:sz w:val="24"/>
          <w:szCs w:val="21"/>
        </w:rPr>
      </w:pPr>
      <w:r>
        <w:rPr>
          <w:rFonts w:ascii="宋体" w:eastAsia="宋体" w:hAnsi="宋体" w:cs="宋体" w:hint="eastAsia"/>
          <w:color w:val="000000"/>
          <w:kern w:val="0"/>
          <w:sz w:val="24"/>
          <w:szCs w:val="21"/>
        </w:rPr>
        <w:t>六、采购时间和地点</w:t>
      </w:r>
    </w:p>
    <w:p w:rsidR="00F703D0" w:rsidRDefault="000F0266">
      <w:pPr>
        <w:widowControl/>
        <w:rPr>
          <w:rFonts w:ascii="宋体" w:eastAsia="宋体" w:hAnsi="宋体" w:cs="宋体"/>
          <w:color w:val="000000"/>
          <w:kern w:val="0"/>
          <w:sz w:val="24"/>
          <w:szCs w:val="21"/>
        </w:rPr>
      </w:pPr>
      <w:r>
        <w:rPr>
          <w:rFonts w:ascii="宋体" w:eastAsia="宋体" w:hAnsi="宋体" w:cs="宋体" w:hint="eastAsia"/>
          <w:color w:val="000000"/>
          <w:kern w:val="0"/>
          <w:sz w:val="24"/>
          <w:szCs w:val="21"/>
        </w:rPr>
        <w:t>时间：</w:t>
      </w:r>
      <w:r>
        <w:rPr>
          <w:rFonts w:ascii="Times New Roman" w:eastAsia="宋体" w:hAnsi="Times New Roman" w:cs="Times New Roman"/>
          <w:b/>
          <w:kern w:val="0"/>
          <w:sz w:val="24"/>
          <w:szCs w:val="24"/>
          <w:lang w:bidi="ar"/>
        </w:rPr>
        <w:t>2026-10-</w:t>
      </w:r>
      <w:r w:rsidR="0061696F">
        <w:rPr>
          <w:rFonts w:ascii="Times New Roman" w:eastAsia="宋体" w:hAnsi="Times New Roman" w:cs="Times New Roman"/>
          <w:b/>
          <w:kern w:val="0"/>
          <w:sz w:val="24"/>
          <w:szCs w:val="24"/>
          <w:lang w:bidi="ar"/>
        </w:rPr>
        <w:t>29</w:t>
      </w:r>
      <w:r>
        <w:rPr>
          <w:rFonts w:ascii="Times New Roman" w:eastAsia="宋体" w:hAnsi="Times New Roman" w:cs="Times New Roman"/>
          <w:b/>
          <w:color w:val="000000"/>
          <w:kern w:val="0"/>
          <w:sz w:val="24"/>
          <w:szCs w:val="21"/>
        </w:rPr>
        <w:t xml:space="preserve">   </w:t>
      </w:r>
      <w:r w:rsidR="0061696F">
        <w:rPr>
          <w:rFonts w:ascii="Times New Roman" w:eastAsia="宋体" w:hAnsi="Times New Roman" w:cs="Times New Roman"/>
          <w:b/>
          <w:color w:val="000000"/>
          <w:kern w:val="0"/>
          <w:sz w:val="24"/>
          <w:szCs w:val="21"/>
        </w:rPr>
        <w:t>9</w:t>
      </w:r>
      <w:bookmarkStart w:id="13" w:name="_GoBack"/>
      <w:bookmarkEnd w:id="13"/>
      <w:r>
        <w:rPr>
          <w:rFonts w:ascii="Times New Roman" w:eastAsia="宋体" w:hAnsi="Times New Roman" w:cs="Times New Roman"/>
          <w:b/>
          <w:color w:val="000000"/>
          <w:kern w:val="0"/>
          <w:sz w:val="24"/>
          <w:szCs w:val="21"/>
        </w:rPr>
        <w:t>:30</w:t>
      </w:r>
      <w:r>
        <w:rPr>
          <w:rFonts w:ascii="宋体" w:eastAsia="宋体" w:hAnsi="宋体" w:cs="宋体" w:hint="eastAsia"/>
          <w:color w:val="000000"/>
          <w:kern w:val="0"/>
          <w:sz w:val="24"/>
          <w:szCs w:val="21"/>
        </w:rPr>
        <w:t xml:space="preserve"> </w:t>
      </w:r>
    </w:p>
    <w:p w:rsidR="00F703D0" w:rsidRDefault="000F0266">
      <w:pPr>
        <w:widowControl/>
        <w:rPr>
          <w:rFonts w:ascii="Times New Roman" w:eastAsia="宋体" w:hAnsi="Times New Roman" w:cs="Times New Roman"/>
          <w:color w:val="000000"/>
          <w:kern w:val="0"/>
          <w:sz w:val="24"/>
          <w:szCs w:val="21"/>
          <w:lang w:val="zh-CN"/>
        </w:rPr>
      </w:pPr>
      <w:r>
        <w:rPr>
          <w:rFonts w:ascii="宋体" w:eastAsia="宋体" w:hAnsi="宋体" w:cs="宋体" w:hint="eastAsia"/>
          <w:color w:val="000000"/>
          <w:kern w:val="0"/>
          <w:sz w:val="24"/>
          <w:szCs w:val="21"/>
        </w:rPr>
        <w:t>地点：南京市</w:t>
      </w:r>
      <w:r>
        <w:rPr>
          <w:rFonts w:ascii="Times New Roman" w:eastAsia="宋体" w:hAnsi="Times New Roman" w:cs="Times New Roman" w:hint="eastAsia"/>
          <w:color w:val="000000"/>
          <w:kern w:val="0"/>
          <w:sz w:val="24"/>
          <w:szCs w:val="21"/>
        </w:rPr>
        <w:t>中央路</w:t>
      </w:r>
      <w:r>
        <w:rPr>
          <w:rFonts w:ascii="Times New Roman" w:eastAsia="宋体" w:hAnsi="Times New Roman" w:cs="Times New Roman"/>
          <w:color w:val="000000"/>
          <w:kern w:val="0"/>
          <w:sz w:val="24"/>
          <w:szCs w:val="21"/>
        </w:rPr>
        <w:t>30</w:t>
      </w:r>
      <w:r>
        <w:rPr>
          <w:rFonts w:ascii="Times New Roman" w:eastAsia="宋体" w:hAnsi="Times New Roman" w:cs="Times New Roman" w:hint="eastAsia"/>
          <w:color w:val="000000"/>
          <w:kern w:val="0"/>
          <w:sz w:val="24"/>
          <w:szCs w:val="21"/>
        </w:rPr>
        <w:t>号南京市口腔医院</w:t>
      </w:r>
      <w:r>
        <w:rPr>
          <w:rFonts w:ascii="Times New Roman" w:eastAsia="宋体" w:hAnsi="Times New Roman" w:cs="Times New Roman"/>
          <w:color w:val="000000"/>
          <w:kern w:val="0"/>
          <w:sz w:val="24"/>
          <w:szCs w:val="21"/>
        </w:rPr>
        <w:t>1</w:t>
      </w:r>
      <w:r>
        <w:rPr>
          <w:rFonts w:ascii="Times New Roman" w:eastAsia="宋体" w:hAnsi="Times New Roman" w:cs="Times New Roman" w:hint="eastAsia"/>
          <w:color w:val="000000"/>
          <w:kern w:val="0"/>
          <w:sz w:val="24"/>
          <w:szCs w:val="21"/>
        </w:rPr>
        <w:t>号楼</w:t>
      </w:r>
      <w:r>
        <w:rPr>
          <w:rFonts w:ascii="Times New Roman" w:eastAsia="宋体" w:hAnsi="Times New Roman" w:cs="Times New Roman"/>
          <w:color w:val="000000"/>
          <w:kern w:val="0"/>
          <w:sz w:val="24"/>
          <w:szCs w:val="21"/>
        </w:rPr>
        <w:t>7</w:t>
      </w:r>
      <w:r>
        <w:rPr>
          <w:rFonts w:ascii="Times New Roman" w:eastAsia="宋体" w:hAnsi="Times New Roman" w:cs="Times New Roman" w:hint="eastAsia"/>
          <w:color w:val="000000"/>
          <w:kern w:val="0"/>
          <w:sz w:val="24"/>
          <w:szCs w:val="21"/>
        </w:rPr>
        <w:t>楼</w:t>
      </w:r>
      <w:r>
        <w:rPr>
          <w:rFonts w:ascii="Times New Roman" w:eastAsia="宋体" w:hAnsi="Times New Roman" w:cs="Times New Roman"/>
          <w:color w:val="000000"/>
          <w:kern w:val="0"/>
          <w:sz w:val="24"/>
          <w:szCs w:val="21"/>
        </w:rPr>
        <w:t>709</w:t>
      </w:r>
      <w:r>
        <w:rPr>
          <w:rFonts w:ascii="Times New Roman" w:eastAsia="宋体" w:hAnsi="Times New Roman" w:cs="Times New Roman" w:hint="eastAsia"/>
          <w:color w:val="000000"/>
          <w:kern w:val="0"/>
          <w:sz w:val="24"/>
          <w:szCs w:val="21"/>
        </w:rPr>
        <w:t>会议室</w:t>
      </w:r>
    </w:p>
    <w:p w:rsidR="00F703D0" w:rsidRDefault="000F0266">
      <w:pPr>
        <w:widowControl/>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注：</w:t>
      </w:r>
      <w:r>
        <w:rPr>
          <w:rFonts w:ascii="Times New Roman" w:eastAsia="宋体" w:hAnsi="Times New Roman" w:cs="Times New Roman"/>
          <w:b/>
          <w:bCs/>
          <w:color w:val="FF0000"/>
          <w:kern w:val="0"/>
          <w:sz w:val="22"/>
          <w:lang w:bidi="ar"/>
        </w:rPr>
        <w:t>1</w:t>
      </w:r>
      <w:r>
        <w:rPr>
          <w:rFonts w:ascii="Times New Roman" w:eastAsia="宋体" w:hAnsi="Times New Roman" w:cs="Times New Roman"/>
          <w:b/>
          <w:bCs/>
          <w:color w:val="FF0000"/>
          <w:kern w:val="0"/>
          <w:sz w:val="22"/>
          <w:lang w:bidi="ar"/>
        </w:rPr>
        <w:t>、应答文件一式四份，一正三副。同时提交</w:t>
      </w:r>
      <w:r>
        <w:rPr>
          <w:rFonts w:ascii="Times New Roman" w:eastAsia="宋体" w:hAnsi="Times New Roman" w:cs="Times New Roman"/>
          <w:b/>
          <w:bCs/>
          <w:color w:val="FF0000"/>
          <w:kern w:val="0"/>
          <w:sz w:val="22"/>
          <w:lang w:bidi="ar"/>
        </w:rPr>
        <w:t>PDF</w:t>
      </w:r>
      <w:r>
        <w:rPr>
          <w:rFonts w:ascii="Times New Roman" w:eastAsia="宋体" w:hAnsi="Times New Roman" w:cs="Times New Roman"/>
          <w:b/>
          <w:bCs/>
          <w:color w:val="FF0000"/>
          <w:kern w:val="0"/>
          <w:sz w:val="22"/>
          <w:lang w:bidi="ar"/>
        </w:rPr>
        <w:t>版本。纸质版或</w:t>
      </w:r>
      <w:r>
        <w:rPr>
          <w:rFonts w:ascii="Times New Roman" w:eastAsia="宋体" w:hAnsi="Times New Roman" w:cs="Times New Roman"/>
          <w:b/>
          <w:bCs/>
          <w:color w:val="FF0000"/>
          <w:kern w:val="0"/>
          <w:sz w:val="22"/>
          <w:lang w:bidi="ar"/>
        </w:rPr>
        <w:t>PDF</w:t>
      </w:r>
      <w:r>
        <w:rPr>
          <w:rFonts w:ascii="Times New Roman" w:eastAsia="宋体" w:hAnsi="Times New Roman" w:cs="Times New Roman"/>
          <w:b/>
          <w:bCs/>
          <w:color w:val="FF0000"/>
          <w:kern w:val="0"/>
          <w:sz w:val="22"/>
          <w:lang w:bidi="ar"/>
        </w:rPr>
        <w:t>版缺一者，视为无效应答。</w:t>
      </w:r>
    </w:p>
    <w:p w:rsidR="00F703D0" w:rsidRDefault="000F0266">
      <w:pPr>
        <w:widowControl/>
        <w:ind w:firstLineChars="200" w:firstLine="442"/>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2</w:t>
      </w:r>
      <w:r>
        <w:rPr>
          <w:rFonts w:ascii="Times New Roman" w:eastAsia="宋体" w:hAnsi="Times New Roman" w:cs="Times New Roman"/>
          <w:b/>
          <w:bCs/>
          <w:color w:val="FF0000"/>
          <w:kern w:val="0"/>
          <w:sz w:val="22"/>
          <w:lang w:bidi="ar"/>
        </w:rPr>
        <w:t>、应答文件报价超预算者视为无效应答。</w:t>
      </w:r>
    </w:p>
    <w:p w:rsidR="00F703D0" w:rsidRDefault="000F0266">
      <w:pPr>
        <w:widowControl/>
        <w:ind w:firstLine="441"/>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3</w:t>
      </w:r>
      <w:r>
        <w:rPr>
          <w:rFonts w:ascii="Times New Roman" w:eastAsia="宋体" w:hAnsi="Times New Roman" w:cs="Times New Roman"/>
          <w:b/>
          <w:bCs/>
          <w:color w:val="FF0000"/>
          <w:kern w:val="0"/>
          <w:sz w:val="22"/>
          <w:lang w:bidi="ar"/>
        </w:rPr>
        <w:t>、资质证明文件不得缺项。</w:t>
      </w:r>
    </w:p>
    <w:p w:rsidR="00F703D0" w:rsidRDefault="000F0266">
      <w:pPr>
        <w:widowControl/>
        <w:ind w:firstLine="441"/>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4</w:t>
      </w:r>
      <w:r>
        <w:rPr>
          <w:rFonts w:ascii="Times New Roman" w:eastAsia="宋体" w:hAnsi="Times New Roman" w:cs="Times New Roman"/>
          <w:b/>
          <w:bCs/>
          <w:color w:val="FF0000"/>
          <w:kern w:val="0"/>
          <w:sz w:val="22"/>
          <w:lang w:bidi="ar"/>
        </w:rPr>
        <w:t>、所提供合同复印件不得遮挡任何信息，否则认定为无效合同</w:t>
      </w:r>
    </w:p>
    <w:p w:rsidR="00F703D0" w:rsidRDefault="000F0266">
      <w:pPr>
        <w:widowControl/>
        <w:ind w:firstLine="441"/>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5</w:t>
      </w:r>
      <w:r>
        <w:rPr>
          <w:rFonts w:ascii="Times New Roman" w:eastAsia="宋体" w:hAnsi="Times New Roman" w:cs="Times New Roman" w:hint="eastAsia"/>
          <w:b/>
          <w:bCs/>
          <w:color w:val="FF0000"/>
          <w:kern w:val="0"/>
          <w:sz w:val="22"/>
          <w:lang w:bidi="ar"/>
        </w:rPr>
        <w:t>、</w:t>
      </w:r>
      <w:r>
        <w:rPr>
          <w:rFonts w:ascii="Times New Roman" w:eastAsia="宋体" w:hAnsi="Times New Roman" w:cs="Times New Roman"/>
          <w:b/>
          <w:bCs/>
          <w:color w:val="FF0000"/>
          <w:kern w:val="0"/>
          <w:sz w:val="22"/>
          <w:lang w:bidi="ar"/>
        </w:rPr>
        <w:t>本项目不接受联合体投标</w:t>
      </w:r>
    </w:p>
    <w:bookmarkEnd w:id="2"/>
    <w:bookmarkEnd w:id="3"/>
    <w:bookmarkEnd w:id="12"/>
    <w:p w:rsidR="00F703D0" w:rsidRDefault="000F0266">
      <w:pPr>
        <w:rPr>
          <w:rFonts w:ascii="宋体" w:eastAsia="宋体" w:hAnsi="宋体"/>
          <w:sz w:val="24"/>
          <w:szCs w:val="24"/>
        </w:rPr>
      </w:pPr>
      <w:r>
        <w:rPr>
          <w:rFonts w:ascii="宋体" w:eastAsia="宋体" w:hAnsi="宋体"/>
          <w:sz w:val="24"/>
          <w:szCs w:val="24"/>
        </w:rPr>
        <w:br w:type="page"/>
      </w:r>
    </w:p>
    <w:p w:rsidR="00F703D0" w:rsidRDefault="000F0266">
      <w:pPr>
        <w:jc w:val="center"/>
        <w:rPr>
          <w:rFonts w:ascii="Times New Roman" w:eastAsia="黑体" w:hAnsi="Times New Roman" w:cs="Times New Roman"/>
          <w:color w:val="000000"/>
          <w:kern w:val="0"/>
          <w:sz w:val="36"/>
          <w:szCs w:val="36"/>
          <w:lang w:val="zh-CN"/>
        </w:rPr>
      </w:pPr>
      <w:r>
        <w:rPr>
          <w:rFonts w:ascii="Times New Roman" w:eastAsia="黑体" w:hAnsi="Times New Roman" w:cs="Times New Roman"/>
          <w:color w:val="000000"/>
          <w:kern w:val="0"/>
          <w:sz w:val="36"/>
          <w:szCs w:val="36"/>
          <w:lang w:val="zh-CN"/>
        </w:rPr>
        <w:lastRenderedPageBreak/>
        <w:t>第二章</w:t>
      </w:r>
      <w:r>
        <w:rPr>
          <w:rFonts w:ascii="Times New Roman" w:eastAsia="黑体" w:hAnsi="Times New Roman" w:cs="Times New Roman"/>
          <w:color w:val="000000"/>
          <w:kern w:val="0"/>
          <w:sz w:val="36"/>
          <w:szCs w:val="36"/>
          <w:lang w:val="zh-CN"/>
        </w:rPr>
        <w:t xml:space="preserve"> </w:t>
      </w:r>
      <w:r>
        <w:rPr>
          <w:rFonts w:ascii="Times New Roman" w:eastAsia="黑体" w:hAnsi="Times New Roman" w:cs="Times New Roman"/>
          <w:color w:val="000000"/>
          <w:kern w:val="0"/>
          <w:sz w:val="36"/>
          <w:szCs w:val="36"/>
          <w:lang w:val="zh-CN"/>
        </w:rPr>
        <w:t>评标标准</w:t>
      </w:r>
    </w:p>
    <w:tbl>
      <w:tblPr>
        <w:tblW w:w="100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6521"/>
        <w:gridCol w:w="708"/>
        <w:gridCol w:w="978"/>
      </w:tblGrid>
      <w:tr w:rsidR="00F703D0">
        <w:trPr>
          <w:cantSplit/>
          <w:trHeight w:val="416"/>
          <w:jc w:val="center"/>
        </w:trPr>
        <w:tc>
          <w:tcPr>
            <w:tcW w:w="562" w:type="dxa"/>
            <w:tcBorders>
              <w:top w:val="single" w:sz="4" w:space="0" w:color="auto"/>
              <w:left w:val="single" w:sz="4" w:space="0" w:color="auto"/>
              <w:bottom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b/>
                <w:bCs/>
                <w:color w:val="000000"/>
                <w:sz w:val="24"/>
                <w:szCs w:val="24"/>
              </w:rPr>
            </w:pPr>
            <w:r>
              <w:rPr>
                <w:rFonts w:ascii="Times New Roman" w:eastAsia="宋体" w:hAnsi="Times New Roman" w:cs="Times New Roman"/>
                <w:b/>
                <w:bCs/>
                <w:color w:val="000000"/>
                <w:sz w:val="24"/>
                <w:szCs w:val="24"/>
              </w:rPr>
              <w:t>序号</w:t>
            </w:r>
          </w:p>
        </w:tc>
        <w:tc>
          <w:tcPr>
            <w:tcW w:w="1276" w:type="dxa"/>
            <w:tcBorders>
              <w:top w:val="single" w:sz="4" w:space="0" w:color="auto"/>
              <w:left w:val="single" w:sz="4" w:space="0" w:color="auto"/>
              <w:bottom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b/>
                <w:bCs/>
                <w:color w:val="000000"/>
                <w:sz w:val="24"/>
                <w:szCs w:val="24"/>
              </w:rPr>
            </w:pPr>
            <w:r>
              <w:rPr>
                <w:rFonts w:ascii="Times New Roman" w:eastAsia="宋体" w:hAnsi="Times New Roman" w:cs="Times New Roman"/>
                <w:b/>
                <w:bCs/>
                <w:color w:val="000000"/>
                <w:sz w:val="24"/>
                <w:szCs w:val="24"/>
              </w:rPr>
              <w:t>评分因素</w:t>
            </w:r>
          </w:p>
        </w:tc>
        <w:tc>
          <w:tcPr>
            <w:tcW w:w="6521" w:type="dxa"/>
            <w:tcBorders>
              <w:top w:val="single" w:sz="4" w:space="0" w:color="auto"/>
              <w:left w:val="single" w:sz="4" w:space="0" w:color="auto"/>
              <w:bottom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b/>
                <w:bCs/>
                <w:color w:val="000000"/>
                <w:sz w:val="24"/>
                <w:szCs w:val="24"/>
              </w:rPr>
            </w:pPr>
            <w:r>
              <w:rPr>
                <w:rFonts w:ascii="Times New Roman" w:eastAsia="宋体" w:hAnsi="Times New Roman" w:cs="Times New Roman"/>
                <w:b/>
                <w:bCs/>
                <w:color w:val="000000"/>
                <w:sz w:val="24"/>
                <w:szCs w:val="24"/>
              </w:rPr>
              <w:t>评审细则</w:t>
            </w:r>
          </w:p>
        </w:tc>
        <w:tc>
          <w:tcPr>
            <w:tcW w:w="708" w:type="dxa"/>
            <w:tcBorders>
              <w:top w:val="single" w:sz="4" w:space="0" w:color="auto"/>
              <w:left w:val="single" w:sz="4" w:space="0" w:color="auto"/>
              <w:bottom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b/>
                <w:bCs/>
                <w:color w:val="000000"/>
                <w:sz w:val="24"/>
                <w:szCs w:val="24"/>
              </w:rPr>
            </w:pPr>
            <w:r>
              <w:rPr>
                <w:rFonts w:ascii="Times New Roman" w:eastAsia="宋体" w:hAnsi="Times New Roman" w:cs="Times New Roman"/>
                <w:b/>
                <w:bCs/>
                <w:color w:val="000000"/>
                <w:sz w:val="24"/>
                <w:szCs w:val="24"/>
              </w:rPr>
              <w:t>分值</w:t>
            </w:r>
          </w:p>
        </w:tc>
        <w:tc>
          <w:tcPr>
            <w:tcW w:w="978" w:type="dxa"/>
            <w:tcBorders>
              <w:top w:val="single" w:sz="4" w:space="0" w:color="auto"/>
              <w:left w:val="single" w:sz="4" w:space="0" w:color="auto"/>
              <w:bottom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b/>
                <w:bCs/>
                <w:color w:val="000000"/>
                <w:sz w:val="24"/>
                <w:szCs w:val="24"/>
              </w:rPr>
            </w:pPr>
            <w:r>
              <w:rPr>
                <w:rFonts w:ascii="Times New Roman" w:eastAsia="宋体" w:hAnsi="Times New Roman" w:cs="Times New Roman" w:hint="eastAsia"/>
                <w:b/>
                <w:bCs/>
                <w:color w:val="000000"/>
                <w:sz w:val="24"/>
                <w:szCs w:val="24"/>
              </w:rPr>
              <w:t>备注</w:t>
            </w:r>
          </w:p>
        </w:tc>
      </w:tr>
      <w:tr w:rsidR="00F703D0">
        <w:trPr>
          <w:cantSplit/>
          <w:trHeight w:val="1363"/>
          <w:jc w:val="center"/>
        </w:trPr>
        <w:tc>
          <w:tcPr>
            <w:tcW w:w="562" w:type="dxa"/>
            <w:tcBorders>
              <w:top w:val="single" w:sz="4" w:space="0" w:color="auto"/>
              <w:left w:val="single" w:sz="4" w:space="0" w:color="auto"/>
              <w:bottom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1</w:t>
            </w:r>
          </w:p>
        </w:tc>
        <w:tc>
          <w:tcPr>
            <w:tcW w:w="1276" w:type="dxa"/>
            <w:tcBorders>
              <w:top w:val="single" w:sz="4" w:space="0" w:color="auto"/>
              <w:left w:val="single" w:sz="4" w:space="0" w:color="auto"/>
              <w:bottom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价格</w:t>
            </w:r>
          </w:p>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w:t>
            </w:r>
            <w:r>
              <w:rPr>
                <w:rFonts w:ascii="Times New Roman" w:eastAsia="宋体" w:hAnsi="Times New Roman" w:cs="Times New Roman"/>
                <w:color w:val="000000"/>
                <w:sz w:val="24"/>
                <w:szCs w:val="24"/>
              </w:rPr>
              <w:t>30</w:t>
            </w:r>
            <w:r>
              <w:rPr>
                <w:rFonts w:ascii="Times New Roman" w:eastAsia="宋体" w:hAnsi="Times New Roman" w:cs="Times New Roman"/>
                <w:color w:val="000000"/>
                <w:sz w:val="24"/>
                <w:szCs w:val="24"/>
              </w:rPr>
              <w:t>分）</w:t>
            </w:r>
          </w:p>
        </w:tc>
        <w:tc>
          <w:tcPr>
            <w:tcW w:w="6521" w:type="dxa"/>
            <w:tcBorders>
              <w:top w:val="single" w:sz="4" w:space="0" w:color="auto"/>
              <w:left w:val="single" w:sz="4" w:space="0" w:color="auto"/>
              <w:bottom w:val="single" w:sz="4" w:space="0" w:color="auto"/>
              <w:right w:val="single" w:sz="4" w:space="0" w:color="auto"/>
            </w:tcBorders>
            <w:vAlign w:val="center"/>
          </w:tcPr>
          <w:p w:rsidR="00F703D0" w:rsidRDefault="000F0266">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价格为评审基准价，其价格分为满分。其他供应商的价格分统一按照下列公式计算（小数点保留两位）：报价得分</w:t>
            </w:r>
            <w:r>
              <w:rPr>
                <w:rFonts w:ascii="Times New Roman" w:eastAsia="宋体" w:hAnsi="Times New Roman" w:cs="Times New Roman"/>
                <w:color w:val="000000"/>
                <w:sz w:val="24"/>
                <w:szCs w:val="24"/>
              </w:rPr>
              <w:t>=</w:t>
            </w:r>
            <w:r>
              <w:rPr>
                <w:rFonts w:ascii="宋体" w:eastAsia="宋体" w:hAnsi="宋体" w:cs="Times New Roman"/>
                <w:color w:val="000000"/>
                <w:sz w:val="24"/>
                <w:szCs w:val="24"/>
              </w:rPr>
              <w:t>(</w:t>
            </w:r>
            <w:r>
              <w:rPr>
                <w:rFonts w:ascii="宋体" w:eastAsia="宋体" w:hAnsi="宋体" w:cs="Times New Roman"/>
                <w:color w:val="000000"/>
                <w:sz w:val="24"/>
                <w:szCs w:val="24"/>
              </w:rPr>
              <w:t>评审分采用低价优先法计算，即满足采购文件要求且价格最低的报价基准价／报价</w:t>
            </w:r>
            <w:r>
              <w:rPr>
                <w:rFonts w:ascii="宋体" w:eastAsia="宋体" w:hAnsi="宋体" w:cs="Times New Roman"/>
                <w:color w:val="000000"/>
                <w:sz w:val="24"/>
                <w:szCs w:val="24"/>
              </w:rPr>
              <w:t>)</w:t>
            </w:r>
            <w:r>
              <w:rPr>
                <w:rFonts w:ascii="Times New Roman" w:eastAsia="宋体" w:hAnsi="Times New Roman" w:cs="Times New Roman"/>
                <w:color w:val="000000"/>
                <w:sz w:val="24"/>
                <w:szCs w:val="24"/>
              </w:rPr>
              <w:t>×30</w:t>
            </w:r>
          </w:p>
        </w:tc>
        <w:tc>
          <w:tcPr>
            <w:tcW w:w="708" w:type="dxa"/>
            <w:tcBorders>
              <w:top w:val="single" w:sz="4" w:space="0" w:color="auto"/>
              <w:left w:val="single" w:sz="4" w:space="0" w:color="auto"/>
              <w:bottom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30</w:t>
            </w:r>
          </w:p>
        </w:tc>
        <w:tc>
          <w:tcPr>
            <w:tcW w:w="978" w:type="dxa"/>
            <w:tcBorders>
              <w:top w:val="single" w:sz="4" w:space="0" w:color="auto"/>
              <w:left w:val="single" w:sz="4" w:space="0" w:color="auto"/>
              <w:bottom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价格分</w:t>
            </w:r>
          </w:p>
        </w:tc>
      </w:tr>
      <w:tr w:rsidR="00F703D0" w:rsidTr="001B7B91">
        <w:trPr>
          <w:cantSplit/>
          <w:trHeight w:val="1459"/>
          <w:jc w:val="center"/>
        </w:trPr>
        <w:tc>
          <w:tcPr>
            <w:tcW w:w="562" w:type="dxa"/>
            <w:tcBorders>
              <w:left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2</w:t>
            </w:r>
          </w:p>
        </w:tc>
        <w:tc>
          <w:tcPr>
            <w:tcW w:w="1276" w:type="dxa"/>
            <w:tcBorders>
              <w:left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业绩</w:t>
            </w:r>
          </w:p>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w:t>
            </w:r>
            <w:r>
              <w:rPr>
                <w:rFonts w:ascii="Times New Roman" w:eastAsia="宋体" w:hAnsi="Times New Roman" w:cs="Times New Roman"/>
                <w:color w:val="000000"/>
                <w:sz w:val="24"/>
                <w:szCs w:val="24"/>
              </w:rPr>
              <w:t>15</w:t>
            </w:r>
            <w:r>
              <w:rPr>
                <w:rFonts w:ascii="Times New Roman" w:eastAsia="宋体" w:hAnsi="Times New Roman" w:cs="Times New Roman"/>
                <w:color w:val="000000"/>
                <w:sz w:val="24"/>
                <w:szCs w:val="24"/>
              </w:rPr>
              <w:t>分）</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F703D0" w:rsidRPr="001B7B91" w:rsidRDefault="000F0266">
            <w:pPr>
              <w:adjustRightInd w:val="0"/>
              <w:snapToGrid w:val="0"/>
              <w:rPr>
                <w:rFonts w:ascii="Times New Roman" w:eastAsia="宋体" w:hAnsi="Times New Roman" w:cs="Times New Roman"/>
                <w:color w:val="000000"/>
                <w:sz w:val="24"/>
                <w:szCs w:val="24"/>
              </w:rPr>
            </w:pPr>
            <w:r w:rsidRPr="001B7B91">
              <w:rPr>
                <w:rFonts w:ascii="Times New Roman" w:eastAsia="宋体" w:hAnsi="Times New Roman" w:cs="Times New Roman"/>
                <w:color w:val="000000"/>
                <w:sz w:val="24"/>
                <w:szCs w:val="24"/>
              </w:rPr>
              <w:t>供应商自</w:t>
            </w:r>
            <w:r w:rsidRPr="001B7B91">
              <w:rPr>
                <w:rFonts w:ascii="Times New Roman" w:eastAsia="宋体" w:hAnsi="Times New Roman" w:cs="Times New Roman"/>
                <w:sz w:val="24"/>
                <w:szCs w:val="24"/>
              </w:rPr>
              <w:t>2023</w:t>
            </w:r>
            <w:r w:rsidRPr="001B7B91">
              <w:rPr>
                <w:rFonts w:ascii="Times New Roman" w:eastAsia="宋体" w:hAnsi="Times New Roman" w:cs="Times New Roman"/>
                <w:sz w:val="24"/>
                <w:szCs w:val="24"/>
              </w:rPr>
              <w:t>年</w:t>
            </w:r>
            <w:r w:rsidRPr="001B7B91">
              <w:rPr>
                <w:rFonts w:ascii="Times New Roman" w:eastAsia="宋体" w:hAnsi="Times New Roman" w:cs="Times New Roman"/>
                <w:sz w:val="24"/>
                <w:szCs w:val="24"/>
              </w:rPr>
              <w:t>0</w:t>
            </w:r>
            <w:r w:rsidRPr="001B7B91">
              <w:rPr>
                <w:rFonts w:ascii="Times New Roman" w:eastAsia="宋体" w:hAnsi="Times New Roman" w:cs="Times New Roman"/>
                <w:color w:val="000000"/>
                <w:sz w:val="24"/>
                <w:szCs w:val="24"/>
              </w:rPr>
              <w:t>1</w:t>
            </w:r>
            <w:r w:rsidRPr="001B7B91">
              <w:rPr>
                <w:rFonts w:ascii="Times New Roman" w:eastAsia="宋体" w:hAnsi="Times New Roman" w:cs="Times New Roman"/>
                <w:color w:val="000000"/>
                <w:sz w:val="24"/>
                <w:szCs w:val="24"/>
              </w:rPr>
              <w:t>月</w:t>
            </w:r>
            <w:r w:rsidRPr="001B7B91">
              <w:rPr>
                <w:rFonts w:ascii="Times New Roman" w:eastAsia="宋体" w:hAnsi="Times New Roman" w:cs="Times New Roman"/>
                <w:color w:val="000000"/>
                <w:sz w:val="24"/>
                <w:szCs w:val="24"/>
              </w:rPr>
              <w:t>01</w:t>
            </w:r>
            <w:r w:rsidRPr="001B7B91">
              <w:rPr>
                <w:rFonts w:ascii="Times New Roman" w:eastAsia="宋体" w:hAnsi="Times New Roman" w:cs="Times New Roman"/>
                <w:color w:val="000000"/>
                <w:sz w:val="24"/>
                <w:szCs w:val="24"/>
              </w:rPr>
              <w:t>日以来，</w:t>
            </w:r>
            <w:r w:rsidRPr="001B7B91">
              <w:rPr>
                <w:rFonts w:ascii="Times New Roman" w:eastAsia="宋体" w:hAnsi="Times New Roman" w:cs="Times New Roman" w:hint="eastAsia"/>
                <w:color w:val="000000"/>
                <w:sz w:val="24"/>
                <w:szCs w:val="24"/>
              </w:rPr>
              <w:t>完成</w:t>
            </w:r>
            <w:r w:rsidRPr="001B7B91">
              <w:rPr>
                <w:rFonts w:ascii="Times New Roman" w:eastAsia="宋体" w:hAnsi="Times New Roman" w:cs="Times New Roman" w:hint="eastAsia"/>
                <w:b/>
                <w:color w:val="000000"/>
                <w:sz w:val="24"/>
                <w:szCs w:val="24"/>
                <w:u w:val="single"/>
              </w:rPr>
              <w:t>医疗机构</w:t>
            </w:r>
            <w:r w:rsidRPr="001B7B91">
              <w:rPr>
                <w:rFonts w:ascii="Times New Roman" w:eastAsia="宋体" w:hAnsi="Times New Roman" w:cs="Times New Roman"/>
                <w:b/>
                <w:color w:val="000000"/>
                <w:sz w:val="24"/>
                <w:szCs w:val="24"/>
                <w:u w:val="single"/>
              </w:rPr>
              <w:t>建筑类项目</w:t>
            </w:r>
            <w:r w:rsidRPr="001B7B91">
              <w:rPr>
                <w:rFonts w:ascii="Times New Roman" w:eastAsia="宋体" w:hAnsi="Times New Roman" w:cs="Times New Roman"/>
                <w:color w:val="000000"/>
                <w:sz w:val="24"/>
                <w:szCs w:val="24"/>
              </w:rPr>
              <w:t>申请报告或可行性研究报告编制及成功报审批复的类似项目</w:t>
            </w:r>
            <w:r w:rsidRPr="001B7B91">
              <w:rPr>
                <w:rFonts w:ascii="Times New Roman" w:eastAsia="宋体" w:hAnsi="Times New Roman" w:cs="Times New Roman" w:hint="eastAsia"/>
                <w:color w:val="000000"/>
                <w:sz w:val="24"/>
                <w:szCs w:val="24"/>
              </w:rPr>
              <w:t>。</w:t>
            </w:r>
            <w:r w:rsidRPr="001B7B91">
              <w:rPr>
                <w:rFonts w:ascii="Times New Roman" w:eastAsia="宋体" w:hAnsi="Times New Roman" w:cs="Times New Roman"/>
                <w:color w:val="000000"/>
                <w:sz w:val="24"/>
                <w:szCs w:val="24"/>
              </w:rPr>
              <w:t>（需提供合同复印件、项目立项批复文件等有效佐证材料），每提供</w:t>
            </w:r>
            <w:r w:rsidRPr="001B7B91">
              <w:rPr>
                <w:rFonts w:ascii="Times New Roman" w:eastAsia="宋体" w:hAnsi="Times New Roman" w:cs="Times New Roman"/>
                <w:color w:val="000000"/>
                <w:sz w:val="24"/>
                <w:szCs w:val="24"/>
              </w:rPr>
              <w:t>1</w:t>
            </w:r>
            <w:r w:rsidRPr="001B7B91">
              <w:rPr>
                <w:rFonts w:ascii="Times New Roman" w:eastAsia="宋体" w:hAnsi="Times New Roman" w:cs="Times New Roman"/>
                <w:color w:val="000000"/>
                <w:sz w:val="24"/>
                <w:szCs w:val="24"/>
              </w:rPr>
              <w:t>个得</w:t>
            </w:r>
            <w:r w:rsidRPr="001B7B91">
              <w:rPr>
                <w:rFonts w:ascii="Times New Roman" w:eastAsia="宋体" w:hAnsi="Times New Roman" w:cs="Times New Roman"/>
                <w:color w:val="000000"/>
                <w:sz w:val="24"/>
                <w:szCs w:val="24"/>
              </w:rPr>
              <w:t>5</w:t>
            </w:r>
            <w:r w:rsidRPr="001B7B91">
              <w:rPr>
                <w:rFonts w:ascii="Times New Roman" w:eastAsia="宋体" w:hAnsi="Times New Roman" w:cs="Times New Roman"/>
                <w:color w:val="000000"/>
                <w:sz w:val="24"/>
                <w:szCs w:val="24"/>
              </w:rPr>
              <w:t>分，最多得</w:t>
            </w:r>
            <w:r w:rsidRPr="001B7B91">
              <w:rPr>
                <w:rFonts w:ascii="Times New Roman" w:eastAsia="宋体" w:hAnsi="Times New Roman" w:cs="Times New Roman"/>
                <w:color w:val="000000"/>
                <w:sz w:val="24"/>
                <w:szCs w:val="24"/>
              </w:rPr>
              <w:t>15</w:t>
            </w:r>
            <w:r w:rsidRPr="001B7B91">
              <w:rPr>
                <w:rFonts w:ascii="Times New Roman" w:eastAsia="宋体" w:hAnsi="Times New Roman" w:cs="Times New Roman"/>
                <w:color w:val="000000"/>
                <w:sz w:val="24"/>
                <w:szCs w:val="24"/>
              </w:rPr>
              <w:t>分。</w:t>
            </w:r>
          </w:p>
        </w:tc>
        <w:tc>
          <w:tcPr>
            <w:tcW w:w="708" w:type="dxa"/>
            <w:tcBorders>
              <w:left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15</w:t>
            </w:r>
          </w:p>
        </w:tc>
        <w:tc>
          <w:tcPr>
            <w:tcW w:w="978" w:type="dxa"/>
            <w:tcBorders>
              <w:left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客观分</w:t>
            </w:r>
          </w:p>
        </w:tc>
      </w:tr>
      <w:tr w:rsidR="00F703D0" w:rsidTr="001B7B91">
        <w:trPr>
          <w:cantSplit/>
          <w:trHeight w:val="842"/>
          <w:jc w:val="center"/>
        </w:trPr>
        <w:tc>
          <w:tcPr>
            <w:tcW w:w="562" w:type="dxa"/>
            <w:tcBorders>
              <w:left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3</w:t>
            </w:r>
          </w:p>
        </w:tc>
        <w:tc>
          <w:tcPr>
            <w:tcW w:w="1276" w:type="dxa"/>
            <w:tcBorders>
              <w:left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服务承诺</w:t>
            </w:r>
          </w:p>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w:t>
            </w:r>
            <w:r>
              <w:rPr>
                <w:rFonts w:ascii="Times New Roman" w:eastAsia="宋体" w:hAnsi="Times New Roman" w:cs="Times New Roman"/>
                <w:color w:val="000000"/>
                <w:sz w:val="24"/>
                <w:szCs w:val="24"/>
              </w:rPr>
              <w:t>3</w:t>
            </w:r>
            <w:r>
              <w:rPr>
                <w:rFonts w:ascii="Times New Roman" w:eastAsia="宋体" w:hAnsi="Times New Roman" w:cs="Times New Roman"/>
                <w:color w:val="000000"/>
                <w:sz w:val="24"/>
                <w:szCs w:val="24"/>
              </w:rPr>
              <w:t>分）</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F703D0" w:rsidRPr="001B7B91" w:rsidRDefault="000F0266">
            <w:pPr>
              <w:adjustRightInd w:val="0"/>
              <w:snapToGrid w:val="0"/>
              <w:rPr>
                <w:rFonts w:ascii="Times New Roman" w:eastAsia="宋体" w:hAnsi="Times New Roman" w:cs="Times New Roman"/>
                <w:color w:val="000000"/>
                <w:sz w:val="24"/>
                <w:szCs w:val="24"/>
              </w:rPr>
            </w:pPr>
            <w:r w:rsidRPr="001B7B91">
              <w:rPr>
                <w:rFonts w:ascii="Times New Roman" w:eastAsia="宋体" w:hAnsi="Times New Roman" w:cs="Times New Roman" w:hint="eastAsia"/>
                <w:color w:val="000000"/>
                <w:sz w:val="24"/>
                <w:szCs w:val="24"/>
              </w:rPr>
              <w:t>低于</w:t>
            </w:r>
            <w:r w:rsidRPr="001B7B91">
              <w:rPr>
                <w:rFonts w:ascii="Times New Roman" w:eastAsia="宋体" w:hAnsi="Times New Roman" w:cs="Times New Roman"/>
                <w:color w:val="000000"/>
                <w:sz w:val="24"/>
                <w:szCs w:val="24"/>
              </w:rPr>
              <w:t>15</w:t>
            </w:r>
            <w:r w:rsidRPr="001B7B91">
              <w:rPr>
                <w:rFonts w:ascii="Times New Roman" w:eastAsia="宋体" w:hAnsi="Times New Roman" w:cs="Times New Roman" w:hint="eastAsia"/>
                <w:color w:val="000000"/>
                <w:sz w:val="24"/>
                <w:szCs w:val="24"/>
              </w:rPr>
              <w:t>个工作日完成此项目服务</w:t>
            </w:r>
            <w:r w:rsidRPr="001B7B91">
              <w:rPr>
                <w:rFonts w:ascii="Times New Roman" w:eastAsia="宋体" w:hAnsi="Times New Roman" w:cs="Times New Roman"/>
                <w:color w:val="000000"/>
                <w:sz w:val="24"/>
                <w:szCs w:val="24"/>
              </w:rPr>
              <w:t>得</w:t>
            </w:r>
            <w:r w:rsidRPr="001B7B91">
              <w:rPr>
                <w:rFonts w:ascii="Times New Roman" w:eastAsia="宋体" w:hAnsi="Times New Roman" w:cs="Times New Roman"/>
                <w:color w:val="000000"/>
                <w:sz w:val="24"/>
                <w:szCs w:val="24"/>
              </w:rPr>
              <w:t>3</w:t>
            </w:r>
            <w:r w:rsidRPr="001B7B91">
              <w:rPr>
                <w:rFonts w:ascii="Times New Roman" w:eastAsia="宋体" w:hAnsi="Times New Roman" w:cs="Times New Roman"/>
                <w:color w:val="000000"/>
                <w:sz w:val="24"/>
                <w:szCs w:val="24"/>
              </w:rPr>
              <w:t>分。提供承诺函格式自拟，并加盖公章。</w:t>
            </w:r>
          </w:p>
        </w:tc>
        <w:tc>
          <w:tcPr>
            <w:tcW w:w="708" w:type="dxa"/>
            <w:tcBorders>
              <w:left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3</w:t>
            </w:r>
          </w:p>
        </w:tc>
        <w:tc>
          <w:tcPr>
            <w:tcW w:w="978" w:type="dxa"/>
            <w:tcBorders>
              <w:left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客观分</w:t>
            </w:r>
          </w:p>
        </w:tc>
      </w:tr>
      <w:tr w:rsidR="00F703D0" w:rsidTr="001B7B91">
        <w:trPr>
          <w:cantSplit/>
          <w:trHeight w:val="1952"/>
          <w:jc w:val="center"/>
        </w:trPr>
        <w:tc>
          <w:tcPr>
            <w:tcW w:w="562" w:type="dxa"/>
            <w:tcBorders>
              <w:left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4</w:t>
            </w:r>
          </w:p>
        </w:tc>
        <w:tc>
          <w:tcPr>
            <w:tcW w:w="1276" w:type="dxa"/>
            <w:tcBorders>
              <w:left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履约能力</w:t>
            </w:r>
          </w:p>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w:t>
            </w:r>
            <w:r>
              <w:rPr>
                <w:rFonts w:ascii="Times New Roman" w:eastAsia="宋体" w:hAnsi="Times New Roman" w:cs="Times New Roman"/>
                <w:color w:val="000000"/>
                <w:sz w:val="24"/>
                <w:szCs w:val="24"/>
              </w:rPr>
              <w:t>20</w:t>
            </w:r>
            <w:r>
              <w:rPr>
                <w:rFonts w:ascii="Times New Roman" w:eastAsia="宋体" w:hAnsi="Times New Roman" w:cs="Times New Roman"/>
                <w:color w:val="000000"/>
                <w:sz w:val="24"/>
                <w:szCs w:val="24"/>
              </w:rPr>
              <w:t>分）</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F703D0" w:rsidRPr="001B7B91" w:rsidRDefault="000F0266">
            <w:pPr>
              <w:adjustRightInd w:val="0"/>
              <w:snapToGrid w:val="0"/>
              <w:rPr>
                <w:rFonts w:ascii="Times New Roman" w:eastAsia="宋体" w:hAnsi="Times New Roman" w:cs="Times New Roman"/>
                <w:color w:val="000000"/>
                <w:sz w:val="24"/>
                <w:szCs w:val="24"/>
              </w:rPr>
            </w:pPr>
            <w:r w:rsidRPr="001B7B91">
              <w:rPr>
                <w:rFonts w:ascii="Times New Roman" w:eastAsia="宋体" w:hAnsi="Times New Roman" w:cs="Times New Roman" w:hint="eastAsia"/>
                <w:color w:val="000000"/>
                <w:sz w:val="24"/>
                <w:szCs w:val="24"/>
              </w:rPr>
              <w:t>1</w:t>
            </w:r>
            <w:r w:rsidRPr="001B7B91">
              <w:rPr>
                <w:rFonts w:ascii="Times New Roman" w:eastAsia="宋体" w:hAnsi="Times New Roman" w:cs="Times New Roman" w:hint="eastAsia"/>
                <w:color w:val="000000"/>
                <w:sz w:val="24"/>
                <w:szCs w:val="24"/>
              </w:rPr>
              <w:t>、项目</w:t>
            </w:r>
            <w:r w:rsidRPr="001B7B91">
              <w:rPr>
                <w:rFonts w:ascii="Times New Roman" w:eastAsia="宋体" w:hAnsi="Times New Roman" w:cs="Times New Roman"/>
                <w:color w:val="000000"/>
                <w:sz w:val="24"/>
                <w:szCs w:val="24"/>
              </w:rPr>
              <w:t>组成员有</w:t>
            </w:r>
            <w:r w:rsidRPr="001B7B91">
              <w:rPr>
                <w:rFonts w:ascii="Times New Roman" w:eastAsia="宋体" w:hAnsi="Times New Roman" w:cs="Times New Roman" w:hint="eastAsia"/>
                <w:color w:val="000000"/>
                <w:sz w:val="24"/>
                <w:szCs w:val="24"/>
              </w:rPr>
              <w:t>承担过类似项目业绩，每提供一个得</w:t>
            </w:r>
            <w:r w:rsidRPr="001B7B91">
              <w:rPr>
                <w:rFonts w:ascii="Times New Roman" w:eastAsia="宋体" w:hAnsi="Times New Roman" w:cs="Times New Roman"/>
                <w:color w:val="000000"/>
                <w:sz w:val="24"/>
                <w:szCs w:val="24"/>
              </w:rPr>
              <w:t>2</w:t>
            </w:r>
            <w:r w:rsidRPr="001B7B91">
              <w:rPr>
                <w:rFonts w:ascii="Times New Roman" w:eastAsia="宋体" w:hAnsi="Times New Roman" w:cs="Times New Roman"/>
                <w:color w:val="000000"/>
                <w:sz w:val="24"/>
                <w:szCs w:val="24"/>
              </w:rPr>
              <w:t>分，满分</w:t>
            </w:r>
            <w:r w:rsidRPr="001B7B91">
              <w:rPr>
                <w:rFonts w:ascii="Times New Roman" w:eastAsia="宋体" w:hAnsi="Times New Roman" w:cs="Times New Roman"/>
                <w:color w:val="000000"/>
                <w:sz w:val="24"/>
                <w:szCs w:val="24"/>
              </w:rPr>
              <w:t>6</w:t>
            </w:r>
            <w:r w:rsidRPr="001B7B91">
              <w:rPr>
                <w:rFonts w:ascii="Times New Roman" w:eastAsia="宋体" w:hAnsi="Times New Roman" w:cs="Times New Roman"/>
                <w:color w:val="000000"/>
                <w:sz w:val="24"/>
                <w:szCs w:val="24"/>
              </w:rPr>
              <w:t>分。</w:t>
            </w:r>
            <w:r w:rsidRPr="001B7B91">
              <w:rPr>
                <w:rFonts w:ascii="Times New Roman" w:eastAsia="宋体" w:hAnsi="Times New Roman" w:cs="Times New Roman" w:hint="eastAsia"/>
                <w:color w:val="000000"/>
                <w:sz w:val="24"/>
                <w:szCs w:val="24"/>
              </w:rPr>
              <w:t>（提供合同证明，材料需反应项目组成员相关信息，日期以项目验收证明日期为准）。</w:t>
            </w:r>
          </w:p>
          <w:p w:rsidR="00F703D0" w:rsidRPr="001B7B91" w:rsidRDefault="000F0266">
            <w:pPr>
              <w:adjustRightInd w:val="0"/>
              <w:snapToGrid w:val="0"/>
              <w:rPr>
                <w:rFonts w:ascii="Times New Roman" w:eastAsia="宋体" w:hAnsi="Times New Roman" w:cs="Times New Roman"/>
                <w:color w:val="000000"/>
                <w:sz w:val="24"/>
                <w:szCs w:val="24"/>
              </w:rPr>
            </w:pPr>
            <w:r w:rsidRPr="001B7B91">
              <w:rPr>
                <w:rFonts w:ascii="Times New Roman" w:eastAsia="宋体" w:hAnsi="Times New Roman" w:cs="Times New Roman" w:hint="eastAsia"/>
                <w:color w:val="000000"/>
                <w:sz w:val="24"/>
                <w:szCs w:val="24"/>
              </w:rPr>
              <w:t>注：企业业绩和项目组成员业绩可以兼得。</w:t>
            </w:r>
          </w:p>
          <w:p w:rsidR="00F703D0" w:rsidRPr="001B7B91" w:rsidRDefault="000F0266">
            <w:pPr>
              <w:adjustRightInd w:val="0"/>
              <w:snapToGrid w:val="0"/>
              <w:rPr>
                <w:rFonts w:ascii="Times New Roman" w:eastAsia="宋体" w:hAnsi="Times New Roman" w:cs="Times New Roman"/>
                <w:color w:val="000000"/>
                <w:sz w:val="24"/>
                <w:szCs w:val="24"/>
              </w:rPr>
            </w:pPr>
            <w:r w:rsidRPr="001B7B91">
              <w:rPr>
                <w:rFonts w:ascii="Times New Roman" w:eastAsia="宋体" w:hAnsi="Times New Roman" w:cs="Times New Roman"/>
                <w:color w:val="000000"/>
                <w:sz w:val="24"/>
                <w:szCs w:val="24"/>
              </w:rPr>
              <w:t>2</w:t>
            </w:r>
            <w:r w:rsidRPr="001B7B91">
              <w:rPr>
                <w:rFonts w:ascii="Times New Roman" w:eastAsia="宋体" w:hAnsi="Times New Roman" w:cs="Times New Roman" w:hint="eastAsia"/>
                <w:color w:val="000000"/>
                <w:sz w:val="24"/>
                <w:szCs w:val="24"/>
              </w:rPr>
              <w:t>、项目负责人：</w:t>
            </w:r>
          </w:p>
          <w:p w:rsidR="00F703D0" w:rsidRPr="001B7B91" w:rsidRDefault="000F0266">
            <w:pPr>
              <w:adjustRightInd w:val="0"/>
              <w:snapToGrid w:val="0"/>
              <w:rPr>
                <w:rFonts w:ascii="Times New Roman" w:eastAsia="宋体" w:hAnsi="Times New Roman" w:cs="Times New Roman"/>
                <w:color w:val="000000"/>
                <w:sz w:val="24"/>
                <w:szCs w:val="24"/>
              </w:rPr>
            </w:pPr>
            <w:r w:rsidRPr="001B7B91">
              <w:rPr>
                <w:rFonts w:ascii="Times New Roman" w:eastAsia="宋体" w:hAnsi="Times New Roman" w:cs="Times New Roman" w:hint="eastAsia"/>
                <w:color w:val="000000"/>
                <w:sz w:val="24"/>
                <w:szCs w:val="24"/>
              </w:rPr>
              <w:t>1</w:t>
            </w:r>
            <w:r w:rsidRPr="001B7B91">
              <w:rPr>
                <w:rFonts w:ascii="Times New Roman" w:eastAsia="宋体" w:hAnsi="Times New Roman" w:cs="Times New Roman" w:hint="eastAsia"/>
                <w:color w:val="000000"/>
                <w:sz w:val="24"/>
                <w:szCs w:val="24"/>
              </w:rPr>
              <w:t>）具有高级工程师及以上职称，满足此项得</w:t>
            </w:r>
            <w:r w:rsidRPr="001B7B91">
              <w:rPr>
                <w:rFonts w:ascii="Times New Roman" w:eastAsia="宋体" w:hAnsi="Times New Roman" w:cs="Times New Roman"/>
                <w:color w:val="000000"/>
                <w:sz w:val="24"/>
                <w:szCs w:val="24"/>
              </w:rPr>
              <w:t>3</w:t>
            </w:r>
            <w:r w:rsidRPr="001B7B91">
              <w:rPr>
                <w:rFonts w:ascii="Times New Roman" w:eastAsia="宋体" w:hAnsi="Times New Roman" w:cs="Times New Roman" w:hint="eastAsia"/>
                <w:color w:val="000000"/>
                <w:sz w:val="24"/>
                <w:szCs w:val="24"/>
              </w:rPr>
              <w:t>分；</w:t>
            </w:r>
            <w:r w:rsidRPr="001B7B91">
              <w:rPr>
                <w:rFonts w:ascii="Times New Roman" w:eastAsia="宋体" w:hAnsi="Times New Roman" w:cs="Times New Roman" w:hint="eastAsia"/>
                <w:color w:val="000000"/>
                <w:sz w:val="24"/>
                <w:szCs w:val="24"/>
              </w:rPr>
              <w:t>2</w:t>
            </w:r>
            <w:r w:rsidRPr="001B7B91">
              <w:rPr>
                <w:rFonts w:ascii="Times New Roman" w:eastAsia="宋体" w:hAnsi="Times New Roman" w:cs="Times New Roman" w:hint="eastAsia"/>
                <w:color w:val="000000"/>
                <w:sz w:val="24"/>
                <w:szCs w:val="24"/>
              </w:rPr>
              <w:t>）具有国家注册咨询工程师（投资）执业资格证，满足此项得</w:t>
            </w:r>
            <w:r w:rsidRPr="001B7B91">
              <w:rPr>
                <w:rFonts w:ascii="Times New Roman" w:eastAsia="宋体" w:hAnsi="Times New Roman" w:cs="Times New Roman"/>
                <w:color w:val="000000"/>
                <w:sz w:val="24"/>
                <w:szCs w:val="24"/>
              </w:rPr>
              <w:t>3</w:t>
            </w:r>
            <w:r w:rsidRPr="001B7B91">
              <w:rPr>
                <w:rFonts w:ascii="Times New Roman" w:eastAsia="宋体" w:hAnsi="Times New Roman" w:cs="Times New Roman" w:hint="eastAsia"/>
                <w:color w:val="000000"/>
                <w:sz w:val="24"/>
                <w:szCs w:val="24"/>
              </w:rPr>
              <w:t>分；</w:t>
            </w:r>
            <w:r w:rsidRPr="001B7B91">
              <w:rPr>
                <w:rFonts w:ascii="Times New Roman" w:eastAsia="宋体" w:hAnsi="Times New Roman" w:cs="Times New Roman" w:hint="eastAsia"/>
                <w:color w:val="000000"/>
                <w:sz w:val="24"/>
                <w:szCs w:val="24"/>
              </w:rPr>
              <w:t>3</w:t>
            </w:r>
            <w:r w:rsidRPr="001B7B91">
              <w:rPr>
                <w:rFonts w:ascii="Times New Roman" w:eastAsia="宋体" w:hAnsi="Times New Roman" w:cs="Times New Roman" w:hint="eastAsia"/>
                <w:color w:val="000000"/>
                <w:sz w:val="24"/>
                <w:szCs w:val="24"/>
              </w:rPr>
              <w:t>）近</w:t>
            </w:r>
            <w:r w:rsidRPr="001B7B91">
              <w:rPr>
                <w:rFonts w:ascii="Times New Roman" w:eastAsia="宋体" w:hAnsi="Times New Roman" w:cs="Times New Roman"/>
                <w:color w:val="000000"/>
                <w:sz w:val="24"/>
                <w:szCs w:val="24"/>
              </w:rPr>
              <w:t>3</w:t>
            </w:r>
            <w:r w:rsidRPr="001B7B91">
              <w:rPr>
                <w:rFonts w:ascii="Times New Roman" w:eastAsia="宋体" w:hAnsi="Times New Roman" w:cs="Times New Roman"/>
                <w:color w:val="000000"/>
                <w:sz w:val="24"/>
                <w:szCs w:val="24"/>
              </w:rPr>
              <w:t>年担任过</w:t>
            </w:r>
            <w:r w:rsidRPr="001B7B91">
              <w:rPr>
                <w:rFonts w:ascii="Times New Roman" w:eastAsia="宋体" w:hAnsi="Times New Roman" w:cs="Times New Roman"/>
                <w:b/>
                <w:color w:val="000000"/>
                <w:sz w:val="24"/>
                <w:szCs w:val="24"/>
                <w:u w:val="single"/>
              </w:rPr>
              <w:t>医疗卫生类或政府审批类项目</w:t>
            </w:r>
            <w:r w:rsidRPr="001B7B91">
              <w:rPr>
                <w:rFonts w:ascii="Times New Roman" w:eastAsia="宋体" w:hAnsi="Times New Roman" w:cs="Times New Roman"/>
                <w:color w:val="000000"/>
                <w:sz w:val="24"/>
                <w:szCs w:val="24"/>
              </w:rPr>
              <w:t>申请报告编制及立项服务</w:t>
            </w:r>
            <w:r w:rsidRPr="001B7B91">
              <w:rPr>
                <w:rFonts w:ascii="Times New Roman" w:eastAsia="宋体" w:hAnsi="Times New Roman" w:cs="Times New Roman" w:hint="eastAsia"/>
                <w:color w:val="000000"/>
                <w:sz w:val="24"/>
                <w:szCs w:val="24"/>
              </w:rPr>
              <w:t>，满足此项得</w:t>
            </w:r>
            <w:r w:rsidRPr="001B7B91">
              <w:rPr>
                <w:rFonts w:ascii="Times New Roman" w:eastAsia="宋体" w:hAnsi="Times New Roman" w:cs="Times New Roman" w:hint="eastAsia"/>
                <w:color w:val="000000"/>
                <w:sz w:val="24"/>
                <w:szCs w:val="24"/>
              </w:rPr>
              <w:t>2</w:t>
            </w:r>
            <w:r w:rsidRPr="001B7B91">
              <w:rPr>
                <w:rFonts w:ascii="Times New Roman" w:eastAsia="宋体" w:hAnsi="Times New Roman" w:cs="Times New Roman" w:hint="eastAsia"/>
                <w:color w:val="000000"/>
                <w:sz w:val="24"/>
                <w:szCs w:val="24"/>
              </w:rPr>
              <w:t>分（可提供多份业绩）</w:t>
            </w:r>
            <w:r w:rsidRPr="001B7B91">
              <w:rPr>
                <w:rFonts w:ascii="Times New Roman" w:eastAsia="宋体" w:hAnsi="Times New Roman" w:cs="Times New Roman"/>
                <w:color w:val="000000"/>
                <w:sz w:val="24"/>
                <w:szCs w:val="24"/>
              </w:rPr>
              <w:t>。</w:t>
            </w:r>
            <w:r w:rsidRPr="001B7B91">
              <w:rPr>
                <w:rFonts w:ascii="Times New Roman" w:eastAsia="宋体" w:hAnsi="Times New Roman" w:cs="Times New Roman" w:hint="eastAsia"/>
                <w:color w:val="000000"/>
                <w:sz w:val="24"/>
                <w:szCs w:val="24"/>
              </w:rPr>
              <w:t>满分</w:t>
            </w:r>
            <w:r w:rsidRPr="001B7B91">
              <w:rPr>
                <w:rFonts w:ascii="Times New Roman" w:eastAsia="宋体" w:hAnsi="Times New Roman" w:cs="Times New Roman"/>
                <w:color w:val="000000"/>
                <w:sz w:val="24"/>
                <w:szCs w:val="24"/>
              </w:rPr>
              <w:t>8</w:t>
            </w:r>
            <w:r w:rsidRPr="001B7B91">
              <w:rPr>
                <w:rFonts w:ascii="Times New Roman" w:eastAsia="宋体" w:hAnsi="Times New Roman" w:cs="Times New Roman" w:hint="eastAsia"/>
                <w:color w:val="000000"/>
                <w:sz w:val="24"/>
                <w:szCs w:val="24"/>
              </w:rPr>
              <w:t>分。</w:t>
            </w:r>
          </w:p>
          <w:p w:rsidR="00F703D0" w:rsidRPr="001B7B91" w:rsidRDefault="000F0266">
            <w:pPr>
              <w:adjustRightInd w:val="0"/>
              <w:snapToGrid w:val="0"/>
              <w:rPr>
                <w:rFonts w:ascii="Times New Roman" w:eastAsia="宋体" w:hAnsi="Times New Roman" w:cs="Times New Roman"/>
                <w:color w:val="000000"/>
                <w:sz w:val="24"/>
                <w:szCs w:val="24"/>
              </w:rPr>
            </w:pPr>
            <w:r w:rsidRPr="001B7B91">
              <w:rPr>
                <w:rFonts w:ascii="Times New Roman" w:eastAsia="宋体" w:hAnsi="Times New Roman" w:cs="Times New Roman" w:hint="eastAsia"/>
                <w:color w:val="000000"/>
                <w:sz w:val="24"/>
                <w:szCs w:val="24"/>
              </w:rPr>
              <w:t>3</w:t>
            </w:r>
            <w:r w:rsidRPr="001B7B91">
              <w:rPr>
                <w:rFonts w:ascii="Times New Roman" w:eastAsia="宋体" w:hAnsi="Times New Roman" w:cs="Times New Roman" w:hint="eastAsia"/>
                <w:color w:val="000000"/>
                <w:sz w:val="24"/>
                <w:szCs w:val="24"/>
              </w:rPr>
              <w:t>、</w:t>
            </w:r>
            <w:r w:rsidRPr="001B7B91">
              <w:rPr>
                <w:rFonts w:ascii="Times New Roman" w:eastAsia="宋体" w:hAnsi="Times New Roman" w:cs="Times New Roman"/>
                <w:color w:val="000000"/>
                <w:sz w:val="24"/>
                <w:szCs w:val="24"/>
              </w:rPr>
              <w:t>供应商拟投入本项目</w:t>
            </w:r>
            <w:r w:rsidRPr="001B7B91">
              <w:rPr>
                <w:rFonts w:ascii="Times New Roman" w:eastAsia="宋体" w:hAnsi="Times New Roman" w:cs="Times New Roman" w:hint="eastAsia"/>
                <w:b/>
                <w:color w:val="000000"/>
                <w:sz w:val="24"/>
                <w:szCs w:val="24"/>
              </w:rPr>
              <w:t>核心咨询人员</w:t>
            </w:r>
            <w:r w:rsidRPr="001B7B91">
              <w:rPr>
                <w:rFonts w:ascii="Times New Roman" w:eastAsia="宋体" w:hAnsi="Times New Roman" w:cs="Times New Roman" w:hint="eastAsia"/>
                <w:color w:val="000000"/>
                <w:sz w:val="24"/>
                <w:szCs w:val="24"/>
              </w:rPr>
              <w:t>（除项目负责人外）具备</w:t>
            </w:r>
            <w:r w:rsidRPr="001B7B91">
              <w:rPr>
                <w:rFonts w:ascii="Times New Roman" w:eastAsia="宋体" w:hAnsi="Times New Roman" w:cs="Times New Roman" w:hint="eastAsia"/>
                <w:b/>
                <w:color w:val="000000"/>
                <w:sz w:val="24"/>
                <w:szCs w:val="24"/>
              </w:rPr>
              <w:t>高级及以上职称</w:t>
            </w:r>
            <w:r w:rsidRPr="001B7B91">
              <w:rPr>
                <w:rFonts w:ascii="Times New Roman" w:eastAsia="宋体" w:hAnsi="Times New Roman" w:cs="Times New Roman"/>
                <w:color w:val="000000"/>
                <w:sz w:val="24"/>
                <w:szCs w:val="24"/>
              </w:rPr>
              <w:t>，每有一个得</w:t>
            </w:r>
            <w:r w:rsidRPr="001B7B91">
              <w:rPr>
                <w:rFonts w:ascii="Times New Roman" w:eastAsia="宋体" w:hAnsi="Times New Roman" w:cs="Times New Roman"/>
                <w:color w:val="000000"/>
                <w:sz w:val="24"/>
                <w:szCs w:val="24"/>
              </w:rPr>
              <w:t>3</w:t>
            </w:r>
            <w:r w:rsidRPr="001B7B91">
              <w:rPr>
                <w:rFonts w:ascii="Times New Roman" w:eastAsia="宋体" w:hAnsi="Times New Roman" w:cs="Times New Roman"/>
                <w:color w:val="000000"/>
                <w:sz w:val="24"/>
                <w:szCs w:val="24"/>
              </w:rPr>
              <w:t>分</w:t>
            </w:r>
            <w:r w:rsidRPr="001B7B91">
              <w:rPr>
                <w:rFonts w:ascii="Times New Roman" w:eastAsia="宋体" w:hAnsi="Times New Roman" w:cs="Times New Roman" w:hint="eastAsia"/>
                <w:color w:val="000000"/>
                <w:sz w:val="24"/>
                <w:szCs w:val="24"/>
              </w:rPr>
              <w:t>，本项</w:t>
            </w:r>
            <w:r w:rsidRPr="001B7B91">
              <w:rPr>
                <w:rFonts w:ascii="Times New Roman" w:eastAsia="宋体" w:hAnsi="Times New Roman" w:cs="Times New Roman"/>
                <w:color w:val="000000"/>
                <w:sz w:val="24"/>
                <w:szCs w:val="24"/>
              </w:rPr>
              <w:t>最多得</w:t>
            </w:r>
            <w:r w:rsidRPr="001B7B91">
              <w:rPr>
                <w:rFonts w:ascii="Times New Roman" w:eastAsia="宋体" w:hAnsi="Times New Roman" w:cs="Times New Roman"/>
                <w:color w:val="000000"/>
                <w:sz w:val="24"/>
                <w:szCs w:val="24"/>
              </w:rPr>
              <w:t>6</w:t>
            </w:r>
            <w:r w:rsidRPr="001B7B91">
              <w:rPr>
                <w:rFonts w:ascii="Times New Roman" w:eastAsia="宋体" w:hAnsi="Times New Roman" w:cs="Times New Roman"/>
                <w:color w:val="000000"/>
                <w:sz w:val="24"/>
                <w:szCs w:val="24"/>
              </w:rPr>
              <w:t>分；</w:t>
            </w:r>
          </w:p>
          <w:p w:rsidR="00F703D0" w:rsidRPr="001B7B91" w:rsidRDefault="000F0266">
            <w:pPr>
              <w:adjustRightInd w:val="0"/>
              <w:snapToGrid w:val="0"/>
              <w:rPr>
                <w:rFonts w:ascii="Times New Roman" w:eastAsia="宋体" w:hAnsi="Times New Roman" w:cs="Times New Roman"/>
                <w:color w:val="000000"/>
                <w:sz w:val="24"/>
                <w:szCs w:val="24"/>
                <w:lang w:val="zh-CN"/>
              </w:rPr>
            </w:pPr>
            <w:r w:rsidRPr="001B7B91">
              <w:rPr>
                <w:rFonts w:ascii="Times New Roman" w:eastAsia="宋体" w:hAnsi="Times New Roman" w:cs="Times New Roman"/>
                <w:color w:val="000000"/>
                <w:sz w:val="24"/>
                <w:szCs w:val="24"/>
                <w:lang w:val="zh-CN"/>
              </w:rPr>
              <w:t>（</w:t>
            </w:r>
            <w:r w:rsidRPr="001B7B91">
              <w:rPr>
                <w:rFonts w:ascii="Times New Roman" w:eastAsia="宋体" w:hAnsi="Times New Roman" w:cs="Times New Roman"/>
                <w:color w:val="000000"/>
                <w:sz w:val="24"/>
                <w:szCs w:val="24"/>
              </w:rPr>
              <w:t>以上须</w:t>
            </w:r>
            <w:r w:rsidRPr="001B7B91">
              <w:rPr>
                <w:rFonts w:ascii="Times New Roman" w:eastAsia="宋体" w:hAnsi="Times New Roman" w:cs="Times New Roman"/>
                <w:color w:val="000000"/>
                <w:sz w:val="24"/>
                <w:szCs w:val="24"/>
                <w:lang w:val="zh-CN"/>
              </w:rPr>
              <w:t>提供上述人员相关证书复印件</w:t>
            </w:r>
            <w:r w:rsidRPr="001B7B91">
              <w:rPr>
                <w:rFonts w:ascii="Times New Roman" w:eastAsia="宋体" w:hAnsi="Times New Roman" w:cs="Times New Roman"/>
                <w:color w:val="000000"/>
                <w:sz w:val="24"/>
                <w:szCs w:val="24"/>
              </w:rPr>
              <w:t>并</w:t>
            </w:r>
            <w:r w:rsidRPr="001B7B91">
              <w:rPr>
                <w:rFonts w:ascii="Times New Roman" w:eastAsia="宋体" w:hAnsi="Times New Roman" w:cs="Times New Roman"/>
                <w:color w:val="000000"/>
                <w:sz w:val="24"/>
                <w:szCs w:val="24"/>
                <w:lang w:val="zh-CN"/>
              </w:rPr>
              <w:t>加盖</w:t>
            </w:r>
            <w:r w:rsidRPr="001B7B91">
              <w:rPr>
                <w:rFonts w:ascii="Times New Roman" w:eastAsia="宋体" w:hAnsi="Times New Roman" w:cs="Times New Roman"/>
                <w:color w:val="000000"/>
                <w:sz w:val="24"/>
                <w:szCs w:val="24"/>
              </w:rPr>
              <w:t>供应商</w:t>
            </w:r>
            <w:r w:rsidRPr="001B7B91">
              <w:rPr>
                <w:rFonts w:ascii="Times New Roman" w:eastAsia="宋体" w:hAnsi="Times New Roman" w:cs="Times New Roman"/>
                <w:color w:val="000000"/>
                <w:sz w:val="24"/>
                <w:szCs w:val="24"/>
                <w:lang w:val="zh-CN"/>
              </w:rPr>
              <w:t>公章，</w:t>
            </w:r>
            <w:r w:rsidRPr="001B7B91">
              <w:rPr>
                <w:rFonts w:ascii="Times New Roman" w:eastAsia="宋体" w:hAnsi="Times New Roman" w:cs="Times New Roman"/>
                <w:color w:val="000000"/>
                <w:sz w:val="24"/>
                <w:szCs w:val="24"/>
              </w:rPr>
              <w:t>同时提</w:t>
            </w:r>
            <w:r w:rsidRPr="001B7B91">
              <w:rPr>
                <w:rFonts w:ascii="Times New Roman" w:eastAsia="宋体" w:hAnsi="Times New Roman" w:cs="Times New Roman"/>
                <w:color w:val="000000"/>
                <w:sz w:val="24"/>
                <w:szCs w:val="24"/>
                <w:lang w:val="zh-CN"/>
              </w:rPr>
              <w:t>供</w:t>
            </w:r>
            <w:r w:rsidRPr="001B7B91">
              <w:rPr>
                <w:rFonts w:ascii="Times New Roman" w:eastAsia="宋体" w:hAnsi="Times New Roman" w:cs="Times New Roman"/>
                <w:color w:val="000000"/>
                <w:sz w:val="24"/>
                <w:szCs w:val="24"/>
              </w:rPr>
              <w:t>供应商近六个月任意一个月</w:t>
            </w:r>
            <w:r w:rsidRPr="001B7B91">
              <w:rPr>
                <w:rFonts w:ascii="Times New Roman" w:eastAsia="宋体" w:hAnsi="Times New Roman" w:cs="Times New Roman"/>
                <w:color w:val="000000"/>
                <w:sz w:val="24"/>
                <w:szCs w:val="24"/>
                <w:lang w:val="zh-CN"/>
              </w:rPr>
              <w:t>为其缴纳社保的证明</w:t>
            </w:r>
            <w:r w:rsidRPr="001B7B91">
              <w:rPr>
                <w:rFonts w:ascii="Times New Roman" w:eastAsia="宋体" w:hAnsi="Times New Roman" w:cs="Times New Roman"/>
                <w:color w:val="000000"/>
                <w:sz w:val="24"/>
                <w:szCs w:val="24"/>
              </w:rPr>
              <w:t>材料并加盖供应商公章。</w:t>
            </w:r>
            <w:r w:rsidRPr="001B7B91">
              <w:rPr>
                <w:rFonts w:ascii="Times New Roman" w:eastAsia="宋体" w:hAnsi="Times New Roman" w:cs="Times New Roman"/>
                <w:color w:val="000000"/>
                <w:sz w:val="24"/>
                <w:szCs w:val="24"/>
                <w:lang w:val="zh-CN"/>
              </w:rPr>
              <w:t>）</w:t>
            </w:r>
          </w:p>
        </w:tc>
        <w:tc>
          <w:tcPr>
            <w:tcW w:w="708" w:type="dxa"/>
            <w:tcBorders>
              <w:left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20</w:t>
            </w:r>
          </w:p>
        </w:tc>
        <w:tc>
          <w:tcPr>
            <w:tcW w:w="978" w:type="dxa"/>
            <w:tcBorders>
              <w:left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客观分</w:t>
            </w:r>
          </w:p>
        </w:tc>
      </w:tr>
      <w:tr w:rsidR="00F703D0">
        <w:trPr>
          <w:cantSplit/>
          <w:trHeight w:val="1952"/>
          <w:jc w:val="center"/>
        </w:trPr>
        <w:tc>
          <w:tcPr>
            <w:tcW w:w="562" w:type="dxa"/>
            <w:tcBorders>
              <w:left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5.1</w:t>
            </w:r>
          </w:p>
        </w:tc>
        <w:tc>
          <w:tcPr>
            <w:tcW w:w="1276" w:type="dxa"/>
            <w:vMerge w:val="restart"/>
            <w:tcBorders>
              <w:left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服务</w:t>
            </w:r>
            <w:r>
              <w:rPr>
                <w:rFonts w:ascii="Times New Roman" w:eastAsia="宋体" w:hAnsi="Times New Roman" w:cs="Times New Roman"/>
                <w:color w:val="000000"/>
                <w:sz w:val="24"/>
                <w:szCs w:val="24"/>
              </w:rPr>
              <w:t>方案</w:t>
            </w:r>
          </w:p>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w:t>
            </w:r>
            <w:r>
              <w:rPr>
                <w:rFonts w:ascii="Times New Roman" w:eastAsia="宋体" w:hAnsi="Times New Roman" w:cs="Times New Roman"/>
                <w:color w:val="000000"/>
                <w:sz w:val="24"/>
                <w:szCs w:val="24"/>
              </w:rPr>
              <w:t>32</w:t>
            </w:r>
            <w:r>
              <w:rPr>
                <w:rFonts w:ascii="Times New Roman" w:eastAsia="宋体" w:hAnsi="Times New Roman" w:cs="Times New Roman"/>
                <w:color w:val="000000"/>
                <w:sz w:val="24"/>
                <w:szCs w:val="24"/>
              </w:rPr>
              <w:t>分）</w:t>
            </w:r>
          </w:p>
        </w:tc>
        <w:tc>
          <w:tcPr>
            <w:tcW w:w="6521" w:type="dxa"/>
            <w:tcBorders>
              <w:top w:val="single" w:sz="4" w:space="0" w:color="auto"/>
              <w:left w:val="single" w:sz="4" w:space="0" w:color="auto"/>
              <w:bottom w:val="single" w:sz="4" w:space="0" w:color="auto"/>
              <w:right w:val="single" w:sz="4" w:space="0" w:color="auto"/>
            </w:tcBorders>
            <w:vAlign w:val="center"/>
          </w:tcPr>
          <w:p w:rsidR="00F703D0" w:rsidRDefault="000F0266">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对项目需求理解程度、工作思路清晰度、重点把握程度及针对性：</w:t>
            </w:r>
          </w:p>
          <w:p w:rsidR="00F703D0" w:rsidRDefault="000F0266">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对项目需求理解透彻，工作思路清晰，重点难点把握准确，针对性强的得</w:t>
            </w:r>
            <w:r>
              <w:rPr>
                <w:rFonts w:ascii="Times New Roman" w:eastAsia="宋体" w:hAnsi="Times New Roman" w:cs="Times New Roman"/>
                <w:color w:val="000000"/>
                <w:sz w:val="24"/>
                <w:szCs w:val="24"/>
              </w:rPr>
              <w:t>8</w:t>
            </w:r>
            <w:r>
              <w:rPr>
                <w:rFonts w:ascii="Times New Roman" w:eastAsia="宋体" w:hAnsi="Times New Roman" w:cs="Times New Roman"/>
                <w:color w:val="000000"/>
                <w:sz w:val="24"/>
                <w:szCs w:val="24"/>
              </w:rPr>
              <w:t>分；</w:t>
            </w:r>
          </w:p>
          <w:p w:rsidR="00F703D0" w:rsidRDefault="000F0266">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理解较全面，思路较清晰，有一定针对性的得</w:t>
            </w:r>
            <w:r>
              <w:rPr>
                <w:rFonts w:ascii="Times New Roman" w:eastAsia="宋体" w:hAnsi="Times New Roman" w:cs="Times New Roman"/>
                <w:color w:val="000000"/>
                <w:sz w:val="24"/>
                <w:szCs w:val="24"/>
              </w:rPr>
              <w:t>5</w:t>
            </w:r>
            <w:r>
              <w:rPr>
                <w:rFonts w:ascii="Times New Roman" w:eastAsia="宋体" w:hAnsi="Times New Roman" w:cs="Times New Roman"/>
                <w:color w:val="000000"/>
                <w:sz w:val="24"/>
                <w:szCs w:val="24"/>
              </w:rPr>
              <w:t>分；</w:t>
            </w:r>
          </w:p>
          <w:p w:rsidR="00F703D0" w:rsidRDefault="000F0266">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理解片面，思路模糊，缺乏针对性的得</w:t>
            </w:r>
            <w:r>
              <w:rPr>
                <w:rFonts w:ascii="Times New Roman" w:eastAsia="宋体" w:hAnsi="Times New Roman" w:cs="Times New Roman"/>
                <w:color w:val="000000"/>
                <w:sz w:val="24"/>
                <w:szCs w:val="24"/>
              </w:rPr>
              <w:t>2</w:t>
            </w:r>
            <w:r>
              <w:rPr>
                <w:rFonts w:ascii="Times New Roman" w:eastAsia="宋体" w:hAnsi="Times New Roman" w:cs="Times New Roman"/>
                <w:color w:val="000000"/>
                <w:sz w:val="24"/>
                <w:szCs w:val="24"/>
              </w:rPr>
              <w:t>分；</w:t>
            </w:r>
          </w:p>
          <w:p w:rsidR="00F703D0" w:rsidRDefault="000F0266">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未提供不得分。</w:t>
            </w:r>
          </w:p>
        </w:tc>
        <w:tc>
          <w:tcPr>
            <w:tcW w:w="708" w:type="dxa"/>
            <w:tcBorders>
              <w:left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8</w:t>
            </w:r>
          </w:p>
        </w:tc>
        <w:tc>
          <w:tcPr>
            <w:tcW w:w="978" w:type="dxa"/>
            <w:tcBorders>
              <w:left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主观分</w:t>
            </w:r>
          </w:p>
        </w:tc>
      </w:tr>
      <w:tr w:rsidR="00F703D0">
        <w:trPr>
          <w:cantSplit/>
          <w:trHeight w:val="1742"/>
          <w:jc w:val="center"/>
        </w:trPr>
        <w:tc>
          <w:tcPr>
            <w:tcW w:w="562" w:type="dxa"/>
            <w:tcBorders>
              <w:left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lastRenderedPageBreak/>
              <w:t>5.2</w:t>
            </w:r>
          </w:p>
        </w:tc>
        <w:tc>
          <w:tcPr>
            <w:tcW w:w="1276" w:type="dxa"/>
            <w:vMerge/>
            <w:tcBorders>
              <w:left w:val="single" w:sz="4" w:space="0" w:color="auto"/>
              <w:right w:val="single" w:sz="4" w:space="0" w:color="auto"/>
            </w:tcBorders>
            <w:vAlign w:val="center"/>
          </w:tcPr>
          <w:p w:rsidR="00F703D0" w:rsidRDefault="00F703D0">
            <w:pPr>
              <w:adjustRightInd w:val="0"/>
              <w:snapToGrid w:val="0"/>
              <w:rPr>
                <w:rFonts w:ascii="Times New Roman" w:eastAsia="宋体" w:hAnsi="Times New Roman" w:cs="Times New Roman"/>
                <w:color w:val="000000"/>
                <w:sz w:val="24"/>
                <w:szCs w:val="24"/>
              </w:rPr>
            </w:pPr>
          </w:p>
        </w:tc>
        <w:tc>
          <w:tcPr>
            <w:tcW w:w="6521" w:type="dxa"/>
            <w:tcBorders>
              <w:top w:val="single" w:sz="4" w:space="0" w:color="auto"/>
              <w:left w:val="single" w:sz="4" w:space="0" w:color="auto"/>
              <w:bottom w:val="single" w:sz="4" w:space="0" w:color="auto"/>
              <w:right w:val="single" w:sz="4" w:space="0" w:color="auto"/>
            </w:tcBorders>
            <w:vAlign w:val="center"/>
          </w:tcPr>
          <w:p w:rsidR="00F703D0" w:rsidRDefault="000F0266">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编制方案内容完整性、逻辑性及规范性：</w:t>
            </w:r>
          </w:p>
          <w:p w:rsidR="00F703D0" w:rsidRDefault="000F0266">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编制方案内容完整、章节设置规范，涵盖项目建设必要性、规划符合性、资源利用、生态环境影响、经济社会影响等核心章节，论证分析深入透彻，数据真实可靠，完全满足市卫健委行业审查及市发改委立项核准要求得</w:t>
            </w:r>
            <w:r>
              <w:rPr>
                <w:rFonts w:ascii="Times New Roman" w:eastAsia="宋体" w:hAnsi="Times New Roman" w:cs="Times New Roman"/>
                <w:color w:val="000000"/>
                <w:sz w:val="24"/>
                <w:szCs w:val="24"/>
              </w:rPr>
              <w:t>8</w:t>
            </w:r>
            <w:r>
              <w:rPr>
                <w:rFonts w:ascii="Times New Roman" w:eastAsia="宋体" w:hAnsi="Times New Roman" w:cs="Times New Roman"/>
                <w:color w:val="000000"/>
                <w:sz w:val="24"/>
                <w:szCs w:val="24"/>
              </w:rPr>
              <w:t>分；</w:t>
            </w:r>
          </w:p>
          <w:p w:rsidR="00F703D0" w:rsidRDefault="000F0266">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方案较完整、核心章节齐全、论证基本到位的得</w:t>
            </w:r>
            <w:r>
              <w:rPr>
                <w:rFonts w:ascii="Times New Roman" w:eastAsia="宋体" w:hAnsi="Times New Roman" w:cs="Times New Roman"/>
                <w:color w:val="000000"/>
                <w:sz w:val="24"/>
                <w:szCs w:val="24"/>
              </w:rPr>
              <w:t>5</w:t>
            </w:r>
            <w:r>
              <w:rPr>
                <w:rFonts w:ascii="Times New Roman" w:eastAsia="宋体" w:hAnsi="Times New Roman" w:cs="Times New Roman"/>
                <w:color w:val="000000"/>
                <w:sz w:val="24"/>
                <w:szCs w:val="24"/>
              </w:rPr>
              <w:t>分；</w:t>
            </w:r>
          </w:p>
          <w:p w:rsidR="00F703D0" w:rsidRDefault="000F0266">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方案存在明显缺陷、核心章节缺失或论证不充分的得</w:t>
            </w:r>
            <w:r>
              <w:rPr>
                <w:rFonts w:ascii="Times New Roman" w:eastAsia="宋体" w:hAnsi="Times New Roman" w:cs="Times New Roman"/>
                <w:color w:val="000000"/>
                <w:sz w:val="24"/>
                <w:szCs w:val="24"/>
              </w:rPr>
              <w:t>2</w:t>
            </w:r>
            <w:r>
              <w:rPr>
                <w:rFonts w:ascii="Times New Roman" w:eastAsia="宋体" w:hAnsi="Times New Roman" w:cs="Times New Roman"/>
                <w:color w:val="000000"/>
                <w:sz w:val="24"/>
                <w:szCs w:val="24"/>
              </w:rPr>
              <w:t>分；未提供不得分。</w:t>
            </w:r>
          </w:p>
        </w:tc>
        <w:tc>
          <w:tcPr>
            <w:tcW w:w="708" w:type="dxa"/>
            <w:tcBorders>
              <w:left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8</w:t>
            </w:r>
          </w:p>
        </w:tc>
        <w:tc>
          <w:tcPr>
            <w:tcW w:w="978" w:type="dxa"/>
            <w:tcBorders>
              <w:left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主观分</w:t>
            </w:r>
          </w:p>
        </w:tc>
      </w:tr>
      <w:tr w:rsidR="00F703D0">
        <w:trPr>
          <w:cantSplit/>
          <w:trHeight w:val="90"/>
          <w:jc w:val="center"/>
        </w:trPr>
        <w:tc>
          <w:tcPr>
            <w:tcW w:w="562" w:type="dxa"/>
            <w:tcBorders>
              <w:left w:val="single" w:sz="4" w:space="0" w:color="auto"/>
              <w:right w:val="single" w:sz="4" w:space="0" w:color="auto"/>
            </w:tcBorders>
            <w:vAlign w:val="center"/>
          </w:tcPr>
          <w:p w:rsidR="00F703D0" w:rsidRDefault="000F0266">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lastRenderedPageBreak/>
              <w:t>5.3</w:t>
            </w:r>
          </w:p>
        </w:tc>
        <w:tc>
          <w:tcPr>
            <w:tcW w:w="1276" w:type="dxa"/>
            <w:vMerge/>
            <w:tcBorders>
              <w:left w:val="single" w:sz="4" w:space="0" w:color="auto"/>
              <w:right w:val="single" w:sz="4" w:space="0" w:color="auto"/>
            </w:tcBorders>
            <w:vAlign w:val="center"/>
          </w:tcPr>
          <w:p w:rsidR="00F703D0" w:rsidRDefault="00F703D0">
            <w:pPr>
              <w:adjustRightInd w:val="0"/>
              <w:snapToGrid w:val="0"/>
              <w:rPr>
                <w:rFonts w:ascii="Times New Roman" w:eastAsia="宋体" w:hAnsi="Times New Roman" w:cs="Times New Roman"/>
                <w:color w:val="000000"/>
                <w:sz w:val="24"/>
                <w:szCs w:val="24"/>
              </w:rPr>
            </w:pPr>
          </w:p>
        </w:tc>
        <w:tc>
          <w:tcPr>
            <w:tcW w:w="6521" w:type="dxa"/>
            <w:tcBorders>
              <w:top w:val="single" w:sz="4" w:space="0" w:color="auto"/>
              <w:left w:val="single" w:sz="4" w:space="0" w:color="auto"/>
              <w:bottom w:val="single" w:sz="4" w:space="0" w:color="auto"/>
              <w:right w:val="single" w:sz="4" w:space="0" w:color="auto"/>
            </w:tcBorders>
            <w:vAlign w:val="center"/>
          </w:tcPr>
          <w:p w:rsidR="00F703D0" w:rsidRDefault="000F0266">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项目负责人及核心团队成员配置合理，人员稳定性保障措施完善，确保项目实施期间团队稳定的得</w:t>
            </w:r>
            <w:r>
              <w:rPr>
                <w:rFonts w:ascii="Times New Roman" w:eastAsia="宋体" w:hAnsi="Times New Roman" w:cs="Times New Roman"/>
                <w:color w:val="000000"/>
                <w:sz w:val="24"/>
                <w:szCs w:val="24"/>
              </w:rPr>
              <w:t>8</w:t>
            </w:r>
            <w:r>
              <w:rPr>
                <w:rFonts w:ascii="Times New Roman" w:eastAsia="宋体" w:hAnsi="Times New Roman" w:cs="Times New Roman"/>
                <w:color w:val="000000"/>
                <w:sz w:val="24"/>
                <w:szCs w:val="24"/>
              </w:rPr>
              <w:t>分；</w:t>
            </w:r>
          </w:p>
          <w:p w:rsidR="00F703D0" w:rsidRDefault="000F0266">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人员配置基本合理，稳定性保障措施较完善的得</w:t>
            </w:r>
            <w:r>
              <w:rPr>
                <w:rFonts w:ascii="Times New Roman" w:eastAsia="宋体" w:hAnsi="Times New Roman" w:cs="Times New Roman"/>
                <w:color w:val="000000"/>
                <w:sz w:val="24"/>
                <w:szCs w:val="24"/>
              </w:rPr>
              <w:t>5</w:t>
            </w:r>
            <w:r>
              <w:rPr>
                <w:rFonts w:ascii="Times New Roman" w:eastAsia="宋体" w:hAnsi="Times New Roman" w:cs="Times New Roman"/>
                <w:color w:val="000000"/>
                <w:sz w:val="24"/>
                <w:szCs w:val="24"/>
              </w:rPr>
              <w:t>分；</w:t>
            </w:r>
          </w:p>
          <w:p w:rsidR="00F703D0" w:rsidRDefault="000F0266">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人员配置存在缺陷或稳定性保障不足的得</w:t>
            </w:r>
            <w:r>
              <w:rPr>
                <w:rFonts w:ascii="Times New Roman" w:eastAsia="宋体" w:hAnsi="Times New Roman" w:cs="Times New Roman"/>
                <w:color w:val="000000"/>
                <w:sz w:val="24"/>
                <w:szCs w:val="24"/>
              </w:rPr>
              <w:t>2</w:t>
            </w:r>
            <w:r>
              <w:rPr>
                <w:rFonts w:ascii="Times New Roman" w:eastAsia="宋体" w:hAnsi="Times New Roman" w:cs="Times New Roman"/>
                <w:color w:val="000000"/>
                <w:sz w:val="24"/>
                <w:szCs w:val="24"/>
              </w:rPr>
              <w:t>分；</w:t>
            </w:r>
          </w:p>
          <w:p w:rsidR="00F703D0" w:rsidRDefault="000F0266">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未提供不得分。</w:t>
            </w:r>
          </w:p>
        </w:tc>
        <w:tc>
          <w:tcPr>
            <w:tcW w:w="708" w:type="dxa"/>
            <w:tcBorders>
              <w:left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8</w:t>
            </w:r>
          </w:p>
        </w:tc>
        <w:tc>
          <w:tcPr>
            <w:tcW w:w="978" w:type="dxa"/>
            <w:tcBorders>
              <w:left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主观分</w:t>
            </w:r>
          </w:p>
        </w:tc>
      </w:tr>
      <w:tr w:rsidR="00F703D0">
        <w:trPr>
          <w:cantSplit/>
          <w:trHeight w:val="90"/>
          <w:jc w:val="center"/>
        </w:trPr>
        <w:tc>
          <w:tcPr>
            <w:tcW w:w="562" w:type="dxa"/>
            <w:tcBorders>
              <w:left w:val="single" w:sz="4" w:space="0" w:color="auto"/>
              <w:right w:val="single" w:sz="4" w:space="0" w:color="auto"/>
            </w:tcBorders>
            <w:vAlign w:val="center"/>
          </w:tcPr>
          <w:p w:rsidR="00F703D0" w:rsidRDefault="000F0266">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5.4</w:t>
            </w:r>
          </w:p>
        </w:tc>
        <w:tc>
          <w:tcPr>
            <w:tcW w:w="1276" w:type="dxa"/>
            <w:vMerge/>
            <w:tcBorders>
              <w:left w:val="single" w:sz="4" w:space="0" w:color="auto"/>
              <w:right w:val="single" w:sz="4" w:space="0" w:color="auto"/>
            </w:tcBorders>
            <w:vAlign w:val="center"/>
          </w:tcPr>
          <w:p w:rsidR="00F703D0" w:rsidRDefault="00F703D0">
            <w:pPr>
              <w:adjustRightInd w:val="0"/>
              <w:snapToGrid w:val="0"/>
              <w:rPr>
                <w:rFonts w:ascii="Times New Roman" w:eastAsia="宋体" w:hAnsi="Times New Roman" w:cs="Times New Roman"/>
                <w:color w:val="000000"/>
                <w:sz w:val="24"/>
                <w:szCs w:val="24"/>
              </w:rPr>
            </w:pPr>
          </w:p>
        </w:tc>
        <w:tc>
          <w:tcPr>
            <w:tcW w:w="6521" w:type="dxa"/>
            <w:tcBorders>
              <w:top w:val="single" w:sz="4" w:space="0" w:color="auto"/>
              <w:left w:val="single" w:sz="4" w:space="0" w:color="auto"/>
              <w:bottom w:val="single" w:sz="4" w:space="0" w:color="auto"/>
              <w:right w:val="single" w:sz="4" w:space="0" w:color="auto"/>
            </w:tcBorders>
            <w:vAlign w:val="center"/>
          </w:tcPr>
          <w:p w:rsidR="00F703D0" w:rsidRDefault="000F0266">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根据应答人提供的项目的重点难点分析及应对措施方案进行综合评分：</w:t>
            </w:r>
          </w:p>
          <w:p w:rsidR="00F703D0" w:rsidRDefault="000F0266">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应对方案细化全面，应急措施科学合理，服务响应及时高效，应急保障人力及物资安排合理，得</w:t>
            </w:r>
            <w:r>
              <w:rPr>
                <w:rFonts w:ascii="Times New Roman" w:eastAsia="宋体" w:hAnsi="Times New Roman" w:cs="Times New Roman"/>
                <w:color w:val="000000"/>
                <w:sz w:val="24"/>
                <w:szCs w:val="24"/>
              </w:rPr>
              <w:t>8</w:t>
            </w:r>
            <w:r>
              <w:rPr>
                <w:rFonts w:ascii="Times New Roman" w:eastAsia="宋体" w:hAnsi="Times New Roman" w:cs="Times New Roman"/>
                <w:color w:val="000000"/>
                <w:sz w:val="24"/>
                <w:szCs w:val="24"/>
              </w:rPr>
              <w:t>分；</w:t>
            </w:r>
          </w:p>
          <w:p w:rsidR="00F703D0" w:rsidRDefault="000F0266">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应对方案较全面，应急措施恰当，服务响应较及时，具有基本的应急保障人力及物资安排，得</w:t>
            </w:r>
            <w:r>
              <w:rPr>
                <w:rFonts w:ascii="Times New Roman" w:eastAsia="宋体" w:hAnsi="Times New Roman" w:cs="Times New Roman"/>
                <w:color w:val="000000"/>
                <w:sz w:val="24"/>
                <w:szCs w:val="24"/>
              </w:rPr>
              <w:t>5</w:t>
            </w:r>
            <w:r>
              <w:rPr>
                <w:rFonts w:ascii="Times New Roman" w:eastAsia="宋体" w:hAnsi="Times New Roman" w:cs="Times New Roman"/>
                <w:color w:val="000000"/>
                <w:sz w:val="24"/>
                <w:szCs w:val="24"/>
              </w:rPr>
              <w:t>分；</w:t>
            </w:r>
          </w:p>
          <w:p w:rsidR="00F703D0" w:rsidRDefault="000F0266">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应对方案不全，应急措施混乱，服务响应时间滞后，未考虑人力及物资安排或安排不合理，得</w:t>
            </w:r>
            <w:r>
              <w:rPr>
                <w:rFonts w:ascii="Times New Roman" w:eastAsia="宋体" w:hAnsi="Times New Roman" w:cs="Times New Roman"/>
                <w:color w:val="000000"/>
                <w:sz w:val="24"/>
                <w:szCs w:val="24"/>
              </w:rPr>
              <w:t>2</w:t>
            </w:r>
            <w:r>
              <w:rPr>
                <w:rFonts w:ascii="Times New Roman" w:eastAsia="宋体" w:hAnsi="Times New Roman" w:cs="Times New Roman"/>
                <w:color w:val="000000"/>
                <w:sz w:val="24"/>
                <w:szCs w:val="24"/>
              </w:rPr>
              <w:t>分；</w:t>
            </w:r>
          </w:p>
          <w:p w:rsidR="00F703D0" w:rsidRDefault="000F0266">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未提供不得分。</w:t>
            </w:r>
          </w:p>
        </w:tc>
        <w:tc>
          <w:tcPr>
            <w:tcW w:w="708" w:type="dxa"/>
            <w:tcBorders>
              <w:left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8</w:t>
            </w:r>
          </w:p>
        </w:tc>
        <w:tc>
          <w:tcPr>
            <w:tcW w:w="978" w:type="dxa"/>
            <w:tcBorders>
              <w:left w:val="single" w:sz="4" w:space="0" w:color="auto"/>
              <w:right w:val="single" w:sz="4" w:space="0" w:color="auto"/>
            </w:tcBorders>
            <w:vAlign w:val="center"/>
          </w:tcPr>
          <w:p w:rsidR="00F703D0" w:rsidRDefault="000F0266">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主观分</w:t>
            </w:r>
          </w:p>
        </w:tc>
      </w:tr>
      <w:tr w:rsidR="00F703D0">
        <w:trPr>
          <w:cantSplit/>
          <w:trHeight w:val="357"/>
          <w:jc w:val="center"/>
        </w:trPr>
        <w:tc>
          <w:tcPr>
            <w:tcW w:w="8359" w:type="dxa"/>
            <w:gridSpan w:val="3"/>
            <w:tcBorders>
              <w:top w:val="single" w:sz="4" w:space="0" w:color="auto"/>
              <w:left w:val="single" w:sz="4" w:space="0" w:color="auto"/>
              <w:bottom w:val="single" w:sz="4" w:space="0" w:color="auto"/>
              <w:right w:val="single" w:sz="4" w:space="0" w:color="auto"/>
            </w:tcBorders>
            <w:vAlign w:val="center"/>
          </w:tcPr>
          <w:p w:rsidR="00F703D0" w:rsidRDefault="000F0266">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合计</w:t>
            </w:r>
          </w:p>
        </w:tc>
        <w:tc>
          <w:tcPr>
            <w:tcW w:w="1686" w:type="dxa"/>
            <w:gridSpan w:val="2"/>
            <w:tcBorders>
              <w:top w:val="single" w:sz="4" w:space="0" w:color="auto"/>
              <w:left w:val="single" w:sz="4" w:space="0" w:color="auto"/>
              <w:bottom w:val="single" w:sz="4" w:space="0" w:color="auto"/>
              <w:right w:val="single" w:sz="4" w:space="0" w:color="auto"/>
            </w:tcBorders>
            <w:vAlign w:val="center"/>
          </w:tcPr>
          <w:p w:rsidR="00F703D0" w:rsidRDefault="000F0266">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100</w:t>
            </w:r>
          </w:p>
        </w:tc>
      </w:tr>
    </w:tbl>
    <w:p w:rsidR="00F703D0" w:rsidRDefault="00F703D0">
      <w:pPr>
        <w:rPr>
          <w:rFonts w:ascii="宋体" w:eastAsia="宋体" w:hAnsi="宋体"/>
          <w:sz w:val="24"/>
          <w:szCs w:val="24"/>
        </w:rPr>
      </w:pPr>
    </w:p>
    <w:p w:rsidR="00F703D0" w:rsidRDefault="000F0266">
      <w:pPr>
        <w:widowControl/>
        <w:spacing w:beforeLines="100" w:before="312"/>
        <w:rPr>
          <w:rFonts w:ascii="Times New Roman" w:eastAsia="宋体" w:hAnsi="Times New Roman" w:cs="Times New Roman"/>
          <w:b/>
          <w:color w:val="000000"/>
          <w:kern w:val="0"/>
          <w:sz w:val="24"/>
          <w:szCs w:val="24"/>
        </w:rPr>
      </w:pPr>
      <w:r>
        <w:rPr>
          <w:rFonts w:ascii="Times New Roman" w:eastAsia="宋体" w:hAnsi="Times New Roman" w:cs="Times New Roman"/>
          <w:b/>
          <w:color w:val="000000"/>
          <w:kern w:val="0"/>
          <w:sz w:val="24"/>
          <w:szCs w:val="24"/>
        </w:rPr>
        <w:t>注：</w:t>
      </w:r>
      <w:r>
        <w:rPr>
          <w:rFonts w:ascii="Times New Roman" w:eastAsia="宋体" w:hAnsi="Times New Roman" w:cs="Times New Roman"/>
          <w:b/>
          <w:color w:val="000000"/>
          <w:kern w:val="0"/>
          <w:sz w:val="24"/>
          <w:szCs w:val="24"/>
        </w:rPr>
        <w:t>1</w:t>
      </w:r>
      <w:r>
        <w:rPr>
          <w:rFonts w:ascii="Times New Roman" w:eastAsia="宋体" w:hAnsi="Times New Roman" w:cs="Times New Roman"/>
          <w:b/>
          <w:color w:val="000000"/>
          <w:kern w:val="0"/>
          <w:sz w:val="24"/>
          <w:szCs w:val="24"/>
        </w:rPr>
        <w:t>、评审分值以百分为算，评审标准内容不够可另附页。</w:t>
      </w:r>
    </w:p>
    <w:p w:rsidR="00F703D0" w:rsidRDefault="000F0266">
      <w:pPr>
        <w:widowControl/>
        <w:ind w:firstLineChars="200" w:firstLine="482"/>
        <w:rPr>
          <w:rFonts w:ascii="Times New Roman" w:eastAsia="宋体" w:hAnsi="Times New Roman" w:cs="Times New Roman"/>
          <w:b/>
          <w:color w:val="000000"/>
          <w:kern w:val="0"/>
          <w:sz w:val="24"/>
          <w:szCs w:val="24"/>
        </w:rPr>
      </w:pPr>
      <w:r>
        <w:rPr>
          <w:rFonts w:ascii="Times New Roman" w:eastAsia="宋体" w:hAnsi="Times New Roman" w:cs="Times New Roman"/>
          <w:b/>
          <w:color w:val="000000"/>
          <w:kern w:val="0"/>
          <w:sz w:val="24"/>
          <w:szCs w:val="24"/>
        </w:rPr>
        <w:t>2</w:t>
      </w:r>
      <w:r>
        <w:rPr>
          <w:rFonts w:ascii="Times New Roman" w:eastAsia="宋体" w:hAnsi="Times New Roman" w:cs="Times New Roman"/>
          <w:b/>
          <w:color w:val="000000"/>
          <w:kern w:val="0"/>
          <w:sz w:val="24"/>
          <w:szCs w:val="24"/>
        </w:rPr>
        <w:t>、所有认证、证明和业绩均以有效的复印件为依据。</w:t>
      </w:r>
    </w:p>
    <w:p w:rsidR="00F703D0" w:rsidRDefault="000F0266">
      <w:pPr>
        <w:pageBreakBefore/>
        <w:widowControl/>
        <w:jc w:val="center"/>
        <w:rPr>
          <w:rFonts w:ascii="Times New Roman" w:eastAsia="黑体" w:hAnsi="Times New Roman" w:cs="Times New Roman"/>
          <w:b/>
          <w:color w:val="000000"/>
          <w:kern w:val="0"/>
          <w:sz w:val="36"/>
          <w:szCs w:val="36"/>
        </w:rPr>
      </w:pPr>
      <w:r>
        <w:rPr>
          <w:rFonts w:ascii="Times New Roman" w:eastAsia="黑体" w:hAnsi="Times New Roman" w:cs="Times New Roman" w:hint="eastAsia"/>
          <w:b/>
          <w:color w:val="000000"/>
          <w:kern w:val="0"/>
          <w:sz w:val="36"/>
          <w:szCs w:val="36"/>
        </w:rPr>
        <w:lastRenderedPageBreak/>
        <w:t>第三章</w:t>
      </w:r>
      <w:r>
        <w:rPr>
          <w:rFonts w:ascii="Times New Roman" w:eastAsia="黑体" w:hAnsi="Times New Roman" w:cs="Times New Roman" w:hint="eastAsia"/>
          <w:b/>
          <w:color w:val="000000"/>
          <w:kern w:val="0"/>
          <w:sz w:val="36"/>
          <w:szCs w:val="36"/>
        </w:rPr>
        <w:t xml:space="preserve"> </w:t>
      </w:r>
      <w:r>
        <w:rPr>
          <w:rFonts w:ascii="Times New Roman" w:eastAsia="黑体" w:hAnsi="Times New Roman" w:cs="Times New Roman" w:hint="eastAsia"/>
          <w:b/>
          <w:color w:val="000000"/>
          <w:kern w:val="0"/>
          <w:sz w:val="36"/>
          <w:szCs w:val="36"/>
        </w:rPr>
        <w:t>采购</w:t>
      </w:r>
      <w:r>
        <w:rPr>
          <w:rFonts w:ascii="Times New Roman" w:eastAsia="黑体" w:hAnsi="Times New Roman" w:cs="Times New Roman"/>
          <w:b/>
          <w:color w:val="000000"/>
          <w:kern w:val="0"/>
          <w:sz w:val="36"/>
          <w:szCs w:val="36"/>
        </w:rPr>
        <w:t>需求</w:t>
      </w:r>
    </w:p>
    <w:p w:rsidR="00F703D0" w:rsidRDefault="000F0266">
      <w:pPr>
        <w:adjustRightInd w:val="0"/>
        <w:snapToGrid w:val="0"/>
        <w:rPr>
          <w:rFonts w:ascii="宋体" w:eastAsia="宋体" w:hAnsi="宋体" w:cs="Times New Roman"/>
          <w:b/>
          <w:sz w:val="28"/>
        </w:rPr>
      </w:pPr>
      <w:r>
        <w:rPr>
          <w:rFonts w:ascii="宋体" w:eastAsia="宋体" w:hAnsi="宋体" w:cs="Times New Roman" w:hint="eastAsia"/>
          <w:b/>
          <w:sz w:val="28"/>
        </w:rPr>
        <w:t>一、项目概况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5381"/>
        <w:gridCol w:w="2212"/>
      </w:tblGrid>
      <w:tr w:rsidR="00F703D0">
        <w:trPr>
          <w:jc w:val="center"/>
        </w:trPr>
        <w:tc>
          <w:tcPr>
            <w:tcW w:w="424" w:type="pct"/>
            <w:vAlign w:val="center"/>
          </w:tcPr>
          <w:p w:rsidR="00F703D0" w:rsidRDefault="000F0266">
            <w:pPr>
              <w:spacing w:line="400" w:lineRule="exact"/>
              <w:jc w:val="center"/>
              <w:rPr>
                <w:rFonts w:ascii="Times New Roman" w:eastAsia="宋体" w:hAnsi="Times New Roman" w:cs="Times New Roman"/>
                <w:b/>
                <w:kern w:val="0"/>
                <w:sz w:val="24"/>
                <w:szCs w:val="24"/>
              </w:rPr>
            </w:pPr>
            <w:r>
              <w:rPr>
                <w:rFonts w:ascii="Times New Roman" w:eastAsia="宋体" w:hAnsi="Times New Roman" w:cs="Times New Roman"/>
                <w:b/>
                <w:kern w:val="0"/>
                <w:sz w:val="24"/>
                <w:szCs w:val="24"/>
              </w:rPr>
              <w:t>序号</w:t>
            </w:r>
          </w:p>
        </w:tc>
        <w:tc>
          <w:tcPr>
            <w:tcW w:w="3243" w:type="pct"/>
            <w:vAlign w:val="center"/>
          </w:tcPr>
          <w:p w:rsidR="00F703D0" w:rsidRDefault="000F0266">
            <w:pPr>
              <w:spacing w:line="400" w:lineRule="exact"/>
              <w:jc w:val="center"/>
              <w:rPr>
                <w:rFonts w:ascii="Times New Roman" w:eastAsia="宋体" w:hAnsi="Times New Roman" w:cs="Times New Roman"/>
                <w:b/>
                <w:kern w:val="0"/>
                <w:sz w:val="24"/>
                <w:szCs w:val="24"/>
              </w:rPr>
            </w:pPr>
            <w:r>
              <w:rPr>
                <w:rFonts w:ascii="Times New Roman" w:eastAsia="宋体" w:hAnsi="Times New Roman" w:cs="Times New Roman"/>
                <w:b/>
                <w:kern w:val="0"/>
                <w:sz w:val="24"/>
                <w:szCs w:val="24"/>
              </w:rPr>
              <w:t>项目名称</w:t>
            </w:r>
          </w:p>
        </w:tc>
        <w:tc>
          <w:tcPr>
            <w:tcW w:w="1333" w:type="pct"/>
            <w:vAlign w:val="center"/>
          </w:tcPr>
          <w:p w:rsidR="00F703D0" w:rsidRDefault="000F0266">
            <w:pPr>
              <w:spacing w:line="400" w:lineRule="exact"/>
              <w:jc w:val="center"/>
              <w:rPr>
                <w:rFonts w:ascii="Times New Roman" w:eastAsia="宋体" w:hAnsi="Times New Roman" w:cs="Times New Roman"/>
                <w:b/>
                <w:kern w:val="0"/>
                <w:sz w:val="24"/>
                <w:szCs w:val="24"/>
              </w:rPr>
            </w:pPr>
            <w:r>
              <w:rPr>
                <w:rFonts w:ascii="Times New Roman" w:eastAsia="宋体" w:hAnsi="Times New Roman" w:cs="Times New Roman"/>
                <w:b/>
                <w:kern w:val="0"/>
                <w:sz w:val="24"/>
                <w:szCs w:val="24"/>
              </w:rPr>
              <w:t>预算（</w:t>
            </w:r>
            <w:r>
              <w:rPr>
                <w:rFonts w:ascii="Times New Roman" w:eastAsia="宋体" w:hAnsi="Times New Roman" w:cs="Times New Roman" w:hint="eastAsia"/>
                <w:b/>
                <w:kern w:val="0"/>
                <w:sz w:val="24"/>
                <w:szCs w:val="24"/>
              </w:rPr>
              <w:t>万</w:t>
            </w:r>
            <w:r>
              <w:rPr>
                <w:rFonts w:ascii="Times New Roman" w:eastAsia="宋体" w:hAnsi="Times New Roman" w:cs="Times New Roman"/>
                <w:b/>
                <w:kern w:val="0"/>
                <w:sz w:val="24"/>
                <w:szCs w:val="24"/>
              </w:rPr>
              <w:t>元）</w:t>
            </w:r>
          </w:p>
        </w:tc>
      </w:tr>
      <w:tr w:rsidR="001B7B91" w:rsidRPr="001B7B91">
        <w:trPr>
          <w:trHeight w:val="752"/>
          <w:jc w:val="center"/>
        </w:trPr>
        <w:tc>
          <w:tcPr>
            <w:tcW w:w="424" w:type="pct"/>
            <w:vAlign w:val="center"/>
          </w:tcPr>
          <w:p w:rsidR="00F703D0" w:rsidRPr="001B7B91" w:rsidRDefault="000F0266">
            <w:pPr>
              <w:spacing w:line="400" w:lineRule="exact"/>
              <w:jc w:val="center"/>
              <w:rPr>
                <w:rFonts w:ascii="Times New Roman" w:eastAsia="宋体" w:hAnsi="Times New Roman" w:cs="Times New Roman"/>
                <w:bCs/>
                <w:kern w:val="0"/>
                <w:sz w:val="24"/>
                <w:szCs w:val="24"/>
              </w:rPr>
            </w:pPr>
            <w:r w:rsidRPr="001B7B91">
              <w:rPr>
                <w:rFonts w:ascii="Times New Roman" w:eastAsia="宋体" w:hAnsi="Times New Roman" w:cs="Times New Roman"/>
                <w:bCs/>
                <w:kern w:val="0"/>
                <w:sz w:val="24"/>
                <w:szCs w:val="24"/>
              </w:rPr>
              <w:t>1</w:t>
            </w:r>
          </w:p>
        </w:tc>
        <w:tc>
          <w:tcPr>
            <w:tcW w:w="3243" w:type="pct"/>
            <w:vAlign w:val="center"/>
          </w:tcPr>
          <w:p w:rsidR="00F703D0" w:rsidRPr="001B7B91" w:rsidRDefault="000F0266">
            <w:pPr>
              <w:snapToGrid w:val="0"/>
              <w:jc w:val="center"/>
              <w:rPr>
                <w:rFonts w:ascii="Times New Roman" w:eastAsia="宋体" w:hAnsi="Times New Roman" w:cs="Times New Roman"/>
                <w:bCs/>
                <w:kern w:val="0"/>
                <w:sz w:val="24"/>
                <w:szCs w:val="24"/>
              </w:rPr>
            </w:pPr>
            <w:r w:rsidRPr="001B7B91">
              <w:rPr>
                <w:rFonts w:ascii="Times New Roman" w:eastAsia="宋体" w:hAnsi="Times New Roman" w:cs="Times New Roman" w:hint="eastAsia"/>
                <w:bCs/>
                <w:kern w:val="0"/>
                <w:sz w:val="24"/>
                <w:szCs w:val="24"/>
              </w:rPr>
              <w:t>老年口腔诊疗中心</w:t>
            </w:r>
            <w:r w:rsidRPr="001B7B91">
              <w:rPr>
                <w:rFonts w:ascii="Times New Roman" w:eastAsia="宋体" w:hAnsi="Times New Roman" w:cs="Times New Roman" w:hint="eastAsia"/>
                <w:bCs/>
                <w:kern w:val="0"/>
                <w:sz w:val="24"/>
                <w:szCs w:val="24"/>
              </w:rPr>
              <w:t>扩建项目</w:t>
            </w:r>
            <w:r w:rsidRPr="001B7B91">
              <w:rPr>
                <w:rFonts w:ascii="Times New Roman" w:eastAsia="宋体" w:hAnsi="Times New Roman" w:cs="Times New Roman" w:hint="eastAsia"/>
                <w:bCs/>
                <w:kern w:val="0"/>
                <w:sz w:val="24"/>
                <w:szCs w:val="24"/>
              </w:rPr>
              <w:t>申请报告编制服务</w:t>
            </w:r>
          </w:p>
        </w:tc>
        <w:tc>
          <w:tcPr>
            <w:tcW w:w="1333" w:type="pct"/>
            <w:vAlign w:val="center"/>
          </w:tcPr>
          <w:p w:rsidR="00F703D0" w:rsidRPr="001B7B91" w:rsidRDefault="000F0266">
            <w:pPr>
              <w:spacing w:line="400" w:lineRule="exact"/>
              <w:jc w:val="center"/>
              <w:rPr>
                <w:rFonts w:ascii="Times New Roman" w:eastAsia="宋体" w:hAnsi="Times New Roman" w:cs="Times New Roman"/>
                <w:bCs/>
                <w:kern w:val="0"/>
                <w:sz w:val="24"/>
                <w:szCs w:val="24"/>
              </w:rPr>
            </w:pPr>
            <w:r w:rsidRPr="001B7B91">
              <w:rPr>
                <w:rFonts w:ascii="Times New Roman" w:eastAsia="宋体" w:hAnsi="Times New Roman" w:cs="Times New Roman"/>
                <w:bCs/>
                <w:kern w:val="0"/>
                <w:sz w:val="24"/>
                <w:szCs w:val="24"/>
              </w:rPr>
              <w:t>6</w:t>
            </w:r>
          </w:p>
        </w:tc>
      </w:tr>
    </w:tbl>
    <w:p w:rsidR="00F703D0" w:rsidRPr="001B7B91" w:rsidRDefault="000F0266">
      <w:pPr>
        <w:adjustRightInd w:val="0"/>
        <w:snapToGrid w:val="0"/>
        <w:spacing w:line="400" w:lineRule="exact"/>
        <w:ind w:firstLineChars="200" w:firstLine="482"/>
        <w:rPr>
          <w:rFonts w:ascii="宋体" w:eastAsia="宋体" w:hAnsi="宋体" w:cs="Times New Roman"/>
          <w:b/>
          <w:sz w:val="24"/>
        </w:rPr>
      </w:pPr>
      <w:r w:rsidRPr="001B7B91">
        <w:rPr>
          <w:rFonts w:ascii="宋体" w:eastAsia="宋体" w:hAnsi="宋体" w:cs="Times New Roman"/>
          <w:b/>
          <w:sz w:val="24"/>
        </w:rPr>
        <w:t>1</w:t>
      </w:r>
      <w:r w:rsidRPr="001B7B91">
        <w:rPr>
          <w:rFonts w:ascii="宋体" w:eastAsia="宋体" w:hAnsi="宋体" w:cs="Times New Roman" w:hint="eastAsia"/>
          <w:b/>
          <w:sz w:val="24"/>
        </w:rPr>
        <w:t>、基本信息</w:t>
      </w:r>
    </w:p>
    <w:p w:rsidR="00F703D0" w:rsidRDefault="000F0266">
      <w:pPr>
        <w:adjustRightInd w:val="0"/>
        <w:snapToGrid w:val="0"/>
        <w:spacing w:line="400" w:lineRule="exact"/>
        <w:ind w:firstLineChars="200" w:firstLine="480"/>
        <w:rPr>
          <w:rFonts w:ascii="宋体" w:eastAsia="宋体" w:hAnsi="宋体" w:cs="Times New Roman"/>
          <w:sz w:val="24"/>
        </w:rPr>
      </w:pPr>
      <w:r w:rsidRPr="001B7B91">
        <w:rPr>
          <w:rFonts w:ascii="宋体" w:eastAsia="宋体" w:hAnsi="宋体" w:cs="Times New Roman" w:hint="eastAsia"/>
          <w:sz w:val="24"/>
        </w:rPr>
        <w:t>本项目为南京市口腔医院老年口腔诊疗中心</w:t>
      </w:r>
      <w:r w:rsidRPr="001B7B91">
        <w:rPr>
          <w:rFonts w:ascii="宋体" w:eastAsia="宋体" w:hAnsi="宋体" w:cs="Times New Roman" w:hint="eastAsia"/>
          <w:sz w:val="24"/>
        </w:rPr>
        <w:t>扩建项目申请报告编制服务</w:t>
      </w:r>
      <w:r w:rsidRPr="001B7B91">
        <w:rPr>
          <w:rFonts w:ascii="宋体" w:eastAsia="宋体" w:hAnsi="宋体" w:cs="Times New Roman" w:hint="eastAsia"/>
          <w:sz w:val="24"/>
        </w:rPr>
        <w:t>，拟设于医院</w:t>
      </w:r>
      <w:r w:rsidRPr="001B7B91">
        <w:rPr>
          <w:rFonts w:ascii="宋体" w:eastAsia="宋体" w:hAnsi="宋体" w:cs="Times New Roman"/>
          <w:sz w:val="24"/>
        </w:rPr>
        <w:t>2</w:t>
      </w:r>
      <w:r w:rsidRPr="001B7B91">
        <w:rPr>
          <w:rFonts w:ascii="宋体" w:eastAsia="宋体" w:hAnsi="宋体" w:cs="Times New Roman"/>
          <w:sz w:val="24"/>
        </w:rPr>
        <w:t>号楼</w:t>
      </w:r>
      <w:r w:rsidRPr="001B7B91">
        <w:rPr>
          <w:rFonts w:ascii="宋体" w:eastAsia="宋体" w:hAnsi="宋体" w:cs="Times New Roman"/>
          <w:sz w:val="24"/>
        </w:rPr>
        <w:t>2</w:t>
      </w:r>
      <w:r w:rsidRPr="001B7B91">
        <w:rPr>
          <w:rFonts w:ascii="宋体" w:eastAsia="宋体" w:hAnsi="宋体" w:cs="Times New Roman"/>
          <w:sz w:val="24"/>
        </w:rPr>
        <w:t>楼整层，建筑面积为约</w:t>
      </w:r>
      <w:r w:rsidRPr="001B7B91">
        <w:rPr>
          <w:rFonts w:ascii="宋体" w:eastAsia="宋体" w:hAnsi="宋体" w:cs="Times New Roman"/>
          <w:sz w:val="24"/>
        </w:rPr>
        <w:t>1160</w:t>
      </w:r>
      <w:r w:rsidRPr="001B7B91">
        <w:rPr>
          <w:rFonts w:ascii="宋体" w:eastAsia="宋体" w:hAnsi="宋体" w:cs="Times New Roman"/>
          <w:sz w:val="24"/>
        </w:rPr>
        <w:t>㎡，牙椅数约</w:t>
      </w:r>
      <w:r w:rsidRPr="001B7B91">
        <w:rPr>
          <w:rFonts w:ascii="宋体" w:eastAsia="宋体" w:hAnsi="宋体" w:cs="Times New Roman"/>
          <w:sz w:val="24"/>
        </w:rPr>
        <w:t>20-23</w:t>
      </w:r>
      <w:r w:rsidRPr="001B7B91">
        <w:rPr>
          <w:rFonts w:ascii="宋体" w:eastAsia="宋体" w:hAnsi="宋体" w:cs="Times New Roman"/>
          <w:sz w:val="24"/>
        </w:rPr>
        <w:t>张</w:t>
      </w:r>
      <w:r w:rsidRPr="001B7B91">
        <w:rPr>
          <w:rFonts w:ascii="宋体" w:eastAsia="宋体" w:hAnsi="宋体" w:cs="Times New Roman"/>
          <w:sz w:val="24"/>
        </w:rPr>
        <w:t>，包括</w:t>
      </w:r>
      <w:r w:rsidRPr="001B7B91">
        <w:rPr>
          <w:rFonts w:ascii="宋体" w:eastAsia="宋体" w:hAnsi="宋体" w:cs="Times New Roman"/>
          <w:sz w:val="24"/>
        </w:rPr>
        <w:t>1</w:t>
      </w:r>
      <w:r w:rsidRPr="001B7B91">
        <w:rPr>
          <w:rFonts w:ascii="宋体" w:eastAsia="宋体" w:hAnsi="宋体" w:cs="Times New Roman"/>
          <w:sz w:val="24"/>
        </w:rPr>
        <w:t>张供失能残疾人使用牙椅。每牙椅建筑面积</w:t>
      </w:r>
      <w:r w:rsidRPr="001B7B91">
        <w:rPr>
          <w:rFonts w:ascii="宋体" w:eastAsia="宋体" w:hAnsi="宋体" w:cs="Times New Roman"/>
          <w:sz w:val="24"/>
        </w:rPr>
        <w:t>25-30</w:t>
      </w:r>
      <w:r w:rsidRPr="001B7B91">
        <w:rPr>
          <w:rFonts w:ascii="宋体" w:eastAsia="宋体" w:hAnsi="宋体" w:cs="Times New Roman"/>
          <w:sz w:val="24"/>
        </w:rPr>
        <w:t>㎡，诊室每牙椅净</w:t>
      </w:r>
      <w:r>
        <w:rPr>
          <w:rFonts w:ascii="宋体" w:eastAsia="宋体" w:hAnsi="宋体" w:cs="Times New Roman"/>
          <w:sz w:val="24"/>
        </w:rPr>
        <w:t>使用面积</w:t>
      </w:r>
      <w:r>
        <w:rPr>
          <w:rFonts w:ascii="宋体" w:eastAsia="宋体" w:hAnsi="宋体" w:cs="Times New Roman"/>
          <w:sz w:val="24"/>
        </w:rPr>
        <w:t>6-9</w:t>
      </w:r>
      <w:r>
        <w:rPr>
          <w:rFonts w:ascii="宋体" w:eastAsia="宋体" w:hAnsi="宋体" w:cs="Times New Roman"/>
          <w:sz w:val="24"/>
        </w:rPr>
        <w:t>㎡，牙椅脚端离墙</w:t>
      </w:r>
      <w:r>
        <w:rPr>
          <w:rFonts w:ascii="宋体" w:eastAsia="宋体" w:hAnsi="宋体" w:cs="Times New Roman"/>
          <w:sz w:val="24"/>
        </w:rPr>
        <w:t>≥65cm</w:t>
      </w:r>
      <w:r>
        <w:rPr>
          <w:rFonts w:ascii="宋体" w:eastAsia="宋体" w:hAnsi="宋体" w:cs="Times New Roman"/>
          <w:sz w:val="24"/>
        </w:rPr>
        <w:t>，左端离墙</w:t>
      </w:r>
      <w:r>
        <w:rPr>
          <w:rFonts w:ascii="宋体" w:eastAsia="宋体" w:hAnsi="宋体" w:cs="Times New Roman"/>
          <w:sz w:val="24"/>
        </w:rPr>
        <w:t>≥85cm</w:t>
      </w:r>
      <w:r>
        <w:rPr>
          <w:rFonts w:ascii="宋体" w:eastAsia="宋体" w:hAnsi="宋体" w:cs="Times New Roman"/>
          <w:sz w:val="24"/>
        </w:rPr>
        <w:t>，方便四手操作配合。设置独立的心电监护诊疗区域（</w:t>
      </w:r>
      <w:r>
        <w:rPr>
          <w:rFonts w:ascii="宋体" w:eastAsia="宋体" w:hAnsi="宋体" w:cs="Times New Roman"/>
          <w:sz w:val="24"/>
        </w:rPr>
        <w:t>1-2</w:t>
      </w:r>
      <w:r>
        <w:rPr>
          <w:rFonts w:ascii="宋体" w:eastAsia="宋体" w:hAnsi="宋体" w:cs="Times New Roman"/>
          <w:sz w:val="24"/>
        </w:rPr>
        <w:t>张牙椅）和</w:t>
      </w:r>
      <w:r>
        <w:rPr>
          <w:rFonts w:ascii="宋体" w:eastAsia="宋体" w:hAnsi="宋体" w:cs="Times New Roman"/>
          <w:sz w:val="24"/>
        </w:rPr>
        <w:t>MDT</w:t>
      </w:r>
      <w:r>
        <w:rPr>
          <w:rFonts w:ascii="宋体" w:eastAsia="宋体" w:hAnsi="宋体" w:cs="Times New Roman"/>
          <w:sz w:val="24"/>
        </w:rPr>
        <w:t>多学科诊疗区域（</w:t>
      </w:r>
      <w:r>
        <w:rPr>
          <w:rFonts w:ascii="宋体" w:eastAsia="宋体" w:hAnsi="宋体" w:cs="Times New Roman"/>
          <w:sz w:val="24"/>
        </w:rPr>
        <w:t>1</w:t>
      </w:r>
      <w:r>
        <w:rPr>
          <w:rFonts w:ascii="宋体" w:eastAsia="宋体" w:hAnsi="宋体" w:cs="Times New Roman"/>
          <w:sz w:val="24"/>
        </w:rPr>
        <w:t>张牙椅），设置独立的口腔医学影像拍片室，可拍摄牙片和</w:t>
      </w:r>
      <w:r>
        <w:rPr>
          <w:rFonts w:ascii="宋体" w:eastAsia="宋体" w:hAnsi="宋体" w:cs="Times New Roman"/>
          <w:sz w:val="24"/>
        </w:rPr>
        <w:t>CBCT</w:t>
      </w:r>
      <w:r>
        <w:rPr>
          <w:rFonts w:ascii="宋体" w:eastAsia="宋体" w:hAnsi="宋体" w:cs="Times New Roman"/>
          <w:sz w:val="24"/>
        </w:rPr>
        <w:t>。同时配备医生办公室、更衣间、示教室、耗材物品存放间、模型室、服务台、候诊等待区等。</w:t>
      </w:r>
    </w:p>
    <w:p w:rsidR="00F703D0" w:rsidRDefault="000F0266">
      <w:pPr>
        <w:adjustRightInd w:val="0"/>
        <w:snapToGrid w:val="0"/>
        <w:spacing w:line="400" w:lineRule="exact"/>
        <w:ind w:firstLineChars="200" w:firstLine="562"/>
        <w:rPr>
          <w:rFonts w:ascii="宋体" w:eastAsia="宋体" w:hAnsi="宋体" w:cs="Times New Roman"/>
          <w:sz w:val="24"/>
        </w:rPr>
      </w:pPr>
      <w:bookmarkStart w:id="14" w:name="heading_5"/>
      <w:r>
        <w:rPr>
          <w:rFonts w:ascii="宋体" w:eastAsia="宋体" w:hAnsi="宋体" w:cs="Times New Roman" w:hint="eastAsia"/>
          <w:b/>
          <w:sz w:val="28"/>
        </w:rPr>
        <w:t>2</w:t>
      </w:r>
      <w:r>
        <w:rPr>
          <w:rFonts w:ascii="宋体" w:eastAsia="宋体" w:hAnsi="宋体" w:cs="Times New Roman" w:hint="eastAsia"/>
          <w:b/>
          <w:sz w:val="28"/>
        </w:rPr>
        <w:t>、</w:t>
      </w:r>
      <w:r>
        <w:rPr>
          <w:rFonts w:ascii="宋体" w:eastAsia="宋体" w:hAnsi="宋体" w:cs="Times New Roman"/>
          <w:b/>
          <w:sz w:val="24"/>
        </w:rPr>
        <w:t>人员要求：</w:t>
      </w:r>
      <w:r>
        <w:rPr>
          <w:rFonts w:ascii="宋体" w:eastAsia="宋体" w:hAnsi="宋体" w:cs="Times New Roman"/>
          <w:sz w:val="24"/>
        </w:rPr>
        <w:t>项目负责人须具备</w:t>
      </w:r>
      <w:r>
        <w:rPr>
          <w:rFonts w:ascii="宋体" w:eastAsia="宋体" w:hAnsi="宋体" w:cs="Times New Roman"/>
          <w:b/>
          <w:sz w:val="24"/>
          <w:u w:val="single"/>
        </w:rPr>
        <w:t>工程咨询相关专业</w:t>
      </w:r>
      <w:r>
        <w:rPr>
          <w:rFonts w:ascii="宋体" w:eastAsia="宋体" w:hAnsi="宋体" w:cs="Times New Roman"/>
          <w:sz w:val="24"/>
        </w:rPr>
        <w:t>中级及以上职称或注册咨询工程师资格，具备</w:t>
      </w:r>
      <w:r>
        <w:rPr>
          <w:rFonts w:ascii="宋体" w:eastAsia="宋体" w:hAnsi="宋体" w:cs="Times New Roman"/>
          <w:b/>
          <w:sz w:val="24"/>
          <w:u w:val="single"/>
        </w:rPr>
        <w:t>医疗卫生类建筑项目</w:t>
      </w:r>
      <w:r>
        <w:rPr>
          <w:rFonts w:ascii="宋体" w:eastAsia="宋体" w:hAnsi="宋体" w:cs="Times New Roman"/>
          <w:sz w:val="24"/>
        </w:rPr>
        <w:t>申请报告编制及报审经验；项目团队配备专业齐全，包含建筑、暖通、给排水、医疗工艺、节能环保、经济测算等相关专业技术人员</w:t>
      </w:r>
      <w:r>
        <w:rPr>
          <w:rFonts w:ascii="宋体" w:eastAsia="宋体" w:hAnsi="宋体" w:cs="Times New Roman" w:hint="eastAsia"/>
          <w:b/>
          <w:sz w:val="24"/>
        </w:rPr>
        <w:t>（提供人员配置清单）</w:t>
      </w:r>
      <w:r>
        <w:rPr>
          <w:rFonts w:ascii="宋体" w:eastAsia="宋体" w:hAnsi="宋体" w:cs="Times New Roman"/>
          <w:sz w:val="24"/>
        </w:rPr>
        <w:t>，保障报告编制的专业性、合规性。</w:t>
      </w:r>
    </w:p>
    <w:p w:rsidR="00F703D0" w:rsidRDefault="000F0266">
      <w:pPr>
        <w:adjustRightInd w:val="0"/>
        <w:snapToGrid w:val="0"/>
        <w:spacing w:beforeLines="50" w:before="156" w:line="400" w:lineRule="exact"/>
        <w:rPr>
          <w:rFonts w:ascii="宋体" w:eastAsia="宋体" w:hAnsi="宋体" w:cs="Arial"/>
          <w:b/>
          <w:sz w:val="28"/>
          <w:szCs w:val="28"/>
        </w:rPr>
      </w:pPr>
      <w:r>
        <w:rPr>
          <w:rFonts w:ascii="宋体" w:eastAsia="宋体" w:hAnsi="宋体" w:cs="Arial" w:hint="eastAsia"/>
          <w:b/>
          <w:sz w:val="28"/>
          <w:szCs w:val="28"/>
        </w:rPr>
        <w:t>二</w:t>
      </w:r>
      <w:r>
        <w:rPr>
          <w:rFonts w:ascii="宋体" w:eastAsia="宋体" w:hAnsi="宋体" w:cs="Arial"/>
          <w:b/>
          <w:sz w:val="28"/>
          <w:szCs w:val="28"/>
        </w:rPr>
        <w:t>、</w:t>
      </w:r>
      <w:bookmarkEnd w:id="14"/>
      <w:r>
        <w:rPr>
          <w:rFonts w:ascii="宋体" w:eastAsia="宋体" w:hAnsi="宋体" w:cs="Arial" w:hint="eastAsia"/>
          <w:b/>
          <w:sz w:val="28"/>
          <w:szCs w:val="28"/>
        </w:rPr>
        <w:t>服务内容</w:t>
      </w:r>
    </w:p>
    <w:p w:rsidR="00F703D0" w:rsidRDefault="000F0266">
      <w:pPr>
        <w:adjustRightInd w:val="0"/>
        <w:snapToGrid w:val="0"/>
        <w:spacing w:line="400" w:lineRule="exact"/>
        <w:ind w:firstLineChars="200" w:firstLine="480"/>
        <w:rPr>
          <w:rFonts w:ascii="宋体" w:eastAsia="宋体" w:hAnsi="宋体" w:cs="Times New Roman"/>
          <w:sz w:val="24"/>
        </w:rPr>
      </w:pPr>
      <w:r>
        <w:rPr>
          <w:rFonts w:ascii="宋体" w:eastAsia="宋体" w:hAnsi="宋体" w:cs="Times New Roman" w:hint="eastAsia"/>
          <w:sz w:val="24"/>
        </w:rPr>
        <w:t>本次招标为南京市口腔医院老年口腔诊疗</w:t>
      </w:r>
      <w:r w:rsidRPr="001B7B91">
        <w:rPr>
          <w:rFonts w:ascii="宋体" w:eastAsia="宋体" w:hAnsi="宋体" w:cs="Times New Roman" w:hint="eastAsia"/>
          <w:sz w:val="24"/>
        </w:rPr>
        <w:t>中心</w:t>
      </w:r>
      <w:r w:rsidRPr="001B7B91">
        <w:rPr>
          <w:rFonts w:ascii="宋体" w:eastAsia="宋体" w:hAnsi="宋体" w:cs="Times New Roman" w:hint="eastAsia"/>
          <w:sz w:val="24"/>
        </w:rPr>
        <w:t>扩建项目申请报告编制服务</w:t>
      </w:r>
      <w:r w:rsidRPr="001B7B91">
        <w:rPr>
          <w:rFonts w:ascii="宋体" w:eastAsia="宋体" w:hAnsi="宋体" w:cs="Times New Roman" w:hint="eastAsia"/>
          <w:sz w:val="24"/>
        </w:rPr>
        <w:t>。</w:t>
      </w:r>
    </w:p>
    <w:p w:rsidR="00F703D0" w:rsidRDefault="000F0266">
      <w:pPr>
        <w:adjustRightInd w:val="0"/>
        <w:snapToGrid w:val="0"/>
        <w:spacing w:line="400" w:lineRule="exact"/>
        <w:ind w:firstLineChars="200" w:firstLine="482"/>
        <w:rPr>
          <w:rFonts w:ascii="宋体" w:eastAsia="宋体" w:hAnsi="宋体" w:cs="Times New Roman"/>
          <w:sz w:val="24"/>
        </w:rPr>
      </w:pPr>
      <w:r>
        <w:rPr>
          <w:rFonts w:ascii="宋体" w:eastAsia="宋体" w:hAnsi="宋体" w:cs="Times New Roman" w:hint="eastAsia"/>
          <w:b/>
          <w:sz w:val="24"/>
        </w:rPr>
        <w:t>1</w:t>
      </w:r>
      <w:r>
        <w:rPr>
          <w:rFonts w:ascii="宋体" w:eastAsia="宋体" w:hAnsi="宋体" w:cs="Times New Roman" w:hint="eastAsia"/>
          <w:b/>
          <w:sz w:val="24"/>
        </w:rPr>
        <w:t>、</w:t>
      </w:r>
      <w:r>
        <w:rPr>
          <w:rFonts w:ascii="宋体" w:eastAsia="宋体" w:hAnsi="宋体" w:cs="Times New Roman"/>
          <w:b/>
          <w:sz w:val="24"/>
        </w:rPr>
        <w:t>项目申请报告全流程编制咨询服务</w:t>
      </w:r>
      <w:r>
        <w:rPr>
          <w:rFonts w:ascii="宋体" w:eastAsia="宋体" w:hAnsi="宋体" w:cs="Times New Roman" w:hint="eastAsia"/>
          <w:b/>
          <w:sz w:val="24"/>
        </w:rPr>
        <w:t>：</w:t>
      </w:r>
      <w:r>
        <w:rPr>
          <w:rFonts w:ascii="宋体" w:eastAsia="宋体" w:hAnsi="宋体" w:cs="Times New Roman"/>
          <w:sz w:val="24"/>
        </w:rPr>
        <w:t>包含报告编制、资料调研、现场踏勘、论证分析、评审配合、报批对接、成果修改完善等全部相关工作，直至取得相关审批部门认可及批复文件。</w:t>
      </w:r>
    </w:p>
    <w:p w:rsidR="00F703D0" w:rsidRDefault="000F0266">
      <w:pPr>
        <w:adjustRightInd w:val="0"/>
        <w:snapToGrid w:val="0"/>
        <w:spacing w:line="400" w:lineRule="exact"/>
        <w:ind w:firstLineChars="200" w:firstLine="482"/>
        <w:rPr>
          <w:rFonts w:ascii="宋体" w:eastAsia="宋体" w:hAnsi="宋体" w:cs="Times New Roman"/>
          <w:sz w:val="24"/>
        </w:rPr>
      </w:pPr>
      <w:r>
        <w:rPr>
          <w:rFonts w:ascii="宋体" w:eastAsia="宋体" w:hAnsi="宋体" w:cs="Times New Roman" w:hint="eastAsia"/>
          <w:b/>
          <w:sz w:val="24"/>
        </w:rPr>
        <w:t>2</w:t>
      </w:r>
      <w:r>
        <w:rPr>
          <w:rFonts w:ascii="宋体" w:eastAsia="宋体" w:hAnsi="宋体" w:cs="Times New Roman" w:hint="eastAsia"/>
          <w:b/>
          <w:sz w:val="24"/>
        </w:rPr>
        <w:t>、</w:t>
      </w:r>
      <w:r>
        <w:rPr>
          <w:rFonts w:ascii="宋体" w:eastAsia="宋体" w:hAnsi="宋体" w:cs="Times New Roman"/>
          <w:b/>
          <w:sz w:val="24"/>
        </w:rPr>
        <w:t>节能评估报告服务</w:t>
      </w:r>
      <w:r>
        <w:rPr>
          <w:rFonts w:ascii="宋体" w:eastAsia="宋体" w:hAnsi="宋体" w:cs="Times New Roman" w:hint="eastAsia"/>
          <w:b/>
          <w:sz w:val="24"/>
        </w:rPr>
        <w:t>：</w:t>
      </w:r>
      <w:r>
        <w:rPr>
          <w:rFonts w:ascii="宋体" w:eastAsia="宋体" w:hAnsi="宋体" w:cs="Times New Roman"/>
          <w:sz w:val="24"/>
        </w:rPr>
        <w:t>依据现行法律法规，针对本项目规模，在项目申请报告内设节能专项篇章或节能评估报告报相关政府职能部门认可及批复。</w:t>
      </w:r>
    </w:p>
    <w:p w:rsidR="00F703D0" w:rsidRDefault="000F0266">
      <w:pPr>
        <w:adjustRightInd w:val="0"/>
        <w:snapToGrid w:val="0"/>
        <w:spacing w:line="400" w:lineRule="exact"/>
        <w:ind w:firstLineChars="200" w:firstLine="482"/>
        <w:rPr>
          <w:rFonts w:ascii="宋体" w:eastAsia="宋体" w:hAnsi="宋体" w:cs="Times New Roman"/>
          <w:sz w:val="24"/>
        </w:rPr>
      </w:pPr>
      <w:r>
        <w:rPr>
          <w:rFonts w:ascii="宋体" w:eastAsia="宋体" w:hAnsi="宋体" w:cs="Times New Roman"/>
          <w:b/>
          <w:sz w:val="24"/>
        </w:rPr>
        <w:t>3</w:t>
      </w:r>
      <w:r>
        <w:rPr>
          <w:rFonts w:ascii="宋体" w:eastAsia="宋体" w:hAnsi="宋体" w:cs="Times New Roman" w:hint="eastAsia"/>
          <w:b/>
          <w:sz w:val="24"/>
        </w:rPr>
        <w:t>、</w:t>
      </w:r>
      <w:r>
        <w:rPr>
          <w:rFonts w:ascii="宋体" w:eastAsia="宋体" w:hAnsi="宋体" w:cs="Times New Roman"/>
          <w:b/>
          <w:sz w:val="24"/>
        </w:rPr>
        <w:t>环境影响评价报告</w:t>
      </w:r>
      <w:r>
        <w:rPr>
          <w:rFonts w:ascii="宋体" w:eastAsia="宋体" w:hAnsi="宋体" w:cs="Times New Roman"/>
          <w:b/>
          <w:sz w:val="24"/>
        </w:rPr>
        <w:t>/</w:t>
      </w:r>
      <w:r>
        <w:rPr>
          <w:rFonts w:ascii="宋体" w:eastAsia="宋体" w:hAnsi="宋体" w:cs="Times New Roman"/>
          <w:b/>
          <w:sz w:val="24"/>
        </w:rPr>
        <w:t>报告表</w:t>
      </w:r>
      <w:r>
        <w:rPr>
          <w:rFonts w:ascii="宋体" w:eastAsia="宋体" w:hAnsi="宋体" w:cs="Times New Roman" w:hint="eastAsia"/>
          <w:b/>
          <w:sz w:val="24"/>
        </w:rPr>
        <w:t>：</w:t>
      </w:r>
      <w:r>
        <w:rPr>
          <w:rFonts w:ascii="宋体" w:eastAsia="宋体" w:hAnsi="宋体" w:cs="Times New Roman"/>
          <w:sz w:val="24"/>
        </w:rPr>
        <w:t>依据现行法律法规，针对本项目规模，完成环评备案</w:t>
      </w:r>
      <w:r>
        <w:rPr>
          <w:rFonts w:ascii="宋体" w:eastAsia="宋体" w:hAnsi="宋体" w:cs="Times New Roman" w:hint="eastAsia"/>
          <w:sz w:val="24"/>
        </w:rPr>
        <w:t>，</w:t>
      </w:r>
      <w:r>
        <w:rPr>
          <w:rFonts w:ascii="宋体" w:eastAsia="宋体" w:hAnsi="宋体" w:cs="Times New Roman"/>
          <w:sz w:val="24"/>
        </w:rPr>
        <w:t>在项目申请报告中完善污水、医废、废气、噪声环保措施论证，取得相关审批部门认可及批复文件。</w:t>
      </w:r>
    </w:p>
    <w:p w:rsidR="00F703D0" w:rsidRDefault="000F0266">
      <w:pPr>
        <w:adjustRightInd w:val="0"/>
        <w:snapToGrid w:val="0"/>
        <w:spacing w:beforeLines="50" w:before="156" w:line="400" w:lineRule="exact"/>
        <w:rPr>
          <w:rFonts w:ascii="宋体" w:eastAsia="宋体" w:hAnsi="宋体" w:cs="Arial"/>
          <w:b/>
          <w:sz w:val="28"/>
          <w:szCs w:val="28"/>
        </w:rPr>
      </w:pPr>
      <w:r>
        <w:rPr>
          <w:rFonts w:ascii="宋体" w:eastAsia="宋体" w:hAnsi="宋体" w:cs="Arial" w:hint="eastAsia"/>
          <w:b/>
          <w:sz w:val="28"/>
          <w:szCs w:val="28"/>
        </w:rPr>
        <w:t>三</w:t>
      </w:r>
      <w:r>
        <w:rPr>
          <w:rFonts w:ascii="宋体" w:eastAsia="宋体" w:hAnsi="宋体" w:cs="Arial" w:hint="eastAsia"/>
          <w:b/>
          <w:sz w:val="28"/>
          <w:szCs w:val="28"/>
        </w:rPr>
        <w:t>、服务要求</w:t>
      </w:r>
    </w:p>
    <w:p w:rsidR="00F703D0" w:rsidRDefault="000F0266">
      <w:pPr>
        <w:adjustRightInd w:val="0"/>
        <w:snapToGrid w:val="0"/>
        <w:spacing w:line="400" w:lineRule="exact"/>
        <w:ind w:firstLineChars="200" w:firstLine="480"/>
        <w:outlineLvl w:val="1"/>
        <w:rPr>
          <w:rFonts w:ascii="宋体" w:eastAsia="宋体" w:hAnsi="宋体" w:cs="Arial"/>
          <w:sz w:val="24"/>
          <w:szCs w:val="24"/>
        </w:rPr>
      </w:pPr>
      <w:bookmarkStart w:id="15" w:name="heading_6"/>
      <w:r>
        <w:rPr>
          <w:rFonts w:ascii="宋体" w:eastAsia="宋体" w:hAnsi="宋体" w:cs="Arial" w:hint="eastAsia"/>
          <w:sz w:val="24"/>
          <w:szCs w:val="24"/>
        </w:rPr>
        <w:t>供应商需严格依据国家、江苏省、南京市现行工程建设政策、法律法规、行业规范及医疗卫生建筑建设标准，全面完成本项目申请报告编制全流程咨询服务，具体工作内容如下：</w:t>
      </w:r>
    </w:p>
    <w:p w:rsidR="00F703D0" w:rsidRDefault="000F0266">
      <w:pPr>
        <w:adjustRightInd w:val="0"/>
        <w:snapToGrid w:val="0"/>
        <w:spacing w:line="400" w:lineRule="exact"/>
        <w:ind w:firstLineChars="200" w:firstLine="482"/>
        <w:outlineLvl w:val="1"/>
        <w:rPr>
          <w:rFonts w:ascii="宋体" w:eastAsia="宋体" w:hAnsi="宋体" w:cs="Arial"/>
          <w:sz w:val="24"/>
          <w:szCs w:val="24"/>
        </w:rPr>
      </w:pPr>
      <w:r>
        <w:rPr>
          <w:rFonts w:ascii="宋体" w:eastAsia="宋体" w:hAnsi="宋体" w:cs="Arial"/>
          <w:b/>
          <w:sz w:val="24"/>
          <w:szCs w:val="24"/>
        </w:rPr>
        <w:t>1</w:t>
      </w:r>
      <w:r>
        <w:rPr>
          <w:rFonts w:ascii="宋体" w:eastAsia="宋体" w:hAnsi="宋体" w:cs="Arial"/>
          <w:b/>
          <w:sz w:val="24"/>
          <w:szCs w:val="24"/>
        </w:rPr>
        <w:t>、前期调研与现场踏勘：</w:t>
      </w:r>
      <w:r>
        <w:rPr>
          <w:rFonts w:ascii="宋体" w:eastAsia="宋体" w:hAnsi="宋体" w:cs="Arial"/>
          <w:sz w:val="24"/>
          <w:szCs w:val="24"/>
        </w:rPr>
        <w:t>组织专业技术团队开展项目现场踏勘，全面核实项目选址、场地现状、建筑条件、周边配套等基础信息；收集整理项目建设相关</w:t>
      </w:r>
      <w:r>
        <w:rPr>
          <w:rFonts w:ascii="宋体" w:eastAsia="宋体" w:hAnsi="宋体" w:cs="Arial"/>
          <w:sz w:val="24"/>
          <w:szCs w:val="24"/>
        </w:rPr>
        <w:lastRenderedPageBreak/>
        <w:t>政策文件、行业标准、区域规划、医疗行业发展规划等基础资料，梳理项目建设必要性与可行性核心依据。</w:t>
      </w:r>
    </w:p>
    <w:p w:rsidR="00F703D0" w:rsidRDefault="000F0266">
      <w:pPr>
        <w:adjustRightInd w:val="0"/>
        <w:snapToGrid w:val="0"/>
        <w:spacing w:line="400" w:lineRule="exact"/>
        <w:ind w:firstLineChars="200" w:firstLine="482"/>
        <w:outlineLvl w:val="1"/>
        <w:rPr>
          <w:rFonts w:ascii="宋体" w:eastAsia="宋体" w:hAnsi="宋体" w:cs="Arial"/>
          <w:sz w:val="24"/>
          <w:szCs w:val="24"/>
        </w:rPr>
      </w:pPr>
      <w:r>
        <w:rPr>
          <w:rFonts w:ascii="宋体" w:eastAsia="宋体" w:hAnsi="宋体" w:cs="Arial"/>
          <w:b/>
          <w:sz w:val="24"/>
          <w:szCs w:val="24"/>
        </w:rPr>
        <w:t>2</w:t>
      </w:r>
      <w:r>
        <w:rPr>
          <w:rFonts w:ascii="宋体" w:eastAsia="宋体" w:hAnsi="宋体" w:cs="Arial"/>
          <w:b/>
          <w:sz w:val="24"/>
          <w:szCs w:val="24"/>
        </w:rPr>
        <w:t>、专项分析与论证测算：</w:t>
      </w:r>
      <w:r>
        <w:rPr>
          <w:rFonts w:ascii="宋体" w:eastAsia="宋体" w:hAnsi="宋体" w:cs="Arial"/>
          <w:sz w:val="24"/>
          <w:szCs w:val="24"/>
        </w:rPr>
        <w:t>结合本口腔门诊项目功能定位、建设规模、设备配置、功能分区特点，开展项目建设必要性、建设可行性、建设方案合理性、节能节水、环境保护、消防安全、医疗合规、投资估算、资金筹措、社会效益、风险评估等专项分析与论证，精准完成各项数据测算、方案比对分析工作，确保内容贴合口腔门诊医疗建设实际。</w:t>
      </w:r>
    </w:p>
    <w:p w:rsidR="00F703D0" w:rsidRDefault="000F0266">
      <w:pPr>
        <w:adjustRightInd w:val="0"/>
        <w:snapToGrid w:val="0"/>
        <w:spacing w:line="400" w:lineRule="exact"/>
        <w:ind w:firstLineChars="200" w:firstLine="482"/>
        <w:outlineLvl w:val="1"/>
        <w:rPr>
          <w:rFonts w:ascii="宋体" w:eastAsia="宋体" w:hAnsi="宋体" w:cs="Arial"/>
          <w:sz w:val="24"/>
          <w:szCs w:val="24"/>
        </w:rPr>
      </w:pPr>
      <w:r>
        <w:rPr>
          <w:rFonts w:ascii="宋体" w:eastAsia="宋体" w:hAnsi="宋体" w:cs="Arial"/>
          <w:b/>
          <w:sz w:val="24"/>
          <w:szCs w:val="24"/>
        </w:rPr>
        <w:t>3</w:t>
      </w:r>
      <w:r>
        <w:rPr>
          <w:rFonts w:ascii="宋体" w:eastAsia="宋体" w:hAnsi="宋体" w:cs="Arial"/>
          <w:b/>
          <w:sz w:val="24"/>
          <w:szCs w:val="24"/>
        </w:rPr>
        <w:t>、报告编制优化：</w:t>
      </w:r>
      <w:r>
        <w:rPr>
          <w:rFonts w:ascii="宋体" w:eastAsia="宋体" w:hAnsi="宋体" w:cs="Arial"/>
          <w:sz w:val="24"/>
          <w:szCs w:val="24"/>
        </w:rPr>
        <w:t>按照政府审批部门标准格式及编制规范，完整、规范编制《南京市口腔医院老年口腔诊疗中心</w:t>
      </w:r>
      <w:r>
        <w:rPr>
          <w:rFonts w:ascii="宋体" w:eastAsia="宋体" w:hAnsi="宋体" w:cs="Arial" w:hint="eastAsia"/>
          <w:sz w:val="24"/>
          <w:szCs w:val="24"/>
        </w:rPr>
        <w:t>扩建</w:t>
      </w:r>
      <w:r>
        <w:rPr>
          <w:rFonts w:ascii="宋体" w:eastAsia="宋体" w:hAnsi="宋体" w:cs="Arial"/>
          <w:sz w:val="24"/>
          <w:szCs w:val="24"/>
        </w:rPr>
        <w:t>项目申请报告》，全面涵盖项目概况、建设背景、建设必要性、建设方案、配套设施、环保安全、投资估算、社会效益、实施计划等全部章节，保证报告内容真实、数据准确、逻辑严谨、符合规范。</w:t>
      </w:r>
    </w:p>
    <w:p w:rsidR="00F703D0" w:rsidRDefault="000F0266">
      <w:pPr>
        <w:adjustRightInd w:val="0"/>
        <w:snapToGrid w:val="0"/>
        <w:spacing w:line="400" w:lineRule="exact"/>
        <w:ind w:firstLineChars="200" w:firstLine="482"/>
        <w:outlineLvl w:val="1"/>
        <w:rPr>
          <w:rFonts w:ascii="宋体" w:eastAsia="宋体" w:hAnsi="宋体" w:cs="Arial"/>
          <w:sz w:val="24"/>
          <w:szCs w:val="24"/>
        </w:rPr>
      </w:pPr>
      <w:r>
        <w:rPr>
          <w:rFonts w:ascii="宋体" w:eastAsia="宋体" w:hAnsi="宋体" w:cs="Arial"/>
          <w:b/>
          <w:sz w:val="24"/>
          <w:szCs w:val="24"/>
        </w:rPr>
        <w:t>4</w:t>
      </w:r>
      <w:r>
        <w:rPr>
          <w:rFonts w:ascii="宋体" w:eastAsia="宋体" w:hAnsi="宋体" w:cs="Arial"/>
          <w:b/>
          <w:sz w:val="24"/>
          <w:szCs w:val="24"/>
        </w:rPr>
        <w:t>、评审配套服务：</w:t>
      </w:r>
      <w:r>
        <w:rPr>
          <w:rFonts w:ascii="宋体" w:eastAsia="宋体" w:hAnsi="宋体" w:cs="Arial"/>
          <w:sz w:val="24"/>
          <w:szCs w:val="24"/>
        </w:rPr>
        <w:t>根据项目评审、报批需求，编制配套评审汇报</w:t>
      </w:r>
      <w:r>
        <w:rPr>
          <w:rFonts w:ascii="宋体" w:eastAsia="宋体" w:hAnsi="宋体" w:cs="Arial"/>
          <w:sz w:val="24"/>
          <w:szCs w:val="24"/>
        </w:rPr>
        <w:t>PPT</w:t>
      </w:r>
      <w:r>
        <w:rPr>
          <w:rFonts w:ascii="宋体" w:eastAsia="宋体" w:hAnsi="宋体" w:cs="Arial"/>
          <w:sz w:val="24"/>
          <w:szCs w:val="24"/>
        </w:rPr>
        <w:t>，全程参与项目评审会议，负责现场答疑、技术解读、方案说明等工作；针对评审专家、审批部门提出的修改意见，无偿、及时完成报告修订、补充、完善工作。</w:t>
      </w:r>
    </w:p>
    <w:p w:rsidR="00F703D0" w:rsidRDefault="000F0266">
      <w:pPr>
        <w:adjustRightInd w:val="0"/>
        <w:snapToGrid w:val="0"/>
        <w:spacing w:line="400" w:lineRule="exact"/>
        <w:ind w:firstLineChars="200" w:firstLine="482"/>
        <w:outlineLvl w:val="1"/>
        <w:rPr>
          <w:rFonts w:ascii="宋体" w:eastAsia="宋体" w:hAnsi="宋体" w:cs="Arial"/>
          <w:sz w:val="24"/>
          <w:szCs w:val="24"/>
        </w:rPr>
      </w:pPr>
      <w:r>
        <w:rPr>
          <w:rFonts w:ascii="宋体" w:eastAsia="宋体" w:hAnsi="宋体" w:cs="Arial"/>
          <w:b/>
          <w:sz w:val="24"/>
          <w:szCs w:val="24"/>
        </w:rPr>
        <w:t>5</w:t>
      </w:r>
      <w:r>
        <w:rPr>
          <w:rFonts w:ascii="宋体" w:eastAsia="宋体" w:hAnsi="宋体" w:cs="Arial"/>
          <w:b/>
          <w:sz w:val="24"/>
          <w:szCs w:val="24"/>
        </w:rPr>
        <w:t>、全流程</w:t>
      </w:r>
      <w:r>
        <w:rPr>
          <w:rFonts w:ascii="宋体" w:eastAsia="宋体" w:hAnsi="宋体" w:cs="Arial"/>
          <w:b/>
          <w:sz w:val="24"/>
          <w:szCs w:val="24"/>
        </w:rPr>
        <w:t>报批对接：</w:t>
      </w:r>
      <w:r>
        <w:rPr>
          <w:rFonts w:ascii="宋体" w:eastAsia="宋体" w:hAnsi="宋体" w:cs="Arial"/>
          <w:sz w:val="24"/>
          <w:szCs w:val="24"/>
        </w:rPr>
        <w:t>全程配合</w:t>
      </w:r>
      <w:r>
        <w:rPr>
          <w:rFonts w:ascii="宋体" w:eastAsia="宋体" w:hAnsi="宋体" w:cs="Arial" w:hint="eastAsia"/>
          <w:sz w:val="24"/>
          <w:szCs w:val="24"/>
        </w:rPr>
        <w:t>采购人</w:t>
      </w:r>
      <w:r>
        <w:rPr>
          <w:rFonts w:ascii="宋体" w:eastAsia="宋体" w:hAnsi="宋体" w:cs="Arial"/>
          <w:sz w:val="24"/>
          <w:szCs w:val="24"/>
        </w:rPr>
        <w:t>及相关主管部门开展项目报审、核查、答疑工作，跟进审批进度，协调解决报审过程中出现的各类技术问题，直至项目申请报告获得相关审批部门正式认可及批复文件。</w:t>
      </w:r>
    </w:p>
    <w:p w:rsidR="00F703D0" w:rsidRDefault="000F0266">
      <w:pPr>
        <w:adjustRightInd w:val="0"/>
        <w:snapToGrid w:val="0"/>
        <w:spacing w:line="400" w:lineRule="exact"/>
        <w:ind w:firstLineChars="200" w:firstLine="482"/>
        <w:outlineLvl w:val="1"/>
        <w:rPr>
          <w:rFonts w:ascii="宋体" w:eastAsia="宋体" w:hAnsi="宋体" w:cs="Arial"/>
          <w:sz w:val="24"/>
          <w:szCs w:val="24"/>
        </w:rPr>
      </w:pPr>
      <w:r>
        <w:rPr>
          <w:rFonts w:ascii="宋体" w:eastAsia="宋体" w:hAnsi="宋体" w:cs="Arial"/>
          <w:b/>
          <w:sz w:val="24"/>
          <w:szCs w:val="24"/>
        </w:rPr>
        <w:t>6</w:t>
      </w:r>
      <w:r>
        <w:rPr>
          <w:rFonts w:ascii="宋体" w:eastAsia="宋体" w:hAnsi="宋体" w:cs="Arial"/>
          <w:b/>
          <w:sz w:val="24"/>
          <w:szCs w:val="24"/>
        </w:rPr>
        <w:t>、后续质保服务：</w:t>
      </w:r>
      <w:r>
        <w:rPr>
          <w:rFonts w:ascii="宋体" w:eastAsia="宋体" w:hAnsi="宋体" w:cs="Arial"/>
          <w:sz w:val="24"/>
          <w:szCs w:val="24"/>
        </w:rPr>
        <w:t>报告批复后，提供长期技术答疑服务，针对项目后续建设、备案、验收等相关前期咨询问题，提供免费技术指导。</w:t>
      </w:r>
    </w:p>
    <w:p w:rsidR="00F703D0" w:rsidRDefault="000F0266">
      <w:pPr>
        <w:adjustRightInd w:val="0"/>
        <w:snapToGrid w:val="0"/>
        <w:spacing w:line="400" w:lineRule="exact"/>
        <w:outlineLvl w:val="1"/>
        <w:rPr>
          <w:rFonts w:ascii="宋体" w:eastAsia="宋体" w:hAnsi="宋体" w:cs="Times New Roman"/>
          <w:sz w:val="28"/>
          <w:szCs w:val="28"/>
        </w:rPr>
      </w:pPr>
      <w:r>
        <w:rPr>
          <w:rFonts w:ascii="宋体" w:eastAsia="宋体" w:hAnsi="宋体" w:cs="Arial" w:hint="eastAsia"/>
          <w:b/>
          <w:sz w:val="28"/>
          <w:szCs w:val="28"/>
        </w:rPr>
        <w:t>四</w:t>
      </w:r>
      <w:r>
        <w:rPr>
          <w:rFonts w:ascii="宋体" w:eastAsia="宋体" w:hAnsi="宋体" w:cs="Arial"/>
          <w:b/>
          <w:sz w:val="28"/>
          <w:szCs w:val="28"/>
        </w:rPr>
        <w:t>、服务成果要求</w:t>
      </w:r>
      <w:bookmarkEnd w:id="15"/>
    </w:p>
    <w:p w:rsidR="00F703D0" w:rsidRDefault="000F0266">
      <w:pPr>
        <w:adjustRightInd w:val="0"/>
        <w:snapToGrid w:val="0"/>
        <w:spacing w:line="400" w:lineRule="exact"/>
        <w:outlineLvl w:val="1"/>
        <w:rPr>
          <w:rFonts w:ascii="宋体" w:eastAsia="宋体" w:hAnsi="宋体" w:cs="Arial"/>
          <w:sz w:val="24"/>
          <w:szCs w:val="24"/>
        </w:rPr>
      </w:pPr>
      <w:bookmarkStart w:id="16" w:name="heading_8"/>
      <w:r>
        <w:rPr>
          <w:rFonts w:ascii="宋体" w:eastAsia="宋体" w:hAnsi="宋体" w:cs="Arial"/>
          <w:b/>
          <w:sz w:val="24"/>
          <w:szCs w:val="24"/>
        </w:rPr>
        <w:t>1</w:t>
      </w:r>
      <w:r>
        <w:rPr>
          <w:rFonts w:ascii="宋体" w:eastAsia="宋体" w:hAnsi="宋体" w:cs="Arial"/>
          <w:b/>
          <w:sz w:val="24"/>
          <w:szCs w:val="24"/>
        </w:rPr>
        <w:t>、成果规范性：</w:t>
      </w:r>
      <w:r>
        <w:rPr>
          <w:rFonts w:ascii="宋体" w:eastAsia="宋体" w:hAnsi="宋体" w:cs="Arial"/>
          <w:sz w:val="24"/>
          <w:szCs w:val="24"/>
        </w:rPr>
        <w:t>所有服务成果必须符合国家、省市关于固定资产投资项目申请报告的编制标准、医疗卫生建筑建设规范及本地审批政策要求，格式规范、内容完整、数据真实有效。</w:t>
      </w:r>
    </w:p>
    <w:p w:rsidR="00F703D0" w:rsidRDefault="000F0266">
      <w:pPr>
        <w:adjustRightInd w:val="0"/>
        <w:snapToGrid w:val="0"/>
        <w:spacing w:line="400" w:lineRule="exact"/>
        <w:outlineLvl w:val="1"/>
        <w:rPr>
          <w:rFonts w:ascii="宋体" w:eastAsia="宋体" w:hAnsi="宋体" w:cs="Arial"/>
          <w:sz w:val="24"/>
          <w:szCs w:val="24"/>
        </w:rPr>
      </w:pPr>
      <w:r>
        <w:rPr>
          <w:rFonts w:ascii="宋体" w:eastAsia="宋体" w:hAnsi="宋体" w:cs="Arial"/>
          <w:b/>
          <w:sz w:val="24"/>
          <w:szCs w:val="24"/>
        </w:rPr>
        <w:t>2</w:t>
      </w:r>
      <w:r>
        <w:rPr>
          <w:rFonts w:ascii="宋体" w:eastAsia="宋体" w:hAnsi="宋体" w:cs="Arial"/>
          <w:b/>
          <w:sz w:val="24"/>
          <w:szCs w:val="24"/>
        </w:rPr>
        <w:t>、成果有效性：</w:t>
      </w:r>
      <w:r>
        <w:rPr>
          <w:rFonts w:ascii="宋体" w:eastAsia="宋体" w:hAnsi="宋体" w:cs="Arial"/>
          <w:sz w:val="24"/>
          <w:szCs w:val="24"/>
        </w:rPr>
        <w:t>最终编制的项目申请报告须顺利通过相关主管部门审核，</w:t>
      </w:r>
      <w:r>
        <w:rPr>
          <w:rFonts w:ascii="宋体" w:eastAsia="宋体" w:hAnsi="宋体" w:cs="Arial"/>
          <w:b/>
          <w:sz w:val="24"/>
          <w:szCs w:val="24"/>
          <w:u w:val="single"/>
        </w:rPr>
        <w:t>取得审批部门认可及正式批复文件，</w:t>
      </w:r>
      <w:r>
        <w:rPr>
          <w:rFonts w:ascii="宋体" w:eastAsia="宋体" w:hAnsi="宋体" w:cs="Arial"/>
          <w:sz w:val="24"/>
          <w:szCs w:val="24"/>
        </w:rPr>
        <w:t>确保满足项目立项、备案及后续建设全部使用需求。</w:t>
      </w:r>
    </w:p>
    <w:p w:rsidR="00F703D0" w:rsidRDefault="000F0266">
      <w:pPr>
        <w:adjustRightInd w:val="0"/>
        <w:snapToGrid w:val="0"/>
        <w:spacing w:line="400" w:lineRule="exact"/>
        <w:outlineLvl w:val="1"/>
        <w:rPr>
          <w:rFonts w:ascii="宋体" w:eastAsia="宋体" w:hAnsi="宋体" w:cs="Arial"/>
          <w:sz w:val="24"/>
          <w:szCs w:val="24"/>
        </w:rPr>
      </w:pPr>
      <w:r>
        <w:rPr>
          <w:rFonts w:ascii="宋体" w:eastAsia="宋体" w:hAnsi="宋体" w:cs="Arial"/>
          <w:b/>
          <w:sz w:val="24"/>
          <w:szCs w:val="24"/>
        </w:rPr>
        <w:t>3</w:t>
      </w:r>
      <w:r>
        <w:rPr>
          <w:rFonts w:ascii="宋体" w:eastAsia="宋体" w:hAnsi="宋体" w:cs="Arial"/>
          <w:b/>
          <w:sz w:val="24"/>
          <w:szCs w:val="24"/>
        </w:rPr>
        <w:t>、成果交付：</w:t>
      </w:r>
      <w:r>
        <w:rPr>
          <w:rFonts w:ascii="宋体" w:eastAsia="宋体" w:hAnsi="宋体" w:cs="Arial"/>
          <w:sz w:val="24"/>
          <w:szCs w:val="24"/>
        </w:rPr>
        <w:t>交付正式纸质版报告（含盖章版）、电子版完整成果文件、评审</w:t>
      </w:r>
      <w:r>
        <w:rPr>
          <w:rFonts w:ascii="宋体" w:eastAsia="宋体" w:hAnsi="宋体" w:cs="Arial"/>
          <w:sz w:val="24"/>
          <w:szCs w:val="24"/>
        </w:rPr>
        <w:t>PPT</w:t>
      </w:r>
      <w:r>
        <w:rPr>
          <w:rFonts w:ascii="宋体" w:eastAsia="宋体" w:hAnsi="宋体" w:cs="Arial"/>
          <w:sz w:val="24"/>
          <w:szCs w:val="24"/>
        </w:rPr>
        <w:t>及全部配套资料，交付数量满足报审、存档、使用需求。</w:t>
      </w:r>
    </w:p>
    <w:p w:rsidR="00F703D0" w:rsidRDefault="000F0266">
      <w:pPr>
        <w:adjustRightInd w:val="0"/>
        <w:snapToGrid w:val="0"/>
        <w:spacing w:beforeLines="50" w:before="156" w:line="400" w:lineRule="exact"/>
        <w:outlineLvl w:val="1"/>
        <w:rPr>
          <w:rFonts w:ascii="宋体" w:eastAsia="宋体" w:hAnsi="宋体" w:cs="Times New Roman"/>
          <w:sz w:val="28"/>
          <w:szCs w:val="28"/>
          <w:u w:val="single"/>
        </w:rPr>
      </w:pPr>
      <w:r>
        <w:rPr>
          <w:rFonts w:ascii="宋体" w:eastAsia="宋体" w:hAnsi="宋体" w:cs="Arial" w:hint="eastAsia"/>
          <w:b/>
          <w:sz w:val="28"/>
          <w:szCs w:val="28"/>
        </w:rPr>
        <w:t>五</w:t>
      </w:r>
      <w:r>
        <w:rPr>
          <w:rFonts w:ascii="宋体" w:eastAsia="宋体" w:hAnsi="宋体" w:cs="Arial"/>
          <w:b/>
          <w:sz w:val="28"/>
          <w:szCs w:val="28"/>
        </w:rPr>
        <w:t>、服务质量与售后要求</w:t>
      </w:r>
      <w:bookmarkEnd w:id="16"/>
    </w:p>
    <w:p w:rsidR="00F703D0" w:rsidRDefault="000F0266">
      <w:pPr>
        <w:adjustRightInd w:val="0"/>
        <w:snapToGrid w:val="0"/>
        <w:spacing w:line="400" w:lineRule="exact"/>
        <w:outlineLvl w:val="1"/>
        <w:rPr>
          <w:rFonts w:ascii="宋体" w:eastAsia="宋体" w:hAnsi="宋体" w:cs="Arial"/>
          <w:sz w:val="24"/>
          <w:szCs w:val="24"/>
        </w:rPr>
      </w:pPr>
      <w:bookmarkStart w:id="17" w:name="heading_9"/>
      <w:r>
        <w:rPr>
          <w:rFonts w:ascii="宋体" w:eastAsia="宋体" w:hAnsi="宋体" w:cs="Arial"/>
          <w:b/>
          <w:sz w:val="24"/>
          <w:szCs w:val="24"/>
        </w:rPr>
        <w:t>1</w:t>
      </w:r>
      <w:r>
        <w:rPr>
          <w:rFonts w:ascii="宋体" w:eastAsia="宋体" w:hAnsi="宋体" w:cs="Arial"/>
          <w:b/>
          <w:sz w:val="24"/>
          <w:szCs w:val="24"/>
        </w:rPr>
        <w:t>、质量保障：</w:t>
      </w:r>
      <w:r>
        <w:rPr>
          <w:rFonts w:ascii="宋体" w:eastAsia="宋体" w:hAnsi="宋体" w:cs="Arial"/>
          <w:sz w:val="24"/>
          <w:szCs w:val="24"/>
        </w:rPr>
        <w:t>供应商须建立完善的质量管控体系，严格执行三级审核制度，杜绝报告出现数据错误、内容缺失、方案违规、不符合行业规范等质量问题，若因编制质量问题导致报审延误、不予批复等情况，供应商需无偿整改并承担相应责任。</w:t>
      </w:r>
    </w:p>
    <w:p w:rsidR="00F703D0" w:rsidRDefault="000F0266">
      <w:pPr>
        <w:adjustRightInd w:val="0"/>
        <w:snapToGrid w:val="0"/>
        <w:spacing w:line="400" w:lineRule="exact"/>
        <w:outlineLvl w:val="1"/>
        <w:rPr>
          <w:rFonts w:ascii="宋体" w:eastAsia="宋体" w:hAnsi="宋体" w:cs="Arial"/>
          <w:sz w:val="24"/>
          <w:szCs w:val="24"/>
        </w:rPr>
      </w:pPr>
      <w:r>
        <w:rPr>
          <w:rFonts w:ascii="宋体" w:eastAsia="宋体" w:hAnsi="宋体" w:cs="Arial"/>
          <w:b/>
          <w:sz w:val="24"/>
          <w:szCs w:val="24"/>
        </w:rPr>
        <w:t>2</w:t>
      </w:r>
      <w:r>
        <w:rPr>
          <w:rFonts w:ascii="宋体" w:eastAsia="宋体" w:hAnsi="宋体" w:cs="Arial"/>
          <w:b/>
          <w:sz w:val="24"/>
          <w:szCs w:val="24"/>
        </w:rPr>
        <w:t>、全程配合：</w:t>
      </w:r>
      <w:r>
        <w:rPr>
          <w:rFonts w:ascii="宋体" w:eastAsia="宋体" w:hAnsi="宋体" w:cs="Arial"/>
          <w:sz w:val="24"/>
          <w:szCs w:val="24"/>
        </w:rPr>
        <w:t>项目服务期间，须安排专人对接项目，及时响应</w:t>
      </w:r>
      <w:r>
        <w:rPr>
          <w:rFonts w:ascii="宋体" w:eastAsia="宋体" w:hAnsi="宋体" w:cs="Arial" w:hint="eastAsia"/>
          <w:sz w:val="24"/>
          <w:szCs w:val="24"/>
        </w:rPr>
        <w:t>采购人</w:t>
      </w:r>
      <w:r>
        <w:rPr>
          <w:rFonts w:ascii="宋体" w:eastAsia="宋体" w:hAnsi="宋体" w:cs="Arial"/>
          <w:sz w:val="24"/>
          <w:szCs w:val="24"/>
        </w:rPr>
        <w:t>及审批部</w:t>
      </w:r>
      <w:r>
        <w:rPr>
          <w:rFonts w:ascii="宋体" w:eastAsia="宋体" w:hAnsi="宋体" w:cs="Arial"/>
          <w:sz w:val="24"/>
          <w:szCs w:val="24"/>
        </w:rPr>
        <w:lastRenderedPageBreak/>
        <w:t>门的各类需求，</w:t>
      </w:r>
      <w:r>
        <w:rPr>
          <w:rFonts w:ascii="宋体" w:eastAsia="宋体" w:hAnsi="宋体" w:cs="Arial"/>
          <w:sz w:val="24"/>
          <w:szCs w:val="24"/>
        </w:rPr>
        <w:t>24</w:t>
      </w:r>
      <w:r>
        <w:rPr>
          <w:rFonts w:ascii="宋体" w:eastAsia="宋体" w:hAnsi="宋体" w:cs="Arial"/>
          <w:sz w:val="24"/>
          <w:szCs w:val="24"/>
        </w:rPr>
        <w:t>小时内完成问题答疑、资料补充工作。</w:t>
      </w:r>
    </w:p>
    <w:p w:rsidR="00F703D0" w:rsidRDefault="000F0266">
      <w:pPr>
        <w:adjustRightInd w:val="0"/>
        <w:snapToGrid w:val="0"/>
        <w:spacing w:line="400" w:lineRule="exact"/>
        <w:outlineLvl w:val="1"/>
        <w:rPr>
          <w:rFonts w:ascii="宋体" w:eastAsia="宋体" w:hAnsi="宋体" w:cs="Arial"/>
          <w:sz w:val="24"/>
          <w:szCs w:val="24"/>
        </w:rPr>
      </w:pPr>
      <w:r>
        <w:rPr>
          <w:rFonts w:ascii="宋体" w:eastAsia="宋体" w:hAnsi="宋体" w:cs="Arial"/>
          <w:b/>
          <w:sz w:val="24"/>
          <w:szCs w:val="24"/>
        </w:rPr>
        <w:t>3</w:t>
      </w:r>
      <w:r>
        <w:rPr>
          <w:rFonts w:ascii="宋体" w:eastAsia="宋体" w:hAnsi="宋体" w:cs="Arial"/>
          <w:b/>
          <w:sz w:val="24"/>
          <w:szCs w:val="24"/>
        </w:rPr>
        <w:t>、无偿整改：</w:t>
      </w:r>
      <w:r>
        <w:rPr>
          <w:rFonts w:ascii="宋体" w:eastAsia="宋体" w:hAnsi="宋体" w:cs="Arial"/>
          <w:sz w:val="24"/>
          <w:szCs w:val="24"/>
        </w:rPr>
        <w:t>针对评审、审批过程中提出的所有修改意见，供应商须无条件、无偿完成多轮修改、优化、补充工作，直至项目顺利获批。</w:t>
      </w:r>
    </w:p>
    <w:p w:rsidR="00F703D0" w:rsidRDefault="000F0266">
      <w:pPr>
        <w:adjustRightInd w:val="0"/>
        <w:snapToGrid w:val="0"/>
        <w:spacing w:beforeLines="50" w:before="156" w:line="400" w:lineRule="exact"/>
        <w:outlineLvl w:val="1"/>
        <w:rPr>
          <w:rFonts w:ascii="宋体" w:eastAsia="宋体" w:hAnsi="宋体" w:cs="Times New Roman"/>
          <w:sz w:val="28"/>
          <w:szCs w:val="28"/>
        </w:rPr>
      </w:pPr>
      <w:r>
        <w:rPr>
          <w:rFonts w:ascii="宋体" w:eastAsia="宋体" w:hAnsi="宋体" w:cs="Arial" w:hint="eastAsia"/>
          <w:b/>
          <w:sz w:val="28"/>
          <w:szCs w:val="28"/>
        </w:rPr>
        <w:t>六</w:t>
      </w:r>
      <w:r>
        <w:rPr>
          <w:rFonts w:ascii="宋体" w:eastAsia="宋体" w:hAnsi="宋体" w:cs="Arial"/>
          <w:b/>
          <w:sz w:val="28"/>
          <w:szCs w:val="28"/>
        </w:rPr>
        <w:t>、其他要求</w:t>
      </w:r>
      <w:bookmarkEnd w:id="17"/>
    </w:p>
    <w:p w:rsidR="00F703D0" w:rsidRDefault="000F0266">
      <w:pPr>
        <w:adjustRightInd w:val="0"/>
        <w:snapToGrid w:val="0"/>
        <w:spacing w:line="400" w:lineRule="exact"/>
        <w:rPr>
          <w:rFonts w:ascii="宋体" w:eastAsia="宋体" w:hAnsi="宋体" w:cs="Arial"/>
          <w:sz w:val="24"/>
          <w:szCs w:val="24"/>
        </w:rPr>
      </w:pPr>
      <w:r>
        <w:rPr>
          <w:rFonts w:ascii="宋体" w:eastAsia="宋体" w:hAnsi="宋体" w:cs="Arial"/>
          <w:sz w:val="24"/>
          <w:szCs w:val="24"/>
        </w:rPr>
        <w:t>1</w:t>
      </w:r>
      <w:r>
        <w:rPr>
          <w:rFonts w:ascii="宋体" w:eastAsia="宋体" w:hAnsi="宋体" w:cs="Arial"/>
          <w:sz w:val="24"/>
          <w:szCs w:val="24"/>
        </w:rPr>
        <w:t>、供应商须承诺独立完成本项目全部编制工作，不得转包、分包本项目服务内容，一经发现，</w:t>
      </w:r>
      <w:r>
        <w:rPr>
          <w:rFonts w:ascii="宋体" w:eastAsia="宋体" w:hAnsi="宋体" w:cs="Arial" w:hint="eastAsia"/>
          <w:sz w:val="24"/>
          <w:szCs w:val="24"/>
        </w:rPr>
        <w:t>采购人</w:t>
      </w:r>
      <w:r>
        <w:rPr>
          <w:rFonts w:ascii="宋体" w:eastAsia="宋体" w:hAnsi="宋体" w:cs="Arial"/>
          <w:sz w:val="24"/>
          <w:szCs w:val="24"/>
        </w:rPr>
        <w:t>有权终止合同并追究违约责任。</w:t>
      </w:r>
    </w:p>
    <w:p w:rsidR="00F703D0" w:rsidRDefault="000F0266">
      <w:pPr>
        <w:adjustRightInd w:val="0"/>
        <w:snapToGrid w:val="0"/>
        <w:spacing w:line="400" w:lineRule="exact"/>
        <w:rPr>
          <w:rFonts w:ascii="宋体" w:eastAsia="宋体" w:hAnsi="宋体" w:cs="Arial"/>
          <w:sz w:val="24"/>
          <w:szCs w:val="24"/>
        </w:rPr>
      </w:pPr>
      <w:r>
        <w:rPr>
          <w:rFonts w:ascii="宋体" w:eastAsia="宋体" w:hAnsi="宋体" w:cs="Arial"/>
          <w:sz w:val="24"/>
          <w:szCs w:val="24"/>
        </w:rPr>
        <w:t>2</w:t>
      </w:r>
      <w:r>
        <w:rPr>
          <w:rFonts w:ascii="宋体" w:eastAsia="宋体" w:hAnsi="宋体" w:cs="Arial"/>
          <w:sz w:val="24"/>
          <w:szCs w:val="24"/>
        </w:rPr>
        <w:t>、供应商须严格遵守保密规定，对项目建设资料、技术方案、数据信息等涉密内容严格保密，不得外泄，服务结束后完整移交全部项目资料。</w:t>
      </w:r>
    </w:p>
    <w:p w:rsidR="00F703D0" w:rsidRDefault="000F0266">
      <w:pPr>
        <w:adjustRightInd w:val="0"/>
        <w:snapToGrid w:val="0"/>
        <w:spacing w:line="400" w:lineRule="exact"/>
        <w:rPr>
          <w:rFonts w:ascii="宋体" w:eastAsia="宋体" w:hAnsi="宋体" w:cs="Arial"/>
          <w:sz w:val="24"/>
          <w:szCs w:val="24"/>
        </w:rPr>
      </w:pPr>
      <w:r>
        <w:rPr>
          <w:rFonts w:ascii="宋体" w:eastAsia="宋体" w:hAnsi="宋体" w:cs="Arial"/>
          <w:sz w:val="24"/>
          <w:szCs w:val="24"/>
        </w:rPr>
        <w:t>3</w:t>
      </w:r>
      <w:r>
        <w:rPr>
          <w:rFonts w:ascii="宋体" w:eastAsia="宋体" w:hAnsi="宋体" w:cs="Arial"/>
          <w:sz w:val="24"/>
          <w:szCs w:val="24"/>
        </w:rPr>
        <w:t>、服务过程中产生的所有费用（踏勘费、调研费、资料费、评审配合费、修改完善费等）均包含在投标报价内，</w:t>
      </w:r>
      <w:r>
        <w:rPr>
          <w:rFonts w:ascii="宋体" w:eastAsia="宋体" w:hAnsi="宋体" w:cs="Arial" w:hint="eastAsia"/>
          <w:sz w:val="24"/>
          <w:szCs w:val="24"/>
        </w:rPr>
        <w:t>采购人</w:t>
      </w:r>
      <w:r>
        <w:rPr>
          <w:rFonts w:ascii="宋体" w:eastAsia="宋体" w:hAnsi="宋体" w:cs="Arial"/>
          <w:sz w:val="24"/>
          <w:szCs w:val="24"/>
        </w:rPr>
        <w:t>无需额外支付其他费用。</w:t>
      </w:r>
    </w:p>
    <w:p w:rsidR="00F703D0" w:rsidRDefault="000F0266">
      <w:pPr>
        <w:adjustRightInd w:val="0"/>
        <w:snapToGrid w:val="0"/>
        <w:spacing w:line="400" w:lineRule="exact"/>
        <w:rPr>
          <w:rFonts w:ascii="宋体" w:eastAsia="宋体" w:hAnsi="宋体" w:cs="Arial"/>
          <w:sz w:val="24"/>
          <w:szCs w:val="24"/>
        </w:rPr>
      </w:pPr>
      <w:r>
        <w:rPr>
          <w:rFonts w:ascii="宋体" w:eastAsia="宋体" w:hAnsi="宋体" w:cs="Arial"/>
          <w:sz w:val="24"/>
          <w:szCs w:val="24"/>
        </w:rPr>
        <w:t>4.</w:t>
      </w:r>
      <w:r>
        <w:rPr>
          <w:rFonts w:ascii="宋体" w:eastAsia="宋体" w:hAnsi="宋体" w:cs="Arial"/>
          <w:sz w:val="24"/>
          <w:szCs w:val="24"/>
        </w:rPr>
        <w:t>支付方式：项目取得相关审批部门批复后，一次性结清。</w:t>
      </w:r>
    </w:p>
    <w:p w:rsidR="00F703D0" w:rsidRDefault="000F0266">
      <w:pPr>
        <w:adjustRightInd w:val="0"/>
        <w:snapToGrid w:val="0"/>
        <w:spacing w:line="400" w:lineRule="exact"/>
        <w:rPr>
          <w:rFonts w:ascii="宋体" w:eastAsia="宋体" w:hAnsi="宋体" w:cs="Arial"/>
          <w:sz w:val="24"/>
          <w:szCs w:val="24"/>
        </w:rPr>
      </w:pPr>
      <w:r>
        <w:rPr>
          <w:rFonts w:ascii="宋体" w:eastAsia="宋体" w:hAnsi="宋体" w:cs="Arial"/>
          <w:sz w:val="24"/>
          <w:szCs w:val="24"/>
        </w:rPr>
        <w:t>5</w:t>
      </w:r>
      <w:r>
        <w:rPr>
          <w:rFonts w:ascii="宋体" w:eastAsia="宋体" w:hAnsi="宋体" w:cs="Arial"/>
          <w:sz w:val="24"/>
          <w:szCs w:val="24"/>
        </w:rPr>
        <w:t>、本项目设计费限额：</w:t>
      </w:r>
      <w:r>
        <w:rPr>
          <w:rFonts w:ascii="宋体" w:eastAsia="宋体" w:hAnsi="宋体" w:cs="Arial"/>
          <w:sz w:val="24"/>
          <w:szCs w:val="24"/>
        </w:rPr>
        <w:t>6</w:t>
      </w:r>
      <w:r>
        <w:rPr>
          <w:rFonts w:ascii="宋体" w:eastAsia="宋体" w:hAnsi="宋体" w:cs="Arial"/>
          <w:sz w:val="24"/>
          <w:szCs w:val="24"/>
        </w:rPr>
        <w:t>万元。</w:t>
      </w:r>
    </w:p>
    <w:p w:rsidR="00F703D0" w:rsidRDefault="000F0266">
      <w:pPr>
        <w:adjustRightInd w:val="0"/>
        <w:snapToGrid w:val="0"/>
        <w:spacing w:line="400" w:lineRule="exact"/>
        <w:rPr>
          <w:rFonts w:ascii="Arial" w:eastAsia="宋体" w:hAnsi="Arial" w:cs="Arial"/>
          <w:b/>
          <w:sz w:val="28"/>
          <w:szCs w:val="24"/>
        </w:rPr>
      </w:pPr>
      <w:r>
        <w:rPr>
          <w:rFonts w:ascii="Arial" w:eastAsia="宋体" w:hAnsi="Arial" w:cs="Arial" w:hint="eastAsia"/>
          <w:b/>
          <w:sz w:val="28"/>
          <w:szCs w:val="24"/>
        </w:rPr>
        <w:t>七</w:t>
      </w:r>
      <w:r>
        <w:rPr>
          <w:rFonts w:ascii="Arial" w:eastAsia="宋体" w:hAnsi="Arial" w:cs="Arial" w:hint="eastAsia"/>
          <w:b/>
          <w:sz w:val="28"/>
          <w:szCs w:val="24"/>
        </w:rPr>
        <w:t>、商务要求</w:t>
      </w:r>
    </w:p>
    <w:p w:rsidR="00F703D0" w:rsidRDefault="000F0266">
      <w:pPr>
        <w:adjustRightInd w:val="0"/>
        <w:snapToGrid w:val="0"/>
        <w:spacing w:line="400" w:lineRule="exact"/>
        <w:outlineLvl w:val="1"/>
        <w:rPr>
          <w:rFonts w:ascii="宋体" w:eastAsia="宋体" w:hAnsi="宋体" w:cs="Times New Roman"/>
          <w:sz w:val="28"/>
          <w:szCs w:val="28"/>
        </w:rPr>
      </w:pPr>
      <w:r>
        <w:rPr>
          <w:rFonts w:ascii="Times New Roman" w:eastAsia="宋体" w:hAnsi="Times New Roman" w:cs="Times New Roman"/>
          <w:b/>
          <w:sz w:val="24"/>
          <w:szCs w:val="24"/>
        </w:rPr>
        <w:t>1</w:t>
      </w:r>
      <w:r>
        <w:rPr>
          <w:rFonts w:ascii="宋体" w:eastAsia="宋体" w:hAnsi="宋体" w:cs="Arial" w:hint="eastAsia"/>
          <w:b/>
          <w:sz w:val="24"/>
          <w:szCs w:val="24"/>
        </w:rPr>
        <w:t>、</w:t>
      </w:r>
      <w:r>
        <w:rPr>
          <w:rFonts w:ascii="宋体" w:eastAsia="宋体" w:hAnsi="宋体" w:cs="Arial"/>
          <w:b/>
          <w:sz w:val="24"/>
          <w:szCs w:val="28"/>
        </w:rPr>
        <w:t>服务工期要求</w:t>
      </w:r>
    </w:p>
    <w:p w:rsidR="00F703D0" w:rsidRDefault="000F0266">
      <w:pPr>
        <w:adjustRightInd w:val="0"/>
        <w:snapToGrid w:val="0"/>
        <w:spacing w:line="400" w:lineRule="exact"/>
        <w:ind w:firstLineChars="200" w:firstLine="480"/>
        <w:rPr>
          <w:rFonts w:ascii="宋体" w:eastAsia="宋体" w:hAnsi="宋体" w:cs="Arial"/>
          <w:sz w:val="24"/>
        </w:rPr>
      </w:pPr>
      <w:r>
        <w:rPr>
          <w:rFonts w:ascii="宋体" w:eastAsia="宋体" w:hAnsi="宋体" w:cs="Arial" w:hint="eastAsia"/>
          <w:sz w:val="24"/>
        </w:rPr>
        <w:t>合同签订且招标人提供完整基础资料后，供应商须在约定时限内完成现场踏勘、资料梳理及初稿编制，根据评审进度及时完成修改完善，全程高效推进报审工作，确保</w:t>
      </w:r>
      <w:r>
        <w:rPr>
          <w:rFonts w:ascii="宋体" w:eastAsia="宋体" w:hAnsi="宋体" w:cs="Arial" w:hint="eastAsia"/>
          <w:sz w:val="24"/>
          <w:u w:val="single"/>
        </w:rPr>
        <w:t>在</w:t>
      </w:r>
      <w:r>
        <w:rPr>
          <w:rFonts w:ascii="宋体" w:eastAsia="宋体" w:hAnsi="宋体" w:cs="Arial" w:hint="eastAsia"/>
          <w:sz w:val="24"/>
          <w:u w:val="single"/>
        </w:rPr>
        <w:t xml:space="preserve"> </w:t>
      </w:r>
      <w:r>
        <w:rPr>
          <w:rFonts w:ascii="宋体" w:eastAsia="宋体" w:hAnsi="宋体" w:cs="Arial"/>
          <w:sz w:val="24"/>
          <w:u w:val="single"/>
        </w:rPr>
        <w:t xml:space="preserve"> </w:t>
      </w:r>
      <w:r>
        <w:rPr>
          <w:rFonts w:ascii="宋体" w:eastAsia="宋体" w:hAnsi="宋体" w:cs="Arial"/>
          <w:b/>
          <w:sz w:val="24"/>
          <w:u w:val="single"/>
        </w:rPr>
        <w:t>15</w:t>
      </w:r>
      <w:r>
        <w:rPr>
          <w:rFonts w:ascii="宋体" w:eastAsia="宋体" w:hAnsi="宋体" w:cs="Arial" w:hint="eastAsia"/>
          <w:b/>
          <w:sz w:val="24"/>
          <w:u w:val="single"/>
        </w:rPr>
        <w:t>个工作日</w:t>
      </w:r>
      <w:r>
        <w:rPr>
          <w:rFonts w:ascii="宋体" w:eastAsia="宋体" w:hAnsi="宋体" w:cs="Arial" w:hint="eastAsia"/>
          <w:sz w:val="24"/>
          <w:u w:val="single"/>
        </w:rPr>
        <w:t xml:space="preserve"> </w:t>
      </w:r>
      <w:r>
        <w:rPr>
          <w:rFonts w:ascii="宋体" w:eastAsia="宋体" w:hAnsi="宋体" w:cs="Arial"/>
          <w:sz w:val="24"/>
          <w:u w:val="single"/>
        </w:rPr>
        <w:t xml:space="preserve"> </w:t>
      </w:r>
      <w:r>
        <w:rPr>
          <w:rFonts w:ascii="宋体" w:eastAsia="宋体" w:hAnsi="宋体" w:cs="Arial"/>
          <w:sz w:val="24"/>
          <w:u w:val="single"/>
        </w:rPr>
        <w:t>内</w:t>
      </w:r>
      <w:r>
        <w:rPr>
          <w:rFonts w:ascii="宋体" w:eastAsia="宋体" w:hAnsi="宋体" w:cs="Arial"/>
          <w:sz w:val="24"/>
        </w:rPr>
        <w:t>完成全部编制及报批工作，取得正式批复。</w:t>
      </w:r>
    </w:p>
    <w:p w:rsidR="00F703D0" w:rsidRDefault="000F0266">
      <w:pPr>
        <w:adjustRightInd w:val="0"/>
        <w:snapToGrid w:val="0"/>
        <w:spacing w:line="400" w:lineRule="exact"/>
        <w:rPr>
          <w:rFonts w:ascii="Arial" w:eastAsia="宋体" w:hAnsi="Arial" w:cs="Arial"/>
          <w:b/>
          <w:sz w:val="24"/>
          <w:szCs w:val="24"/>
        </w:rPr>
      </w:pPr>
      <w:r>
        <w:rPr>
          <w:rFonts w:ascii="宋体" w:eastAsia="宋体" w:hAnsi="宋体" w:cs="Arial" w:hint="eastAsia"/>
          <w:b/>
          <w:sz w:val="24"/>
          <w:szCs w:val="24"/>
        </w:rPr>
        <w:t>2</w:t>
      </w:r>
      <w:r>
        <w:rPr>
          <w:rFonts w:ascii="宋体" w:eastAsia="宋体" w:hAnsi="宋体" w:cs="Arial" w:hint="eastAsia"/>
          <w:b/>
          <w:sz w:val="24"/>
          <w:szCs w:val="24"/>
        </w:rPr>
        <w:t>、付款方</w:t>
      </w:r>
      <w:r>
        <w:rPr>
          <w:rFonts w:ascii="Arial" w:eastAsia="宋体" w:hAnsi="Arial" w:cs="Arial" w:hint="eastAsia"/>
          <w:b/>
          <w:sz w:val="24"/>
          <w:szCs w:val="24"/>
        </w:rPr>
        <w:t>式</w:t>
      </w:r>
    </w:p>
    <w:p w:rsidR="00F703D0" w:rsidRDefault="000F0266">
      <w:pPr>
        <w:adjustRightInd w:val="0"/>
        <w:snapToGrid w:val="0"/>
        <w:spacing w:line="400" w:lineRule="exact"/>
        <w:ind w:firstLineChars="200" w:firstLine="480"/>
        <w:rPr>
          <w:rFonts w:ascii="Times New Roman" w:eastAsia="宋体" w:hAnsi="Times New Roman" w:cs="Times New Roman"/>
          <w:b/>
          <w:bCs/>
          <w:color w:val="000000"/>
          <w:sz w:val="24"/>
          <w:szCs w:val="24"/>
          <w:lang w:val="zh-CN"/>
        </w:rPr>
      </w:pPr>
      <w:r>
        <w:rPr>
          <w:rFonts w:ascii="Times New Roman" w:eastAsia="宋体" w:hAnsi="Times New Roman" w:cs="Times New Roman" w:hint="eastAsia"/>
          <w:sz w:val="24"/>
          <w:szCs w:val="24"/>
        </w:rPr>
        <w:t>合同签订，项目实施完成、出具相关报告，</w:t>
      </w:r>
      <w:r>
        <w:rPr>
          <w:rFonts w:ascii="宋体" w:eastAsia="宋体" w:hAnsi="宋体" w:cs="宋体"/>
          <w:sz w:val="24"/>
          <w:szCs w:val="24"/>
        </w:rPr>
        <w:t>协助采购人取得</w:t>
      </w:r>
      <w:r>
        <w:rPr>
          <w:rFonts w:ascii="宋体" w:eastAsia="宋体" w:hAnsi="宋体" w:cs="宋体" w:hint="eastAsia"/>
          <w:sz w:val="24"/>
          <w:szCs w:val="24"/>
        </w:rPr>
        <w:t>相关审批</w:t>
      </w:r>
      <w:r>
        <w:rPr>
          <w:rFonts w:ascii="宋体" w:eastAsia="宋体" w:hAnsi="宋体" w:cs="宋体"/>
          <w:sz w:val="24"/>
          <w:szCs w:val="24"/>
        </w:rPr>
        <w:t>部门正式批复</w:t>
      </w:r>
      <w:r>
        <w:rPr>
          <w:rFonts w:ascii="宋体" w:eastAsia="宋体" w:hAnsi="宋体" w:cs="宋体" w:hint="eastAsia"/>
          <w:sz w:val="24"/>
          <w:szCs w:val="24"/>
        </w:rPr>
        <w:t>文件</w:t>
      </w:r>
      <w:r>
        <w:rPr>
          <w:rFonts w:ascii="Times New Roman" w:eastAsia="宋体" w:hAnsi="Times New Roman" w:cs="Times New Roman" w:hint="eastAsia"/>
          <w:sz w:val="24"/>
          <w:szCs w:val="24"/>
        </w:rPr>
        <w:t>并由采购人验收合格，且采购人收到供应商开具的发票后，一次性支付。发票不得由第三方代开，供应商未提供合法票据的，采购人有权拒绝支付合同款项。若成交供应商提供有误或者延期提供的，采购人有权延迟支付，并且不承担任何责任。</w:t>
      </w:r>
    </w:p>
    <w:p w:rsidR="00F703D0" w:rsidRDefault="000F0266">
      <w:pPr>
        <w:adjustRightInd w:val="0"/>
        <w:snapToGrid w:val="0"/>
        <w:spacing w:beforeLines="50" w:before="156"/>
        <w:rPr>
          <w:rFonts w:ascii="Times New Roman" w:eastAsia="宋体" w:hAnsi="Times New Roman" w:cs="Times New Roman"/>
          <w:b/>
          <w:bCs/>
          <w:color w:val="000000"/>
          <w:sz w:val="24"/>
          <w:szCs w:val="24"/>
          <w:lang w:val="zh-CN"/>
        </w:rPr>
      </w:pPr>
      <w:r>
        <w:rPr>
          <w:rFonts w:ascii="Times New Roman" w:eastAsia="宋体" w:hAnsi="Times New Roman" w:cs="Times New Roman" w:hint="eastAsia"/>
          <w:b/>
          <w:bCs/>
          <w:color w:val="000000"/>
          <w:sz w:val="24"/>
          <w:szCs w:val="24"/>
          <w:lang w:val="zh-CN"/>
        </w:rPr>
        <w:t>注：本章所有要求供应商必须在响应文件中进行逐项应答，且所有条款均为实质性要求，不允许负偏离，偏离视为无效投标。</w:t>
      </w:r>
      <w:r>
        <w:rPr>
          <w:rFonts w:ascii="Times New Roman" w:eastAsia="宋体" w:hAnsi="Times New Roman" w:cs="Times New Roman"/>
          <w:b/>
          <w:bCs/>
          <w:color w:val="000000"/>
          <w:sz w:val="24"/>
          <w:szCs w:val="24"/>
          <w:lang w:val="zh-CN"/>
        </w:rPr>
        <w:br w:type="page"/>
      </w:r>
    </w:p>
    <w:p w:rsidR="00F703D0" w:rsidRDefault="000F0266">
      <w:pPr>
        <w:widowControl/>
        <w:autoSpaceDE w:val="0"/>
        <w:autoSpaceDN w:val="0"/>
        <w:adjustRightInd w:val="0"/>
        <w:spacing w:line="240" w:lineRule="atLeast"/>
        <w:ind w:left="560"/>
        <w:jc w:val="center"/>
        <w:outlineLvl w:val="0"/>
        <w:rPr>
          <w:rFonts w:ascii="Times New Roman" w:eastAsia="黑体" w:hAnsi="Times New Roman" w:cs="Times New Roman"/>
          <w:b/>
          <w:bCs/>
          <w:color w:val="000000"/>
          <w:kern w:val="0"/>
          <w:sz w:val="36"/>
          <w:szCs w:val="36"/>
          <w:lang w:val="zh-CN"/>
        </w:rPr>
      </w:pPr>
      <w:r>
        <w:rPr>
          <w:rFonts w:ascii="Times New Roman" w:eastAsia="黑体" w:hAnsi="Times New Roman" w:cs="Times New Roman"/>
          <w:b/>
          <w:bCs/>
          <w:color w:val="000000"/>
          <w:kern w:val="0"/>
          <w:sz w:val="36"/>
          <w:szCs w:val="36"/>
          <w:lang w:val="zh-CN"/>
        </w:rPr>
        <w:lastRenderedPageBreak/>
        <w:t>第四章</w:t>
      </w:r>
      <w:r>
        <w:rPr>
          <w:rFonts w:ascii="Times New Roman" w:eastAsia="黑体" w:hAnsi="Times New Roman" w:cs="Times New Roman"/>
          <w:b/>
          <w:bCs/>
          <w:color w:val="000000"/>
          <w:kern w:val="0"/>
          <w:sz w:val="36"/>
          <w:szCs w:val="36"/>
          <w:lang w:val="zh-CN"/>
        </w:rPr>
        <w:t xml:space="preserve"> </w:t>
      </w:r>
      <w:r>
        <w:rPr>
          <w:rFonts w:ascii="Times New Roman" w:eastAsia="黑体" w:hAnsi="Times New Roman" w:cs="Times New Roman"/>
          <w:b/>
          <w:bCs/>
          <w:color w:val="000000"/>
          <w:kern w:val="0"/>
          <w:sz w:val="36"/>
          <w:szCs w:val="36"/>
          <w:lang w:val="zh-CN"/>
        </w:rPr>
        <w:t>应答文件格式及附件</w:t>
      </w:r>
    </w:p>
    <w:p w:rsidR="00F703D0" w:rsidRDefault="00F703D0">
      <w:pPr>
        <w:widowControl/>
        <w:autoSpaceDE w:val="0"/>
        <w:autoSpaceDN w:val="0"/>
        <w:adjustRightInd w:val="0"/>
        <w:spacing w:line="240" w:lineRule="atLeast"/>
        <w:ind w:left="560"/>
        <w:jc w:val="center"/>
        <w:outlineLvl w:val="0"/>
        <w:rPr>
          <w:rFonts w:ascii="Times New Roman" w:eastAsia="黑体" w:hAnsi="Times New Roman" w:cs="Times New Roman"/>
          <w:b/>
          <w:bCs/>
          <w:color w:val="000000"/>
          <w:kern w:val="0"/>
          <w:sz w:val="36"/>
          <w:szCs w:val="36"/>
          <w:lang w:val="zh-CN"/>
        </w:rPr>
      </w:pPr>
    </w:p>
    <w:p w:rsidR="00F703D0" w:rsidRDefault="00F703D0">
      <w:pPr>
        <w:widowControl/>
        <w:jc w:val="center"/>
        <w:rPr>
          <w:rFonts w:ascii="Times New Roman" w:eastAsia="宋体" w:hAnsi="Times New Roman" w:cs="Times New Roman"/>
          <w:b/>
          <w:kern w:val="0"/>
          <w:sz w:val="72"/>
          <w:szCs w:val="24"/>
        </w:rPr>
      </w:pPr>
    </w:p>
    <w:p w:rsidR="00F703D0" w:rsidRDefault="000F0266">
      <w:pPr>
        <w:widowControl/>
        <w:jc w:val="center"/>
        <w:rPr>
          <w:rFonts w:ascii="Times New Roman" w:eastAsia="宋体" w:hAnsi="Times New Roman" w:cs="Times New Roman"/>
          <w:b/>
          <w:kern w:val="0"/>
          <w:sz w:val="72"/>
          <w:szCs w:val="24"/>
        </w:rPr>
      </w:pPr>
      <w:r>
        <w:rPr>
          <w:rFonts w:ascii="Times New Roman" w:eastAsia="宋体" w:hAnsi="Times New Roman" w:cs="Times New Roman"/>
          <w:b/>
          <w:kern w:val="0"/>
          <w:sz w:val="72"/>
          <w:szCs w:val="24"/>
        </w:rPr>
        <w:t>应</w:t>
      </w:r>
      <w:r>
        <w:rPr>
          <w:rFonts w:ascii="Times New Roman" w:eastAsia="宋体" w:hAnsi="Times New Roman" w:cs="Times New Roman"/>
          <w:b/>
          <w:kern w:val="0"/>
          <w:sz w:val="72"/>
          <w:szCs w:val="24"/>
        </w:rPr>
        <w:t xml:space="preserve">  </w:t>
      </w:r>
      <w:r>
        <w:rPr>
          <w:rFonts w:ascii="Times New Roman" w:eastAsia="宋体" w:hAnsi="Times New Roman" w:cs="Times New Roman"/>
          <w:b/>
          <w:kern w:val="0"/>
          <w:sz w:val="72"/>
          <w:szCs w:val="24"/>
        </w:rPr>
        <w:t>答</w:t>
      </w:r>
      <w:r>
        <w:rPr>
          <w:rFonts w:ascii="Times New Roman" w:eastAsia="宋体" w:hAnsi="Times New Roman" w:cs="Times New Roman"/>
          <w:b/>
          <w:kern w:val="0"/>
          <w:sz w:val="72"/>
          <w:szCs w:val="24"/>
        </w:rPr>
        <w:t xml:space="preserve">  </w:t>
      </w:r>
      <w:r>
        <w:rPr>
          <w:rFonts w:ascii="Times New Roman" w:eastAsia="宋体" w:hAnsi="Times New Roman" w:cs="Times New Roman"/>
          <w:b/>
          <w:kern w:val="0"/>
          <w:sz w:val="72"/>
          <w:szCs w:val="24"/>
        </w:rPr>
        <w:t>文</w:t>
      </w:r>
      <w:r>
        <w:rPr>
          <w:rFonts w:ascii="Times New Roman" w:eastAsia="宋体" w:hAnsi="Times New Roman" w:cs="Times New Roman"/>
          <w:b/>
          <w:kern w:val="0"/>
          <w:sz w:val="72"/>
          <w:szCs w:val="24"/>
        </w:rPr>
        <w:t xml:space="preserve">  </w:t>
      </w:r>
      <w:r>
        <w:rPr>
          <w:rFonts w:ascii="Times New Roman" w:eastAsia="宋体" w:hAnsi="Times New Roman" w:cs="Times New Roman"/>
          <w:b/>
          <w:kern w:val="0"/>
          <w:sz w:val="72"/>
          <w:szCs w:val="24"/>
        </w:rPr>
        <w:t>件</w:t>
      </w:r>
    </w:p>
    <w:p w:rsidR="00F703D0" w:rsidRDefault="00F703D0">
      <w:pPr>
        <w:widowControl/>
        <w:ind w:firstLineChars="1026" w:firstLine="3708"/>
        <w:rPr>
          <w:rFonts w:ascii="Times New Roman" w:eastAsia="宋体" w:hAnsi="Times New Roman" w:cs="Times New Roman"/>
          <w:b/>
          <w:kern w:val="0"/>
          <w:sz w:val="36"/>
          <w:szCs w:val="24"/>
        </w:rPr>
      </w:pPr>
    </w:p>
    <w:p w:rsidR="00F703D0" w:rsidRDefault="00F703D0">
      <w:pPr>
        <w:widowControl/>
        <w:rPr>
          <w:rFonts w:ascii="Times New Roman" w:eastAsia="宋体" w:hAnsi="Times New Roman" w:cs="Times New Roman"/>
          <w:b/>
          <w:kern w:val="0"/>
          <w:sz w:val="72"/>
          <w:szCs w:val="24"/>
        </w:rPr>
      </w:pPr>
    </w:p>
    <w:p w:rsidR="00F703D0" w:rsidRDefault="00F703D0">
      <w:pPr>
        <w:widowControl/>
        <w:rPr>
          <w:rFonts w:ascii="Times New Roman" w:eastAsia="宋体" w:hAnsi="Times New Roman" w:cs="Times New Roman"/>
          <w:b/>
          <w:kern w:val="0"/>
          <w:sz w:val="36"/>
          <w:szCs w:val="24"/>
        </w:rPr>
      </w:pPr>
    </w:p>
    <w:p w:rsidR="00F703D0" w:rsidRDefault="00F703D0">
      <w:pPr>
        <w:widowControl/>
        <w:rPr>
          <w:rFonts w:ascii="Times New Roman" w:eastAsia="宋体" w:hAnsi="Times New Roman" w:cs="Times New Roman"/>
          <w:b/>
          <w:kern w:val="0"/>
          <w:sz w:val="36"/>
          <w:szCs w:val="24"/>
        </w:rPr>
      </w:pPr>
    </w:p>
    <w:p w:rsidR="00F703D0" w:rsidRDefault="00F703D0">
      <w:pPr>
        <w:widowControl/>
        <w:rPr>
          <w:rFonts w:ascii="Times New Roman" w:eastAsia="宋体" w:hAnsi="Times New Roman" w:cs="Times New Roman"/>
          <w:b/>
          <w:kern w:val="0"/>
          <w:sz w:val="36"/>
          <w:szCs w:val="24"/>
        </w:rPr>
      </w:pPr>
    </w:p>
    <w:p w:rsidR="00F703D0" w:rsidRDefault="000F0266">
      <w:pPr>
        <w:widowControl/>
        <w:spacing w:line="480" w:lineRule="exact"/>
        <w:ind w:firstLineChars="100" w:firstLine="361"/>
        <w:rPr>
          <w:rFonts w:ascii="Times New Roman" w:eastAsia="宋体" w:hAnsi="Times New Roman" w:cs="Times New Roman"/>
          <w:b/>
          <w:kern w:val="0"/>
          <w:sz w:val="36"/>
          <w:szCs w:val="24"/>
        </w:rPr>
      </w:pPr>
      <w:r>
        <w:rPr>
          <w:rFonts w:ascii="Times New Roman" w:eastAsia="宋体" w:hAnsi="Times New Roman" w:cs="Times New Roman"/>
          <w:b/>
          <w:kern w:val="0"/>
          <w:sz w:val="36"/>
          <w:szCs w:val="24"/>
        </w:rPr>
        <w:t>项</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目</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编</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号：</w:t>
      </w:r>
      <w:r>
        <w:rPr>
          <w:rFonts w:ascii="Times New Roman" w:eastAsia="宋体" w:hAnsi="Times New Roman" w:cs="Times New Roman"/>
          <w:b/>
          <w:kern w:val="0"/>
          <w:sz w:val="36"/>
          <w:szCs w:val="24"/>
        </w:rPr>
        <w:t xml:space="preserve"> </w:t>
      </w:r>
      <w:r>
        <w:rPr>
          <w:rFonts w:ascii="Times New Roman" w:eastAsia="宋体" w:hAnsi="Times New Roman" w:cs="Times New Roman" w:hint="eastAsia"/>
          <w:b/>
          <w:kern w:val="0"/>
          <w:sz w:val="36"/>
          <w:szCs w:val="24"/>
          <w:u w:val="single"/>
        </w:rPr>
        <w:t xml:space="preserve"> </w:t>
      </w:r>
      <w:r>
        <w:rPr>
          <w:rFonts w:ascii="Times New Roman" w:eastAsia="宋体" w:hAnsi="Times New Roman" w:cs="Times New Roman"/>
          <w:b/>
          <w:kern w:val="0"/>
          <w:sz w:val="36"/>
          <w:szCs w:val="24"/>
          <w:u w:val="single"/>
        </w:rPr>
        <w:t xml:space="preserve">                                 </w:t>
      </w:r>
    </w:p>
    <w:p w:rsidR="00F703D0" w:rsidRDefault="000F0266">
      <w:pPr>
        <w:widowControl/>
        <w:spacing w:line="480" w:lineRule="exact"/>
        <w:ind w:firstLineChars="100" w:firstLine="361"/>
        <w:rPr>
          <w:rFonts w:ascii="Times New Roman" w:eastAsia="宋体" w:hAnsi="Times New Roman" w:cs="Times New Roman"/>
          <w:b/>
          <w:kern w:val="0"/>
          <w:sz w:val="36"/>
          <w:szCs w:val="24"/>
          <w:u w:val="single"/>
        </w:rPr>
      </w:pPr>
      <w:r>
        <w:rPr>
          <w:rFonts w:ascii="Times New Roman" w:eastAsia="宋体" w:hAnsi="Times New Roman" w:cs="Times New Roman" w:hint="eastAsia"/>
          <w:b/>
          <w:kern w:val="0"/>
          <w:sz w:val="36"/>
          <w:szCs w:val="24"/>
        </w:rPr>
        <w:t>项</w:t>
      </w:r>
      <w:r>
        <w:rPr>
          <w:rFonts w:ascii="Times New Roman" w:eastAsia="宋体" w:hAnsi="Times New Roman" w:cs="Times New Roman" w:hint="eastAsia"/>
          <w:b/>
          <w:kern w:val="0"/>
          <w:sz w:val="36"/>
          <w:szCs w:val="24"/>
        </w:rPr>
        <w:t xml:space="preserve"> </w:t>
      </w:r>
      <w:r>
        <w:rPr>
          <w:rFonts w:ascii="Times New Roman" w:eastAsia="宋体" w:hAnsi="Times New Roman" w:cs="Times New Roman" w:hint="eastAsia"/>
          <w:b/>
          <w:kern w:val="0"/>
          <w:sz w:val="36"/>
          <w:szCs w:val="24"/>
        </w:rPr>
        <w:t>目</w:t>
      </w:r>
      <w:r>
        <w:rPr>
          <w:rFonts w:ascii="Times New Roman" w:eastAsia="宋体" w:hAnsi="Times New Roman" w:cs="Times New Roman" w:hint="eastAsia"/>
          <w:b/>
          <w:kern w:val="0"/>
          <w:sz w:val="36"/>
          <w:szCs w:val="24"/>
        </w:rPr>
        <w:t xml:space="preserve"> </w:t>
      </w:r>
      <w:r>
        <w:rPr>
          <w:rFonts w:ascii="Times New Roman" w:eastAsia="宋体" w:hAnsi="Times New Roman" w:cs="Times New Roman"/>
          <w:b/>
          <w:kern w:val="0"/>
          <w:sz w:val="36"/>
          <w:szCs w:val="24"/>
        </w:rPr>
        <w:t>名</w:t>
      </w:r>
      <w:r>
        <w:rPr>
          <w:rFonts w:ascii="Times New Roman" w:eastAsia="宋体" w:hAnsi="Times New Roman" w:cs="Times New Roman" w:hint="eastAsia"/>
          <w:b/>
          <w:kern w:val="0"/>
          <w:sz w:val="36"/>
          <w:szCs w:val="24"/>
        </w:rPr>
        <w:t xml:space="preserve"> </w:t>
      </w:r>
      <w:r>
        <w:rPr>
          <w:rFonts w:ascii="Times New Roman" w:eastAsia="宋体" w:hAnsi="Times New Roman" w:cs="Times New Roman"/>
          <w:b/>
          <w:kern w:val="0"/>
          <w:sz w:val="36"/>
          <w:szCs w:val="24"/>
        </w:rPr>
        <w:t>称：</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u w:val="single"/>
        </w:rPr>
        <w:t xml:space="preserve">                                  </w:t>
      </w:r>
    </w:p>
    <w:p w:rsidR="00F703D0" w:rsidRDefault="00F703D0">
      <w:pPr>
        <w:widowControl/>
        <w:spacing w:line="480" w:lineRule="exact"/>
        <w:ind w:firstLineChars="100" w:firstLine="361"/>
        <w:rPr>
          <w:rFonts w:ascii="Times New Roman" w:eastAsia="宋体" w:hAnsi="Times New Roman" w:cs="Times New Roman"/>
          <w:b/>
          <w:kern w:val="0"/>
          <w:sz w:val="36"/>
          <w:szCs w:val="24"/>
        </w:rPr>
      </w:pPr>
    </w:p>
    <w:p w:rsidR="00F703D0" w:rsidRDefault="00F703D0">
      <w:pPr>
        <w:widowControl/>
        <w:rPr>
          <w:rFonts w:ascii="Times New Roman" w:eastAsia="宋体" w:hAnsi="Times New Roman" w:cs="Times New Roman"/>
          <w:b/>
          <w:kern w:val="0"/>
          <w:sz w:val="36"/>
          <w:szCs w:val="24"/>
        </w:rPr>
      </w:pPr>
    </w:p>
    <w:p w:rsidR="00F703D0" w:rsidRDefault="00F703D0">
      <w:pPr>
        <w:widowControl/>
        <w:rPr>
          <w:rFonts w:ascii="Times New Roman" w:eastAsia="宋体" w:hAnsi="Times New Roman" w:cs="Times New Roman"/>
          <w:b/>
          <w:kern w:val="0"/>
          <w:sz w:val="36"/>
          <w:szCs w:val="24"/>
        </w:rPr>
      </w:pPr>
    </w:p>
    <w:p w:rsidR="00F703D0" w:rsidRDefault="00F703D0">
      <w:pPr>
        <w:widowControl/>
        <w:rPr>
          <w:rFonts w:ascii="Times New Roman" w:eastAsia="宋体" w:hAnsi="Times New Roman" w:cs="Times New Roman"/>
          <w:b/>
          <w:kern w:val="0"/>
          <w:sz w:val="36"/>
          <w:szCs w:val="24"/>
        </w:rPr>
      </w:pPr>
    </w:p>
    <w:p w:rsidR="00F703D0" w:rsidRDefault="00F703D0">
      <w:pPr>
        <w:widowControl/>
        <w:rPr>
          <w:rFonts w:ascii="Times New Roman" w:eastAsia="宋体" w:hAnsi="Times New Roman" w:cs="Times New Roman"/>
          <w:b/>
          <w:kern w:val="0"/>
          <w:sz w:val="36"/>
          <w:szCs w:val="24"/>
        </w:rPr>
      </w:pPr>
    </w:p>
    <w:p w:rsidR="00F703D0" w:rsidRDefault="000F0266">
      <w:pPr>
        <w:widowControl/>
        <w:snapToGrid w:val="0"/>
        <w:spacing w:line="480" w:lineRule="exact"/>
        <w:ind w:firstLineChars="100" w:firstLine="361"/>
        <w:rPr>
          <w:rFonts w:ascii="Times New Roman" w:eastAsia="宋体" w:hAnsi="Times New Roman" w:cs="Times New Roman"/>
          <w:b/>
          <w:kern w:val="0"/>
          <w:sz w:val="36"/>
          <w:szCs w:val="24"/>
          <w:u w:val="single"/>
        </w:rPr>
      </w:pPr>
      <w:r>
        <w:rPr>
          <w:rFonts w:ascii="Times New Roman" w:eastAsia="宋体" w:hAnsi="Times New Roman" w:cs="Times New Roman"/>
          <w:b/>
          <w:kern w:val="0"/>
          <w:sz w:val="36"/>
          <w:szCs w:val="24"/>
        </w:rPr>
        <w:t>应答人名称</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w:t>
      </w:r>
      <w:r>
        <w:rPr>
          <w:rFonts w:ascii="Times New Roman" w:eastAsia="宋体" w:hAnsi="Times New Roman" w:cs="Times New Roman" w:hint="eastAsia"/>
          <w:b/>
          <w:kern w:val="0"/>
          <w:sz w:val="36"/>
          <w:szCs w:val="24"/>
          <w:u w:val="single"/>
        </w:rPr>
        <w:t xml:space="preserve"> </w:t>
      </w:r>
      <w:r>
        <w:rPr>
          <w:rFonts w:ascii="Times New Roman" w:eastAsia="宋体" w:hAnsi="Times New Roman" w:cs="Times New Roman"/>
          <w:b/>
          <w:kern w:val="0"/>
          <w:sz w:val="36"/>
          <w:szCs w:val="24"/>
          <w:u w:val="single"/>
        </w:rPr>
        <w:t xml:space="preserve">                          </w:t>
      </w:r>
    </w:p>
    <w:p w:rsidR="00F703D0" w:rsidRDefault="000F0266">
      <w:pPr>
        <w:widowControl/>
        <w:snapToGrid w:val="0"/>
        <w:spacing w:line="480" w:lineRule="exact"/>
        <w:ind w:firstLineChars="100" w:firstLine="361"/>
        <w:rPr>
          <w:rFonts w:ascii="Times New Roman" w:eastAsia="宋体" w:hAnsi="Times New Roman" w:cs="Times New Roman"/>
          <w:b/>
          <w:kern w:val="0"/>
          <w:sz w:val="36"/>
          <w:szCs w:val="24"/>
          <w:u w:val="single"/>
        </w:rPr>
      </w:pPr>
      <w:r>
        <w:rPr>
          <w:rFonts w:ascii="Times New Roman" w:eastAsia="宋体" w:hAnsi="Times New Roman" w:cs="Times New Roman"/>
          <w:b/>
          <w:kern w:val="0"/>
          <w:sz w:val="36"/>
          <w:szCs w:val="24"/>
        </w:rPr>
        <w:t>日</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期</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w:t>
      </w:r>
      <w:r>
        <w:rPr>
          <w:rFonts w:ascii="Times New Roman" w:eastAsia="宋体" w:hAnsi="Times New Roman" w:cs="Times New Roman" w:hint="eastAsia"/>
          <w:b/>
          <w:kern w:val="0"/>
          <w:sz w:val="36"/>
          <w:szCs w:val="24"/>
          <w:u w:val="single"/>
        </w:rPr>
        <w:t xml:space="preserve"> </w:t>
      </w:r>
      <w:r>
        <w:rPr>
          <w:rFonts w:ascii="Times New Roman" w:eastAsia="宋体" w:hAnsi="Times New Roman" w:cs="Times New Roman"/>
          <w:b/>
          <w:kern w:val="0"/>
          <w:sz w:val="36"/>
          <w:szCs w:val="24"/>
          <w:u w:val="single"/>
        </w:rPr>
        <w:t xml:space="preserve">                          </w:t>
      </w:r>
    </w:p>
    <w:p w:rsidR="00F703D0" w:rsidRDefault="00F703D0">
      <w:pPr>
        <w:widowControl/>
        <w:outlineLvl w:val="0"/>
        <w:rPr>
          <w:rFonts w:ascii="Times New Roman" w:eastAsia="宋体" w:hAnsi="Times New Roman" w:cs="Times New Roman"/>
          <w:b/>
          <w:bCs/>
          <w:kern w:val="0"/>
          <w:sz w:val="44"/>
          <w:szCs w:val="24"/>
        </w:rPr>
      </w:pPr>
    </w:p>
    <w:p w:rsidR="00F703D0" w:rsidRDefault="000F0266">
      <w:pPr>
        <w:widowControl/>
        <w:jc w:val="center"/>
        <w:rPr>
          <w:rFonts w:ascii="Times New Roman" w:eastAsia="宋体" w:hAnsi="Times New Roman" w:cs="Times New Roman"/>
          <w:b/>
          <w:kern w:val="0"/>
          <w:sz w:val="30"/>
          <w:szCs w:val="30"/>
        </w:rPr>
      </w:pPr>
      <w:r>
        <w:rPr>
          <w:rFonts w:ascii="Times New Roman" w:eastAsia="宋体" w:hAnsi="Times New Roman" w:cs="Times New Roman"/>
          <w:b/>
          <w:bCs/>
          <w:kern w:val="0"/>
          <w:sz w:val="36"/>
          <w:szCs w:val="24"/>
        </w:rPr>
        <w:br w:type="page"/>
      </w:r>
      <w:bookmarkStart w:id="18" w:name="_Toc405408732"/>
      <w:r>
        <w:rPr>
          <w:rFonts w:ascii="Times New Roman" w:eastAsia="宋体" w:hAnsi="Times New Roman" w:cs="Times New Roman"/>
          <w:b/>
          <w:kern w:val="0"/>
          <w:sz w:val="30"/>
          <w:szCs w:val="30"/>
        </w:rPr>
        <w:lastRenderedPageBreak/>
        <w:t>评分索引表</w:t>
      </w:r>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703D0">
        <w:trPr>
          <w:trHeight w:val="460"/>
          <w:jc w:val="center"/>
        </w:trPr>
        <w:tc>
          <w:tcPr>
            <w:tcW w:w="5670" w:type="dxa"/>
            <w:vAlign w:val="center"/>
          </w:tcPr>
          <w:p w:rsidR="00F703D0" w:rsidRDefault="000F0266">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bCs/>
              </w:rPr>
            </w:pPr>
            <w:r>
              <w:rPr>
                <w:rFonts w:ascii="宋体" w:eastAsia="宋体" w:hAnsi="宋体" w:cs="宋体" w:hint="eastAsia"/>
                <w:b/>
              </w:rPr>
              <w:t>评分项目</w:t>
            </w:r>
          </w:p>
        </w:tc>
        <w:tc>
          <w:tcPr>
            <w:tcW w:w="3570" w:type="dxa"/>
            <w:vAlign w:val="center"/>
          </w:tcPr>
          <w:p w:rsidR="00F703D0" w:rsidRDefault="000F0266">
            <w:pPr>
              <w:widowControl/>
              <w:rPr>
                <w:rFonts w:ascii="Times New Roman" w:eastAsia="宋体" w:hAnsi="Times New Roman" w:cs="Times New Roman"/>
                <w:b/>
                <w:kern w:val="0"/>
                <w:sz w:val="24"/>
                <w:szCs w:val="24"/>
              </w:rPr>
            </w:pPr>
            <w:r>
              <w:rPr>
                <w:rFonts w:ascii="Times New Roman" w:eastAsia="宋体" w:hAnsi="Times New Roman" w:cs="Times New Roman"/>
                <w:b/>
                <w:kern w:val="0"/>
                <w:sz w:val="24"/>
                <w:szCs w:val="24"/>
                <w:lang w:bidi="en-US"/>
              </w:rPr>
              <w:t>在应答文件中的页码位置</w:t>
            </w:r>
          </w:p>
        </w:tc>
      </w:tr>
      <w:tr w:rsidR="00F703D0">
        <w:trPr>
          <w:trHeight w:val="446"/>
          <w:jc w:val="center"/>
        </w:trPr>
        <w:tc>
          <w:tcPr>
            <w:tcW w:w="5670" w:type="dxa"/>
            <w:vAlign w:val="center"/>
          </w:tcPr>
          <w:p w:rsidR="00F703D0" w:rsidRDefault="00F703D0">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c>
          <w:tcPr>
            <w:tcW w:w="3570" w:type="dxa"/>
            <w:vAlign w:val="center"/>
          </w:tcPr>
          <w:p w:rsidR="00F703D0" w:rsidRDefault="00F703D0">
            <w:pPr>
              <w:widowControl/>
              <w:rPr>
                <w:rFonts w:ascii="Times New Roman" w:eastAsia="宋体" w:hAnsi="Times New Roman" w:cs="Times New Roman"/>
                <w:b/>
                <w:kern w:val="0"/>
                <w:sz w:val="24"/>
                <w:szCs w:val="24"/>
                <w:lang w:bidi="en-US"/>
              </w:rPr>
            </w:pPr>
          </w:p>
        </w:tc>
      </w:tr>
      <w:tr w:rsidR="00F703D0">
        <w:trPr>
          <w:trHeight w:val="300"/>
          <w:jc w:val="center"/>
        </w:trPr>
        <w:tc>
          <w:tcPr>
            <w:tcW w:w="9240" w:type="dxa"/>
            <w:gridSpan w:val="2"/>
            <w:vAlign w:val="center"/>
          </w:tcPr>
          <w:p w:rsidR="00F703D0" w:rsidRDefault="00F703D0">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r>
      <w:tr w:rsidR="00F703D0">
        <w:trPr>
          <w:trHeight w:val="320"/>
          <w:jc w:val="center"/>
        </w:trPr>
        <w:tc>
          <w:tcPr>
            <w:tcW w:w="5670" w:type="dxa"/>
            <w:vAlign w:val="center"/>
          </w:tcPr>
          <w:p w:rsidR="00F703D0" w:rsidRDefault="00F703D0">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vAlign w:val="center"/>
          </w:tcPr>
          <w:p w:rsidR="00F703D0" w:rsidRDefault="00F703D0">
            <w:pPr>
              <w:widowControl/>
              <w:rPr>
                <w:rFonts w:ascii="Times New Roman" w:eastAsia="宋体" w:hAnsi="Times New Roman" w:cs="Times New Roman"/>
                <w:kern w:val="0"/>
                <w:sz w:val="24"/>
                <w:szCs w:val="24"/>
              </w:rPr>
            </w:pPr>
          </w:p>
        </w:tc>
      </w:tr>
      <w:tr w:rsidR="00F703D0">
        <w:trPr>
          <w:trHeight w:val="280"/>
          <w:jc w:val="center"/>
        </w:trPr>
        <w:tc>
          <w:tcPr>
            <w:tcW w:w="5670" w:type="dxa"/>
            <w:vAlign w:val="center"/>
          </w:tcPr>
          <w:p w:rsidR="00F703D0" w:rsidRDefault="00F703D0">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vAlign w:val="center"/>
          </w:tcPr>
          <w:p w:rsidR="00F703D0" w:rsidRDefault="00F703D0">
            <w:pPr>
              <w:widowControl/>
              <w:rPr>
                <w:rFonts w:ascii="Times New Roman" w:eastAsia="宋体" w:hAnsi="Times New Roman" w:cs="Times New Roman"/>
                <w:kern w:val="0"/>
                <w:sz w:val="24"/>
                <w:szCs w:val="24"/>
              </w:rPr>
            </w:pPr>
          </w:p>
        </w:tc>
      </w:tr>
      <w:tr w:rsidR="00F703D0">
        <w:trPr>
          <w:trHeight w:val="460"/>
          <w:jc w:val="center"/>
        </w:trPr>
        <w:tc>
          <w:tcPr>
            <w:tcW w:w="5670" w:type="dxa"/>
            <w:vAlign w:val="center"/>
          </w:tcPr>
          <w:p w:rsidR="00F703D0" w:rsidRDefault="00F703D0">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vAlign w:val="center"/>
          </w:tcPr>
          <w:p w:rsidR="00F703D0" w:rsidRDefault="00F703D0">
            <w:pPr>
              <w:widowControl/>
              <w:rPr>
                <w:rFonts w:ascii="Times New Roman" w:eastAsia="宋体" w:hAnsi="Times New Roman" w:cs="Times New Roman"/>
                <w:kern w:val="0"/>
                <w:sz w:val="24"/>
                <w:szCs w:val="24"/>
              </w:rPr>
            </w:pPr>
          </w:p>
        </w:tc>
      </w:tr>
      <w:tr w:rsidR="00F703D0">
        <w:trPr>
          <w:trHeight w:val="460"/>
          <w:jc w:val="center"/>
        </w:trPr>
        <w:tc>
          <w:tcPr>
            <w:tcW w:w="5670" w:type="dxa"/>
            <w:vAlign w:val="center"/>
          </w:tcPr>
          <w:p w:rsidR="00F703D0" w:rsidRDefault="00F703D0">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vAlign w:val="center"/>
          </w:tcPr>
          <w:p w:rsidR="00F703D0" w:rsidRDefault="00F703D0">
            <w:pPr>
              <w:widowControl/>
              <w:rPr>
                <w:rFonts w:ascii="Times New Roman" w:eastAsia="宋体" w:hAnsi="Times New Roman" w:cs="Times New Roman"/>
                <w:kern w:val="0"/>
                <w:sz w:val="24"/>
                <w:szCs w:val="24"/>
              </w:rPr>
            </w:pPr>
          </w:p>
        </w:tc>
      </w:tr>
      <w:tr w:rsidR="00F703D0">
        <w:trPr>
          <w:trHeight w:val="280"/>
          <w:jc w:val="center"/>
        </w:trPr>
        <w:tc>
          <w:tcPr>
            <w:tcW w:w="5670" w:type="dxa"/>
            <w:vAlign w:val="center"/>
          </w:tcPr>
          <w:p w:rsidR="00F703D0" w:rsidRDefault="00F703D0">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vAlign w:val="center"/>
          </w:tcPr>
          <w:p w:rsidR="00F703D0" w:rsidRDefault="00F703D0">
            <w:pPr>
              <w:widowControl/>
              <w:rPr>
                <w:rFonts w:ascii="Times New Roman" w:eastAsia="宋体" w:hAnsi="Times New Roman" w:cs="Times New Roman"/>
                <w:kern w:val="0"/>
                <w:sz w:val="24"/>
                <w:szCs w:val="24"/>
              </w:rPr>
            </w:pPr>
          </w:p>
        </w:tc>
      </w:tr>
      <w:tr w:rsidR="00F703D0">
        <w:trPr>
          <w:trHeight w:val="389"/>
          <w:jc w:val="center"/>
        </w:trPr>
        <w:tc>
          <w:tcPr>
            <w:tcW w:w="9240" w:type="dxa"/>
            <w:gridSpan w:val="2"/>
            <w:vAlign w:val="center"/>
          </w:tcPr>
          <w:p w:rsidR="00F703D0" w:rsidRDefault="00F703D0">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r>
      <w:tr w:rsidR="00F703D0">
        <w:trPr>
          <w:trHeight w:val="600"/>
          <w:jc w:val="center"/>
        </w:trPr>
        <w:tc>
          <w:tcPr>
            <w:tcW w:w="5670" w:type="dxa"/>
            <w:vAlign w:val="center"/>
          </w:tcPr>
          <w:p w:rsidR="00F703D0" w:rsidRDefault="00F703D0">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vAlign w:val="center"/>
          </w:tcPr>
          <w:p w:rsidR="00F703D0" w:rsidRDefault="00F703D0">
            <w:pPr>
              <w:widowControl/>
              <w:rPr>
                <w:rFonts w:ascii="Times New Roman" w:eastAsia="宋体" w:hAnsi="Times New Roman" w:cs="Times New Roman"/>
                <w:kern w:val="0"/>
                <w:sz w:val="24"/>
                <w:szCs w:val="24"/>
              </w:rPr>
            </w:pPr>
          </w:p>
        </w:tc>
      </w:tr>
      <w:tr w:rsidR="00F703D0">
        <w:trPr>
          <w:trHeight w:val="160"/>
          <w:jc w:val="center"/>
        </w:trPr>
        <w:tc>
          <w:tcPr>
            <w:tcW w:w="5670" w:type="dxa"/>
            <w:vAlign w:val="center"/>
          </w:tcPr>
          <w:p w:rsidR="00F703D0" w:rsidRDefault="00F703D0">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vAlign w:val="center"/>
          </w:tcPr>
          <w:p w:rsidR="00F703D0" w:rsidRDefault="00F703D0">
            <w:pPr>
              <w:widowControl/>
              <w:rPr>
                <w:rFonts w:ascii="Times New Roman" w:eastAsia="宋体" w:hAnsi="Times New Roman" w:cs="Times New Roman"/>
                <w:kern w:val="0"/>
                <w:sz w:val="24"/>
                <w:szCs w:val="24"/>
              </w:rPr>
            </w:pPr>
          </w:p>
        </w:tc>
      </w:tr>
      <w:tr w:rsidR="00F703D0">
        <w:trPr>
          <w:trHeight w:val="289"/>
          <w:jc w:val="center"/>
        </w:trPr>
        <w:tc>
          <w:tcPr>
            <w:tcW w:w="5670" w:type="dxa"/>
            <w:vAlign w:val="center"/>
          </w:tcPr>
          <w:p w:rsidR="00F703D0" w:rsidRDefault="00F703D0">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vAlign w:val="center"/>
          </w:tcPr>
          <w:p w:rsidR="00F703D0" w:rsidRDefault="00F703D0">
            <w:pPr>
              <w:widowControl/>
              <w:rPr>
                <w:rFonts w:ascii="Times New Roman" w:eastAsia="宋体" w:hAnsi="Times New Roman" w:cs="Times New Roman"/>
                <w:kern w:val="0"/>
                <w:sz w:val="24"/>
                <w:szCs w:val="24"/>
              </w:rPr>
            </w:pPr>
          </w:p>
        </w:tc>
      </w:tr>
      <w:tr w:rsidR="00F703D0">
        <w:trPr>
          <w:trHeight w:val="278"/>
          <w:jc w:val="center"/>
        </w:trPr>
        <w:tc>
          <w:tcPr>
            <w:tcW w:w="5670" w:type="dxa"/>
            <w:vAlign w:val="center"/>
          </w:tcPr>
          <w:p w:rsidR="00F703D0" w:rsidRDefault="00F703D0">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vAlign w:val="center"/>
          </w:tcPr>
          <w:p w:rsidR="00F703D0" w:rsidRDefault="00F703D0">
            <w:pPr>
              <w:widowControl/>
              <w:rPr>
                <w:rFonts w:ascii="Times New Roman" w:eastAsia="宋体" w:hAnsi="Times New Roman" w:cs="Times New Roman"/>
                <w:kern w:val="0"/>
                <w:sz w:val="24"/>
                <w:szCs w:val="24"/>
              </w:rPr>
            </w:pPr>
          </w:p>
        </w:tc>
      </w:tr>
      <w:tr w:rsidR="00F703D0">
        <w:trPr>
          <w:trHeight w:val="269"/>
          <w:jc w:val="center"/>
        </w:trPr>
        <w:tc>
          <w:tcPr>
            <w:tcW w:w="5670" w:type="dxa"/>
            <w:vAlign w:val="center"/>
          </w:tcPr>
          <w:p w:rsidR="00F703D0" w:rsidRDefault="00F703D0">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vAlign w:val="center"/>
          </w:tcPr>
          <w:p w:rsidR="00F703D0" w:rsidRDefault="00F703D0">
            <w:pPr>
              <w:widowControl/>
              <w:rPr>
                <w:rFonts w:ascii="Times New Roman" w:eastAsia="宋体" w:hAnsi="Times New Roman" w:cs="Times New Roman"/>
                <w:kern w:val="0"/>
                <w:sz w:val="24"/>
                <w:szCs w:val="24"/>
              </w:rPr>
            </w:pPr>
          </w:p>
        </w:tc>
      </w:tr>
      <w:tr w:rsidR="00F703D0">
        <w:trPr>
          <w:trHeight w:val="460"/>
          <w:jc w:val="center"/>
        </w:trPr>
        <w:tc>
          <w:tcPr>
            <w:tcW w:w="9240" w:type="dxa"/>
            <w:gridSpan w:val="2"/>
            <w:vAlign w:val="center"/>
          </w:tcPr>
          <w:p w:rsidR="00F703D0" w:rsidRDefault="00F703D0">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r>
      <w:tr w:rsidR="00F703D0">
        <w:trPr>
          <w:trHeight w:val="320"/>
          <w:jc w:val="center"/>
        </w:trPr>
        <w:tc>
          <w:tcPr>
            <w:tcW w:w="5670" w:type="dxa"/>
            <w:vAlign w:val="center"/>
          </w:tcPr>
          <w:p w:rsidR="00F703D0" w:rsidRDefault="00F703D0">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bCs/>
              </w:rPr>
            </w:pPr>
          </w:p>
        </w:tc>
        <w:tc>
          <w:tcPr>
            <w:tcW w:w="3570" w:type="dxa"/>
            <w:vAlign w:val="center"/>
          </w:tcPr>
          <w:p w:rsidR="00F703D0" w:rsidRDefault="00F703D0">
            <w:pPr>
              <w:widowControl/>
              <w:rPr>
                <w:rFonts w:ascii="Times New Roman" w:eastAsia="宋体" w:hAnsi="Times New Roman" w:cs="Times New Roman"/>
                <w:kern w:val="0"/>
                <w:sz w:val="24"/>
                <w:szCs w:val="24"/>
              </w:rPr>
            </w:pPr>
          </w:p>
        </w:tc>
      </w:tr>
      <w:tr w:rsidR="00F703D0">
        <w:trPr>
          <w:trHeight w:val="280"/>
          <w:jc w:val="center"/>
        </w:trPr>
        <w:tc>
          <w:tcPr>
            <w:tcW w:w="5670" w:type="dxa"/>
            <w:vAlign w:val="center"/>
          </w:tcPr>
          <w:p w:rsidR="00F703D0" w:rsidRDefault="00F703D0">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vAlign w:val="center"/>
          </w:tcPr>
          <w:p w:rsidR="00F703D0" w:rsidRDefault="00F703D0">
            <w:pPr>
              <w:widowControl/>
              <w:rPr>
                <w:rFonts w:ascii="Times New Roman" w:eastAsia="宋体" w:hAnsi="Times New Roman" w:cs="Times New Roman"/>
                <w:kern w:val="0"/>
                <w:sz w:val="24"/>
                <w:szCs w:val="24"/>
              </w:rPr>
            </w:pPr>
          </w:p>
        </w:tc>
      </w:tr>
      <w:tr w:rsidR="00F703D0">
        <w:trPr>
          <w:trHeight w:val="320"/>
          <w:jc w:val="center"/>
        </w:trPr>
        <w:tc>
          <w:tcPr>
            <w:tcW w:w="5670" w:type="dxa"/>
            <w:vAlign w:val="center"/>
          </w:tcPr>
          <w:p w:rsidR="00F703D0" w:rsidRDefault="00F703D0">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bCs/>
              </w:rPr>
            </w:pPr>
          </w:p>
        </w:tc>
        <w:tc>
          <w:tcPr>
            <w:tcW w:w="3570" w:type="dxa"/>
            <w:vAlign w:val="center"/>
          </w:tcPr>
          <w:p w:rsidR="00F703D0" w:rsidRDefault="00F703D0">
            <w:pPr>
              <w:widowControl/>
              <w:rPr>
                <w:rFonts w:ascii="Times New Roman" w:eastAsia="宋体" w:hAnsi="Times New Roman" w:cs="Times New Roman"/>
                <w:kern w:val="0"/>
                <w:sz w:val="24"/>
                <w:szCs w:val="24"/>
              </w:rPr>
            </w:pPr>
          </w:p>
        </w:tc>
      </w:tr>
      <w:tr w:rsidR="00F703D0">
        <w:trPr>
          <w:trHeight w:val="260"/>
          <w:jc w:val="center"/>
        </w:trPr>
        <w:tc>
          <w:tcPr>
            <w:tcW w:w="9240" w:type="dxa"/>
            <w:gridSpan w:val="2"/>
            <w:vAlign w:val="center"/>
          </w:tcPr>
          <w:p w:rsidR="00F703D0" w:rsidRDefault="00F703D0">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r>
      <w:tr w:rsidR="00F703D0">
        <w:trPr>
          <w:trHeight w:val="500"/>
          <w:jc w:val="center"/>
        </w:trPr>
        <w:tc>
          <w:tcPr>
            <w:tcW w:w="5670" w:type="dxa"/>
            <w:vAlign w:val="center"/>
          </w:tcPr>
          <w:p w:rsidR="00F703D0" w:rsidRDefault="00F703D0">
            <w:pPr>
              <w:shd w:val="clear" w:color="auto" w:fill="FFFFFF"/>
              <w:spacing w:beforeLines="50" w:before="156" w:afterLines="50" w:after="156" w:line="265" w:lineRule="atLeast"/>
              <w:ind w:left="1440" w:firstLineChars="200" w:firstLine="420"/>
              <w:rPr>
                <w:rFonts w:ascii="Times New Roman" w:eastAsia="Times New Roman" w:hAnsi="Times New Roman" w:cs="Times New Roman"/>
                <w:szCs w:val="21"/>
              </w:rPr>
            </w:pPr>
          </w:p>
        </w:tc>
        <w:tc>
          <w:tcPr>
            <w:tcW w:w="3570" w:type="dxa"/>
            <w:vAlign w:val="center"/>
          </w:tcPr>
          <w:p w:rsidR="00F703D0" w:rsidRDefault="00F703D0">
            <w:pPr>
              <w:widowControl/>
              <w:rPr>
                <w:rFonts w:ascii="Times New Roman" w:eastAsia="宋体" w:hAnsi="Times New Roman" w:cs="Times New Roman"/>
                <w:kern w:val="0"/>
                <w:sz w:val="24"/>
                <w:szCs w:val="24"/>
              </w:rPr>
            </w:pPr>
          </w:p>
        </w:tc>
      </w:tr>
      <w:tr w:rsidR="00F703D0">
        <w:trPr>
          <w:trHeight w:val="440"/>
          <w:jc w:val="center"/>
        </w:trPr>
        <w:tc>
          <w:tcPr>
            <w:tcW w:w="5670" w:type="dxa"/>
            <w:tcBorders>
              <w:bottom w:val="single" w:sz="4" w:space="0" w:color="auto"/>
            </w:tcBorders>
            <w:vAlign w:val="center"/>
          </w:tcPr>
          <w:p w:rsidR="00F703D0" w:rsidRDefault="00F703D0">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Borders>
              <w:bottom w:val="single" w:sz="4" w:space="0" w:color="auto"/>
            </w:tcBorders>
            <w:vAlign w:val="center"/>
          </w:tcPr>
          <w:p w:rsidR="00F703D0" w:rsidRDefault="00F703D0">
            <w:pPr>
              <w:widowControl/>
              <w:rPr>
                <w:rFonts w:ascii="Times New Roman" w:eastAsia="宋体" w:hAnsi="Times New Roman" w:cs="Times New Roman"/>
                <w:kern w:val="0"/>
                <w:sz w:val="24"/>
                <w:szCs w:val="24"/>
              </w:rPr>
            </w:pPr>
          </w:p>
        </w:tc>
      </w:tr>
    </w:tbl>
    <w:p w:rsidR="00F703D0" w:rsidRDefault="000F0266">
      <w:pPr>
        <w:jc w:val="center"/>
        <w:rPr>
          <w:rFonts w:ascii="宋体" w:eastAsia="宋体" w:hAnsi="宋体" w:cs="宋体"/>
          <w:b/>
          <w:bCs/>
          <w:kern w:val="0"/>
          <w:sz w:val="32"/>
          <w:szCs w:val="32"/>
        </w:rPr>
      </w:pPr>
      <w:r>
        <w:rPr>
          <w:rFonts w:ascii="Times New Roman" w:eastAsia="宋体" w:hAnsi="Times New Roman" w:cs="Times New Roman"/>
          <w:b/>
          <w:bCs/>
          <w:kern w:val="0"/>
          <w:sz w:val="36"/>
          <w:szCs w:val="24"/>
        </w:rPr>
        <w:br w:type="page"/>
      </w:r>
      <w:bookmarkStart w:id="19" w:name="_Toc489655320"/>
      <w:bookmarkEnd w:id="18"/>
      <w:r>
        <w:rPr>
          <w:rFonts w:ascii="宋体" w:eastAsia="宋体" w:hAnsi="宋体" w:cs="宋体" w:hint="eastAsia"/>
          <w:b/>
          <w:bCs/>
          <w:kern w:val="0"/>
          <w:sz w:val="32"/>
          <w:szCs w:val="32"/>
        </w:rPr>
        <w:lastRenderedPageBreak/>
        <w:t>应答文件主要目录</w:t>
      </w:r>
      <w:bookmarkEnd w:id="19"/>
      <w:r>
        <w:rPr>
          <w:rFonts w:ascii="宋体" w:eastAsia="宋体" w:hAnsi="宋体" w:cs="宋体" w:hint="eastAsia"/>
          <w:b/>
          <w:bCs/>
          <w:kern w:val="0"/>
          <w:sz w:val="32"/>
          <w:szCs w:val="32"/>
        </w:rPr>
        <w:t>及相关证明材料格式、附件</w:t>
      </w:r>
    </w:p>
    <w:p w:rsidR="00F703D0" w:rsidRDefault="00F703D0">
      <w:pPr>
        <w:widowControl/>
        <w:rPr>
          <w:rFonts w:ascii="宋体" w:eastAsia="宋体" w:hAnsi="宋体" w:cs="宋体"/>
          <w:kern w:val="0"/>
          <w:sz w:val="28"/>
          <w:szCs w:val="28"/>
        </w:rPr>
      </w:pPr>
    </w:p>
    <w:p w:rsidR="00F703D0" w:rsidRDefault="000F0266">
      <w:pPr>
        <w:widowControl/>
        <w:numPr>
          <w:ilvl w:val="0"/>
          <w:numId w:val="1"/>
        </w:numPr>
        <w:spacing w:line="360" w:lineRule="auto"/>
        <w:rPr>
          <w:rFonts w:ascii="宋体" w:eastAsia="宋体" w:hAnsi="宋体" w:cs="宋体"/>
          <w:kern w:val="0"/>
          <w:sz w:val="28"/>
          <w:szCs w:val="28"/>
        </w:rPr>
      </w:pPr>
      <w:r>
        <w:rPr>
          <w:rFonts w:ascii="宋体" w:eastAsia="宋体" w:hAnsi="宋体" w:cs="宋体" w:hint="eastAsia"/>
          <w:kern w:val="0"/>
          <w:sz w:val="28"/>
          <w:szCs w:val="28"/>
        </w:rPr>
        <w:t>应答申请及声明</w:t>
      </w:r>
    </w:p>
    <w:p w:rsidR="00F703D0" w:rsidRDefault="000F0266">
      <w:pPr>
        <w:widowControl/>
        <w:numPr>
          <w:ilvl w:val="0"/>
          <w:numId w:val="1"/>
        </w:numPr>
        <w:spacing w:line="360" w:lineRule="auto"/>
        <w:rPr>
          <w:rFonts w:ascii="宋体" w:eastAsia="宋体" w:hAnsi="宋体" w:cs="宋体"/>
          <w:kern w:val="0"/>
          <w:sz w:val="28"/>
          <w:szCs w:val="28"/>
        </w:rPr>
      </w:pPr>
      <w:r>
        <w:rPr>
          <w:rFonts w:ascii="宋体" w:eastAsia="宋体" w:hAnsi="宋体" w:cs="宋体" w:hint="eastAsia"/>
          <w:kern w:val="0"/>
          <w:sz w:val="28"/>
          <w:szCs w:val="28"/>
        </w:rPr>
        <w:t>法定代表人授权书</w:t>
      </w:r>
    </w:p>
    <w:p w:rsidR="00F703D0" w:rsidRDefault="000F0266">
      <w:pPr>
        <w:widowControl/>
        <w:numPr>
          <w:ilvl w:val="0"/>
          <w:numId w:val="1"/>
        </w:numPr>
        <w:spacing w:line="360" w:lineRule="auto"/>
        <w:rPr>
          <w:rFonts w:ascii="宋体" w:eastAsia="宋体" w:hAnsi="宋体" w:cs="宋体"/>
          <w:kern w:val="0"/>
          <w:sz w:val="28"/>
          <w:szCs w:val="28"/>
        </w:rPr>
      </w:pPr>
      <w:r>
        <w:rPr>
          <w:rFonts w:ascii="宋体" w:eastAsia="宋体" w:hAnsi="宋体" w:cs="宋体" w:hint="eastAsia"/>
          <w:kern w:val="0"/>
          <w:sz w:val="28"/>
          <w:szCs w:val="28"/>
        </w:rPr>
        <w:t>开标一览表</w:t>
      </w:r>
    </w:p>
    <w:p w:rsidR="00F703D0" w:rsidRDefault="000F0266">
      <w:pPr>
        <w:widowControl/>
        <w:numPr>
          <w:ilvl w:val="0"/>
          <w:numId w:val="1"/>
        </w:numPr>
        <w:spacing w:line="360" w:lineRule="auto"/>
        <w:rPr>
          <w:rFonts w:ascii="宋体" w:eastAsia="宋体" w:hAnsi="宋体" w:cs="宋体"/>
          <w:kern w:val="0"/>
          <w:sz w:val="28"/>
          <w:szCs w:val="28"/>
        </w:rPr>
      </w:pPr>
      <w:r>
        <w:rPr>
          <w:rFonts w:ascii="宋体" w:eastAsia="宋体" w:hAnsi="宋体" w:cs="宋体" w:hint="eastAsia"/>
          <w:kern w:val="0"/>
          <w:sz w:val="28"/>
          <w:szCs w:val="28"/>
        </w:rPr>
        <w:t>资格证明文件</w:t>
      </w:r>
    </w:p>
    <w:p w:rsidR="00F703D0" w:rsidRDefault="000F0266">
      <w:pPr>
        <w:widowControl/>
        <w:numPr>
          <w:ilvl w:val="0"/>
          <w:numId w:val="1"/>
        </w:numPr>
        <w:spacing w:line="360" w:lineRule="auto"/>
        <w:rPr>
          <w:rFonts w:ascii="宋体" w:eastAsia="宋体" w:hAnsi="宋体" w:cs="宋体"/>
          <w:kern w:val="0"/>
          <w:sz w:val="28"/>
          <w:szCs w:val="28"/>
        </w:rPr>
      </w:pPr>
      <w:r>
        <w:rPr>
          <w:rFonts w:ascii="宋体" w:eastAsia="宋体" w:hAnsi="宋体" w:cs="宋体" w:hint="eastAsia"/>
          <w:kern w:val="0"/>
          <w:sz w:val="28"/>
          <w:szCs w:val="28"/>
        </w:rPr>
        <w:t>分项报价表</w:t>
      </w:r>
    </w:p>
    <w:p w:rsidR="00F703D0" w:rsidRDefault="000F0266">
      <w:pPr>
        <w:widowControl/>
        <w:numPr>
          <w:ilvl w:val="0"/>
          <w:numId w:val="1"/>
        </w:numPr>
        <w:spacing w:line="360" w:lineRule="auto"/>
        <w:rPr>
          <w:rFonts w:ascii="宋体" w:eastAsia="宋体" w:hAnsi="宋体" w:cs="宋体"/>
          <w:kern w:val="0"/>
          <w:sz w:val="28"/>
          <w:szCs w:val="28"/>
        </w:rPr>
      </w:pPr>
      <w:r>
        <w:rPr>
          <w:rFonts w:ascii="宋体" w:eastAsia="宋体" w:hAnsi="宋体" w:cs="宋体" w:hint="eastAsia"/>
          <w:kern w:val="0"/>
          <w:sz w:val="28"/>
          <w:szCs w:val="28"/>
        </w:rPr>
        <w:t>技术条款偏离表</w:t>
      </w:r>
    </w:p>
    <w:p w:rsidR="00F703D0" w:rsidRDefault="000F0266">
      <w:pPr>
        <w:widowControl/>
        <w:numPr>
          <w:ilvl w:val="0"/>
          <w:numId w:val="1"/>
        </w:numPr>
        <w:spacing w:line="360" w:lineRule="auto"/>
        <w:rPr>
          <w:rFonts w:ascii="宋体" w:eastAsia="宋体" w:hAnsi="宋体" w:cs="宋体"/>
          <w:kern w:val="0"/>
          <w:sz w:val="28"/>
          <w:szCs w:val="28"/>
        </w:rPr>
      </w:pPr>
      <w:r>
        <w:rPr>
          <w:rFonts w:ascii="宋体" w:eastAsia="宋体" w:hAnsi="宋体" w:cs="宋体" w:hint="eastAsia"/>
          <w:kern w:val="0"/>
          <w:sz w:val="28"/>
          <w:szCs w:val="28"/>
        </w:rPr>
        <w:t>商务条款偏离表</w:t>
      </w:r>
    </w:p>
    <w:p w:rsidR="00F703D0" w:rsidRDefault="000F0266">
      <w:pPr>
        <w:widowControl/>
        <w:numPr>
          <w:ilvl w:val="0"/>
          <w:numId w:val="1"/>
        </w:numPr>
        <w:spacing w:line="360" w:lineRule="auto"/>
        <w:rPr>
          <w:rFonts w:ascii="宋体" w:eastAsia="宋体" w:hAnsi="宋体" w:cs="宋体"/>
          <w:kern w:val="0"/>
          <w:sz w:val="28"/>
          <w:szCs w:val="28"/>
        </w:rPr>
      </w:pPr>
      <w:r>
        <w:rPr>
          <w:rFonts w:ascii="宋体" w:eastAsia="宋体" w:hAnsi="宋体" w:cs="宋体"/>
          <w:kern w:val="0"/>
          <w:sz w:val="28"/>
          <w:szCs w:val="28"/>
        </w:rPr>
        <w:t>项目实施</w:t>
      </w:r>
      <w:r>
        <w:rPr>
          <w:rFonts w:ascii="宋体" w:eastAsia="宋体" w:hAnsi="宋体" w:cs="宋体" w:hint="eastAsia"/>
          <w:kern w:val="0"/>
          <w:sz w:val="28"/>
          <w:szCs w:val="28"/>
        </w:rPr>
        <w:t>、集成、实施方案（若有）</w:t>
      </w:r>
    </w:p>
    <w:p w:rsidR="00F703D0" w:rsidRDefault="000F0266">
      <w:pPr>
        <w:widowControl/>
        <w:numPr>
          <w:ilvl w:val="0"/>
          <w:numId w:val="1"/>
        </w:numPr>
        <w:spacing w:line="360" w:lineRule="auto"/>
        <w:rPr>
          <w:rFonts w:ascii="宋体" w:eastAsia="宋体" w:hAnsi="宋体" w:cs="宋体"/>
          <w:kern w:val="0"/>
          <w:sz w:val="28"/>
          <w:szCs w:val="28"/>
        </w:rPr>
      </w:pPr>
      <w:r>
        <w:rPr>
          <w:rFonts w:ascii="宋体" w:eastAsia="宋体" w:hAnsi="宋体" w:cs="宋体"/>
          <w:kern w:val="0"/>
          <w:sz w:val="28"/>
          <w:szCs w:val="28"/>
        </w:rPr>
        <w:t>服务与承诺</w:t>
      </w:r>
    </w:p>
    <w:p w:rsidR="00F703D0" w:rsidRDefault="000F0266">
      <w:pPr>
        <w:widowControl/>
        <w:numPr>
          <w:ilvl w:val="0"/>
          <w:numId w:val="1"/>
        </w:numPr>
        <w:spacing w:line="360" w:lineRule="auto"/>
        <w:rPr>
          <w:rFonts w:ascii="宋体" w:eastAsia="宋体" w:hAnsi="宋体" w:cs="宋体"/>
          <w:kern w:val="0"/>
          <w:sz w:val="28"/>
          <w:szCs w:val="28"/>
        </w:rPr>
      </w:pPr>
      <w:r>
        <w:rPr>
          <w:rFonts w:ascii="宋体" w:eastAsia="宋体" w:hAnsi="宋体" w:cs="宋体" w:hint="eastAsia"/>
          <w:kern w:val="0"/>
          <w:sz w:val="28"/>
          <w:szCs w:val="28"/>
        </w:rPr>
        <w:t>应答需要的其他证明文件及材料（若有</w:t>
      </w:r>
      <w:r>
        <w:rPr>
          <w:rFonts w:ascii="宋体" w:eastAsia="宋体" w:hAnsi="宋体" w:cs="宋体"/>
          <w:kern w:val="0"/>
          <w:sz w:val="28"/>
          <w:szCs w:val="28"/>
        </w:rPr>
        <w:t>)</w:t>
      </w:r>
    </w:p>
    <w:p w:rsidR="00F703D0" w:rsidRDefault="000F0266">
      <w:pPr>
        <w:widowControl/>
        <w:spacing w:line="360" w:lineRule="auto"/>
        <w:rPr>
          <w:rFonts w:ascii="宋体" w:eastAsia="宋体" w:hAnsi="宋体" w:cs="宋体"/>
          <w:kern w:val="0"/>
          <w:sz w:val="28"/>
          <w:szCs w:val="28"/>
        </w:rPr>
      </w:pPr>
      <w:r>
        <w:rPr>
          <w:rFonts w:ascii="宋体" w:eastAsia="宋体" w:hAnsi="宋体" w:cs="宋体"/>
          <w:kern w:val="0"/>
          <w:sz w:val="28"/>
          <w:szCs w:val="28"/>
        </w:rPr>
        <w:t xml:space="preserve">            </w:t>
      </w:r>
      <w:r>
        <w:rPr>
          <w:rFonts w:ascii="宋体" w:eastAsia="宋体" w:hAnsi="宋体" w:cs="宋体"/>
          <w:kern w:val="0"/>
          <w:sz w:val="28"/>
          <w:szCs w:val="28"/>
        </w:rPr>
        <w:t>附件一、无重大违法记录声明格式</w:t>
      </w:r>
    </w:p>
    <w:p w:rsidR="00F703D0" w:rsidRDefault="000F0266">
      <w:pPr>
        <w:widowControl/>
        <w:spacing w:line="360" w:lineRule="auto"/>
        <w:rPr>
          <w:rFonts w:ascii="宋体" w:eastAsia="宋体" w:hAnsi="宋体" w:cs="宋体"/>
          <w:kern w:val="0"/>
          <w:sz w:val="28"/>
          <w:szCs w:val="28"/>
        </w:rPr>
      </w:pPr>
      <w:r>
        <w:rPr>
          <w:rFonts w:ascii="宋体" w:eastAsia="宋体" w:hAnsi="宋体" w:cs="宋体"/>
          <w:kern w:val="0"/>
          <w:sz w:val="28"/>
          <w:szCs w:val="28"/>
        </w:rPr>
        <w:t xml:space="preserve">            </w:t>
      </w:r>
      <w:r>
        <w:rPr>
          <w:rFonts w:ascii="宋体" w:eastAsia="宋体" w:hAnsi="宋体" w:cs="宋体"/>
          <w:kern w:val="0"/>
          <w:sz w:val="28"/>
          <w:szCs w:val="28"/>
        </w:rPr>
        <w:t>附件</w:t>
      </w:r>
      <w:r>
        <w:rPr>
          <w:rFonts w:ascii="宋体" w:eastAsia="宋体" w:hAnsi="宋体" w:cs="宋体" w:hint="eastAsia"/>
          <w:kern w:val="0"/>
          <w:sz w:val="28"/>
          <w:szCs w:val="28"/>
        </w:rPr>
        <w:t>二、</w:t>
      </w:r>
      <w:r>
        <w:rPr>
          <w:rFonts w:ascii="宋体" w:eastAsia="宋体" w:hAnsi="宋体" w:cs="宋体"/>
          <w:kern w:val="0"/>
          <w:sz w:val="28"/>
          <w:szCs w:val="28"/>
        </w:rPr>
        <w:t xml:space="preserve"> </w:t>
      </w:r>
      <w:r>
        <w:rPr>
          <w:rFonts w:ascii="宋体" w:eastAsia="宋体" w:hAnsi="宋体" w:cs="宋体" w:hint="eastAsia"/>
          <w:kern w:val="0"/>
          <w:sz w:val="28"/>
          <w:szCs w:val="28"/>
        </w:rPr>
        <w:t>具备履行合同所必需的设备和专业技术能力的声明格式及证明材料</w:t>
      </w:r>
    </w:p>
    <w:p w:rsidR="00F703D0" w:rsidRDefault="00F703D0">
      <w:pPr>
        <w:widowControl/>
        <w:autoSpaceDE w:val="0"/>
        <w:autoSpaceDN w:val="0"/>
        <w:adjustRightInd w:val="0"/>
        <w:spacing w:line="240" w:lineRule="atLeast"/>
        <w:rPr>
          <w:rFonts w:ascii="宋体" w:eastAsia="宋体" w:hAnsi="宋体" w:cs="宋体"/>
          <w:b/>
          <w:color w:val="000000"/>
          <w:kern w:val="0"/>
          <w:sz w:val="24"/>
          <w:szCs w:val="21"/>
          <w:lang w:val="zh-CN"/>
        </w:rPr>
      </w:pPr>
    </w:p>
    <w:p w:rsidR="00F703D0" w:rsidRDefault="00F703D0">
      <w:pPr>
        <w:widowControl/>
        <w:autoSpaceDE w:val="0"/>
        <w:autoSpaceDN w:val="0"/>
        <w:adjustRightInd w:val="0"/>
        <w:spacing w:line="240" w:lineRule="atLeast"/>
        <w:rPr>
          <w:rFonts w:ascii="宋体" w:eastAsia="宋体" w:hAnsi="宋体" w:cs="宋体"/>
          <w:b/>
          <w:color w:val="000000"/>
          <w:kern w:val="0"/>
          <w:sz w:val="24"/>
          <w:szCs w:val="21"/>
          <w:lang w:val="zh-CN"/>
        </w:rPr>
      </w:pPr>
    </w:p>
    <w:p w:rsidR="00F703D0" w:rsidRDefault="00F703D0">
      <w:pPr>
        <w:widowControl/>
        <w:autoSpaceDE w:val="0"/>
        <w:autoSpaceDN w:val="0"/>
        <w:adjustRightInd w:val="0"/>
        <w:spacing w:line="240" w:lineRule="atLeast"/>
        <w:rPr>
          <w:rFonts w:ascii="宋体" w:eastAsia="宋体" w:hAnsi="宋体" w:cs="宋体"/>
          <w:b/>
          <w:color w:val="000000"/>
          <w:kern w:val="0"/>
          <w:sz w:val="24"/>
          <w:szCs w:val="21"/>
          <w:lang w:val="zh-CN"/>
        </w:rPr>
      </w:pPr>
    </w:p>
    <w:p w:rsidR="00F703D0" w:rsidRDefault="000F0266">
      <w:pPr>
        <w:widowControl/>
        <w:autoSpaceDE w:val="0"/>
        <w:autoSpaceDN w:val="0"/>
        <w:adjustRightInd w:val="0"/>
        <w:spacing w:line="440" w:lineRule="exact"/>
        <w:rPr>
          <w:rFonts w:ascii="宋体" w:eastAsia="宋体" w:hAnsi="宋体" w:cs="宋体"/>
          <w:b/>
          <w:color w:val="000000"/>
          <w:kern w:val="0"/>
          <w:sz w:val="24"/>
          <w:szCs w:val="21"/>
          <w:lang w:val="zh-CN"/>
        </w:rPr>
      </w:pPr>
      <w:r>
        <w:rPr>
          <w:rFonts w:ascii="宋体" w:eastAsia="宋体" w:hAnsi="宋体" w:cs="宋体"/>
          <w:b/>
          <w:color w:val="000000"/>
          <w:kern w:val="0"/>
          <w:sz w:val="24"/>
          <w:szCs w:val="21"/>
          <w:lang w:val="zh-CN"/>
        </w:rPr>
        <w:br w:type="page"/>
      </w:r>
      <w:r>
        <w:rPr>
          <w:rFonts w:ascii="宋体" w:eastAsia="宋体" w:hAnsi="宋体" w:cs="宋体" w:hint="eastAsia"/>
          <w:b/>
          <w:color w:val="000000"/>
          <w:kern w:val="0"/>
          <w:sz w:val="24"/>
          <w:szCs w:val="21"/>
          <w:lang w:val="zh-CN"/>
        </w:rPr>
        <w:lastRenderedPageBreak/>
        <w:t>目录一、应答申请及声明格式</w:t>
      </w:r>
    </w:p>
    <w:p w:rsidR="00F703D0" w:rsidRDefault="000F0266">
      <w:pPr>
        <w:widowControl/>
        <w:autoSpaceDE w:val="0"/>
        <w:autoSpaceDN w:val="0"/>
        <w:adjustRightInd w:val="0"/>
        <w:spacing w:line="440" w:lineRule="exact"/>
        <w:jc w:val="center"/>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应答申请及声明</w:t>
      </w:r>
    </w:p>
    <w:p w:rsidR="00F703D0" w:rsidRDefault="000F0266">
      <w:pPr>
        <w:widowControl/>
        <w:autoSpaceDE w:val="0"/>
        <w:autoSpaceDN w:val="0"/>
        <w:adjustRightInd w:val="0"/>
        <w:spacing w:line="440" w:lineRule="exac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致：南京市口腔医院</w:t>
      </w:r>
    </w:p>
    <w:p w:rsidR="00F703D0" w:rsidRDefault="000F0266">
      <w:pPr>
        <w:widowControl/>
        <w:autoSpaceDE w:val="0"/>
        <w:autoSpaceDN w:val="0"/>
        <w:adjustRightInd w:val="0"/>
        <w:spacing w:line="440" w:lineRule="exac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 xml:space="preserve">    </w:t>
      </w:r>
      <w:r>
        <w:rPr>
          <w:rFonts w:ascii="宋体" w:eastAsia="宋体" w:hAnsi="宋体" w:cs="宋体"/>
          <w:color w:val="000000"/>
          <w:kern w:val="0"/>
          <w:sz w:val="24"/>
          <w:szCs w:val="21"/>
          <w:lang w:val="zh-CN"/>
        </w:rPr>
        <w:t>根据贵方</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（项目名称）</w:t>
      </w:r>
      <w:r>
        <w:rPr>
          <w:rFonts w:ascii="宋体" w:eastAsia="宋体" w:hAnsi="宋体" w:cs="宋体"/>
          <w:color w:val="000000"/>
          <w:kern w:val="0"/>
          <w:sz w:val="24"/>
          <w:szCs w:val="21"/>
          <w:u w:val="single"/>
        </w:rPr>
        <w:t xml:space="preserve">            </w:t>
      </w:r>
      <w:r>
        <w:rPr>
          <w:rFonts w:ascii="宋体" w:eastAsia="宋体" w:hAnsi="宋体" w:cs="宋体" w:hint="eastAsia"/>
          <w:color w:val="000000"/>
          <w:kern w:val="0"/>
          <w:sz w:val="24"/>
          <w:szCs w:val="21"/>
          <w:lang w:val="zh-CN"/>
        </w:rPr>
        <w:t>（项目编号）应答邀请，正式授权下述签字人</w:t>
      </w:r>
      <w:r>
        <w:rPr>
          <w:rFonts w:ascii="宋体" w:eastAsia="宋体" w:hAnsi="宋体" w:cs="宋体"/>
          <w:color w:val="000000"/>
          <w:kern w:val="0"/>
          <w:sz w:val="24"/>
          <w:szCs w:val="21"/>
          <w:u w:val="single"/>
          <w:lang w:val="zh-CN"/>
        </w:rPr>
        <w:t xml:space="preserve">                        </w:t>
      </w:r>
      <w:r>
        <w:rPr>
          <w:rFonts w:ascii="宋体" w:eastAsia="宋体" w:hAnsi="宋体" w:cs="宋体"/>
          <w:color w:val="000000"/>
          <w:kern w:val="0"/>
          <w:sz w:val="24"/>
          <w:szCs w:val="21"/>
          <w:lang w:val="zh-CN"/>
        </w:rPr>
        <w:t>(</w:t>
      </w:r>
      <w:r>
        <w:rPr>
          <w:rFonts w:ascii="宋体" w:eastAsia="宋体" w:hAnsi="宋体" w:cs="宋体" w:hint="eastAsia"/>
          <w:color w:val="000000"/>
          <w:kern w:val="0"/>
          <w:sz w:val="24"/>
          <w:szCs w:val="21"/>
          <w:lang w:val="zh-CN"/>
        </w:rPr>
        <w:t>姓名和职务</w:t>
      </w:r>
      <w:r>
        <w:rPr>
          <w:rFonts w:ascii="宋体" w:eastAsia="宋体" w:hAnsi="宋体" w:cs="宋体"/>
          <w:color w:val="000000"/>
          <w:kern w:val="0"/>
          <w:sz w:val="24"/>
          <w:szCs w:val="21"/>
          <w:lang w:val="zh-CN"/>
        </w:rPr>
        <w:t>)</w:t>
      </w:r>
      <w:r>
        <w:rPr>
          <w:rFonts w:ascii="宋体" w:eastAsia="宋体" w:hAnsi="宋体" w:cs="宋体" w:hint="eastAsia"/>
          <w:color w:val="000000"/>
          <w:kern w:val="0"/>
          <w:sz w:val="24"/>
          <w:szCs w:val="21"/>
          <w:lang w:val="zh-CN"/>
        </w:rPr>
        <w:t>代表应答人</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（应答人名称），提交应答文件。</w:t>
      </w:r>
    </w:p>
    <w:p w:rsidR="00F703D0" w:rsidRDefault="000F0266">
      <w:pPr>
        <w:widowControl/>
        <w:autoSpaceDE w:val="0"/>
        <w:autoSpaceDN w:val="0"/>
        <w:adjustRightInd w:val="0"/>
        <w:spacing w:line="440" w:lineRule="exact"/>
        <w:ind w:firstLine="420"/>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据此函，签字人兹宣布声明和承诺如下：</w:t>
      </w:r>
    </w:p>
    <w:p w:rsidR="00F703D0" w:rsidRDefault="000F0266">
      <w:pPr>
        <w:widowControl/>
        <w:autoSpaceDE w:val="0"/>
        <w:autoSpaceDN w:val="0"/>
        <w:adjustRightInd w:val="0"/>
        <w:spacing w:line="440" w:lineRule="exact"/>
        <w:ind w:firstLine="420"/>
        <w:rPr>
          <w:rFonts w:ascii="宋体" w:eastAsia="宋体" w:hAnsi="宋体" w:cs="宋体"/>
          <w:color w:val="000000"/>
          <w:kern w:val="0"/>
          <w:sz w:val="24"/>
          <w:szCs w:val="24"/>
        </w:rPr>
      </w:pPr>
      <w:r>
        <w:rPr>
          <w:rFonts w:ascii="宋体" w:eastAsia="宋体" w:hAnsi="宋体" w:cs="宋体"/>
          <w:color w:val="000000"/>
          <w:kern w:val="0"/>
          <w:sz w:val="24"/>
          <w:szCs w:val="21"/>
          <w:lang w:val="zh-CN"/>
        </w:rPr>
        <w:t>1</w:t>
      </w:r>
      <w:r>
        <w:rPr>
          <w:rFonts w:ascii="宋体" w:eastAsia="宋体" w:hAnsi="宋体" w:cs="宋体" w:hint="eastAsia"/>
          <w:color w:val="000000"/>
          <w:kern w:val="0"/>
          <w:sz w:val="24"/>
          <w:szCs w:val="21"/>
          <w:lang w:val="zh-CN"/>
        </w:rPr>
        <w:t>、</w:t>
      </w:r>
      <w:r>
        <w:rPr>
          <w:rFonts w:ascii="宋体" w:eastAsia="宋体" w:hAnsi="宋体" w:cs="宋体" w:hint="eastAsia"/>
          <w:b/>
          <w:color w:val="000000"/>
          <w:kern w:val="0"/>
          <w:sz w:val="24"/>
          <w:szCs w:val="21"/>
          <w:lang w:val="zh-CN"/>
        </w:rPr>
        <w:t>我们的资格条件完全符合政府采购法和本次采购要求</w:t>
      </w:r>
      <w:r>
        <w:rPr>
          <w:rFonts w:ascii="宋体" w:eastAsia="宋体" w:hAnsi="宋体" w:cs="宋体" w:hint="eastAsia"/>
          <w:color w:val="000000"/>
          <w:kern w:val="0"/>
          <w:sz w:val="24"/>
          <w:szCs w:val="21"/>
          <w:lang w:val="zh-CN"/>
        </w:rPr>
        <w:t>，</w:t>
      </w:r>
      <w:r>
        <w:rPr>
          <w:rFonts w:ascii="宋体" w:eastAsia="宋体" w:hAnsi="宋体" w:cs="宋体" w:hint="eastAsia"/>
          <w:color w:val="000000"/>
          <w:kern w:val="0"/>
          <w:sz w:val="24"/>
          <w:szCs w:val="24"/>
        </w:rPr>
        <w:t>我们</w:t>
      </w:r>
      <w:r>
        <w:rPr>
          <w:rFonts w:ascii="宋体" w:eastAsia="宋体" w:hAnsi="宋体" w:cs="宋体" w:hint="eastAsia"/>
          <w:color w:val="000000"/>
          <w:kern w:val="0"/>
          <w:sz w:val="24"/>
          <w:szCs w:val="21"/>
          <w:lang w:val="zh-CN"/>
        </w:rPr>
        <w:t>同意并向贵方提供了与应答有关的所有证据和资料。</w:t>
      </w:r>
    </w:p>
    <w:p w:rsidR="00F703D0" w:rsidRDefault="000F0266">
      <w:pPr>
        <w:widowControl/>
        <w:autoSpaceDE w:val="0"/>
        <w:autoSpaceDN w:val="0"/>
        <w:adjustRightInd w:val="0"/>
        <w:spacing w:line="440" w:lineRule="exact"/>
        <w:ind w:firstLine="420"/>
        <w:rPr>
          <w:rFonts w:ascii="宋体" w:eastAsia="宋体" w:hAnsi="宋体" w:cs="宋体"/>
          <w:color w:val="000000"/>
          <w:kern w:val="0"/>
          <w:sz w:val="24"/>
          <w:szCs w:val="21"/>
          <w:lang w:val="zh-CN"/>
        </w:rPr>
      </w:pPr>
      <w:r>
        <w:rPr>
          <w:rFonts w:ascii="宋体" w:eastAsia="宋体" w:hAnsi="宋体" w:cs="宋体"/>
          <w:color w:val="000000"/>
          <w:kern w:val="0"/>
          <w:sz w:val="24"/>
          <w:szCs w:val="24"/>
        </w:rPr>
        <w:t>2</w:t>
      </w: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1"/>
          <w:lang w:val="zh-CN"/>
        </w:rPr>
        <w:t>按采购要求，我们的应答总报价为（大写）</w:t>
      </w:r>
      <w:r>
        <w:rPr>
          <w:rFonts w:ascii="宋体" w:eastAsia="宋体" w:hAnsi="宋体" w:cs="宋体"/>
          <w:b/>
          <w:bCs/>
          <w:color w:val="000000"/>
          <w:kern w:val="0"/>
          <w:sz w:val="24"/>
          <w:szCs w:val="21"/>
          <w:u w:val="single"/>
          <w:lang w:val="zh-CN"/>
        </w:rPr>
        <w:t xml:space="preserve">             </w:t>
      </w:r>
      <w:r>
        <w:rPr>
          <w:rFonts w:ascii="宋体" w:eastAsia="宋体" w:hAnsi="宋体" w:cs="宋体" w:hint="eastAsia"/>
          <w:color w:val="000000"/>
          <w:kern w:val="0"/>
          <w:sz w:val="24"/>
          <w:szCs w:val="21"/>
          <w:lang w:val="zh-CN"/>
        </w:rPr>
        <w:t>元人民币。</w:t>
      </w:r>
    </w:p>
    <w:p w:rsidR="00F703D0" w:rsidRDefault="000F0266">
      <w:pPr>
        <w:widowControl/>
        <w:autoSpaceDE w:val="0"/>
        <w:autoSpaceDN w:val="0"/>
        <w:adjustRightInd w:val="0"/>
        <w:spacing w:line="440" w:lineRule="exact"/>
        <w:ind w:firstLine="420"/>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3</w:t>
      </w:r>
      <w:r>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Pr>
          <w:rFonts w:ascii="宋体" w:eastAsia="宋体" w:hAnsi="宋体" w:cs="宋体" w:hint="eastAsia"/>
          <w:b/>
          <w:color w:val="000000"/>
          <w:kern w:val="0"/>
          <w:sz w:val="24"/>
          <w:szCs w:val="21"/>
          <w:lang w:val="zh-CN"/>
        </w:rPr>
        <w:t>不对采购文件本身提出质疑</w:t>
      </w:r>
      <w:r>
        <w:rPr>
          <w:rFonts w:ascii="宋体" w:eastAsia="宋体" w:hAnsi="宋体" w:cs="宋体" w:hint="eastAsia"/>
          <w:color w:val="000000"/>
          <w:kern w:val="0"/>
          <w:sz w:val="24"/>
          <w:szCs w:val="21"/>
          <w:lang w:val="zh-CN"/>
        </w:rPr>
        <w:t>。</w:t>
      </w:r>
      <w:r>
        <w:rPr>
          <w:rFonts w:ascii="宋体" w:eastAsia="宋体" w:hAnsi="宋体" w:cs="宋体" w:hint="eastAsia"/>
          <w:kern w:val="0"/>
          <w:sz w:val="24"/>
          <w:szCs w:val="21"/>
          <w:lang w:val="zh-CN"/>
        </w:rPr>
        <w:t>否则，属于不诚信和故意扰乱政府采购活动行为，我们将无条件接受处罚。</w:t>
      </w:r>
    </w:p>
    <w:p w:rsidR="00F703D0" w:rsidRDefault="000F0266">
      <w:pPr>
        <w:widowControl/>
        <w:autoSpaceDE w:val="0"/>
        <w:autoSpaceDN w:val="0"/>
        <w:adjustRightInd w:val="0"/>
        <w:spacing w:line="440" w:lineRule="exact"/>
        <w:ind w:firstLine="420"/>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4</w:t>
      </w:r>
      <w:r>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rsidR="00F703D0" w:rsidRDefault="000F0266">
      <w:pPr>
        <w:widowControl/>
        <w:autoSpaceDE w:val="0"/>
        <w:autoSpaceDN w:val="0"/>
        <w:adjustRightInd w:val="0"/>
        <w:spacing w:line="440" w:lineRule="exact"/>
        <w:ind w:firstLine="420"/>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5</w:t>
      </w:r>
      <w:r>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Pr>
          <w:rFonts w:ascii="宋体" w:eastAsia="宋体" w:hAnsi="宋体" w:cs="宋体"/>
          <w:color w:val="000000"/>
          <w:kern w:val="0"/>
          <w:sz w:val="24"/>
          <w:szCs w:val="21"/>
          <w:lang w:val="zh-CN"/>
        </w:rPr>
        <w:t>/</w:t>
      </w:r>
      <w:r>
        <w:rPr>
          <w:rFonts w:ascii="宋体" w:eastAsia="宋体" w:hAnsi="宋体" w:cs="宋体" w:hint="eastAsia"/>
          <w:color w:val="000000"/>
          <w:kern w:val="0"/>
          <w:sz w:val="24"/>
          <w:szCs w:val="21"/>
          <w:lang w:val="zh-CN"/>
        </w:rPr>
        <w:t>集成、调试等服务，交付采购人验收、使用。</w:t>
      </w:r>
    </w:p>
    <w:p w:rsidR="00F703D0" w:rsidRDefault="000F0266">
      <w:pPr>
        <w:widowControl/>
        <w:autoSpaceDE w:val="0"/>
        <w:autoSpaceDN w:val="0"/>
        <w:adjustRightInd w:val="0"/>
        <w:spacing w:line="440" w:lineRule="exact"/>
        <w:ind w:firstLine="420"/>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6</w:t>
      </w:r>
      <w:r>
        <w:rPr>
          <w:rFonts w:ascii="宋体" w:eastAsia="宋体" w:hAnsi="宋体" w:cs="宋体"/>
          <w:color w:val="000000"/>
          <w:kern w:val="0"/>
          <w:sz w:val="24"/>
          <w:szCs w:val="21"/>
          <w:lang w:val="zh-CN"/>
        </w:rPr>
        <w:t>、我方决不提供虚假材料谋取中标、决不采取不正当手段诋毁、排挤其他供应商、决不与采购人、其它供应商恶</w:t>
      </w:r>
      <w:r>
        <w:rPr>
          <w:rFonts w:ascii="宋体" w:eastAsia="宋体" w:hAnsi="宋体" w:cs="宋体"/>
          <w:color w:val="000000"/>
          <w:kern w:val="0"/>
          <w:sz w:val="24"/>
          <w:szCs w:val="21"/>
          <w:lang w:val="zh-CN"/>
        </w:rPr>
        <w:t>意串通、决不向采购人和评委进行商业贿赂、决不拒绝有关部门监督检查或提供虚假情况，如有违反，无条件接受贵方及相关管理部门的处罚。</w:t>
      </w:r>
    </w:p>
    <w:p w:rsidR="00F703D0" w:rsidRDefault="000F0266">
      <w:pPr>
        <w:widowControl/>
        <w:autoSpaceDE w:val="0"/>
        <w:autoSpaceDN w:val="0"/>
        <w:adjustRightInd w:val="0"/>
        <w:spacing w:line="440" w:lineRule="exact"/>
        <w:ind w:firstLine="420"/>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8</w:t>
      </w:r>
      <w:r>
        <w:rPr>
          <w:rFonts w:ascii="宋体" w:eastAsia="宋体" w:hAnsi="宋体" w:cs="宋体" w:hint="eastAsia"/>
          <w:color w:val="000000"/>
          <w:kern w:val="0"/>
          <w:sz w:val="24"/>
          <w:szCs w:val="21"/>
          <w:lang w:val="zh-CN"/>
        </w:rPr>
        <w:t>、与本应答有关的正式联系方式为：</w:t>
      </w:r>
    </w:p>
    <w:p w:rsidR="00F703D0" w:rsidRDefault="000F0266">
      <w:pPr>
        <w:widowControl/>
        <w:autoSpaceDE w:val="0"/>
        <w:autoSpaceDN w:val="0"/>
        <w:adjustRightInd w:val="0"/>
        <w:spacing w:line="440" w:lineRule="exact"/>
        <w:ind w:firstLine="420"/>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地</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址：</w:t>
      </w:r>
      <w:r>
        <w:rPr>
          <w:rFonts w:ascii="宋体" w:eastAsia="宋体" w:hAnsi="宋体" w:cs="宋体"/>
          <w:color w:val="000000"/>
          <w:kern w:val="0"/>
          <w:sz w:val="24"/>
          <w:szCs w:val="21"/>
          <w:u w:val="single"/>
          <w:lang w:val="zh-CN"/>
        </w:rPr>
        <w:t xml:space="preserve">                       </w:t>
      </w:r>
    </w:p>
    <w:p w:rsidR="00F703D0" w:rsidRDefault="000F0266">
      <w:pPr>
        <w:widowControl/>
        <w:autoSpaceDE w:val="0"/>
        <w:autoSpaceDN w:val="0"/>
        <w:adjustRightInd w:val="0"/>
        <w:spacing w:line="440" w:lineRule="exact"/>
        <w:ind w:firstLine="420"/>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电</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话：</w:t>
      </w:r>
      <w:r>
        <w:rPr>
          <w:rFonts w:ascii="宋体" w:eastAsia="宋体" w:hAnsi="宋体" w:cs="宋体"/>
          <w:color w:val="000000"/>
          <w:kern w:val="0"/>
          <w:sz w:val="24"/>
          <w:szCs w:val="21"/>
          <w:u w:val="single"/>
          <w:lang w:val="zh-CN"/>
        </w:rPr>
        <w:t xml:space="preserve">                       </w:t>
      </w:r>
    </w:p>
    <w:p w:rsidR="00F703D0" w:rsidRDefault="000F0266">
      <w:pPr>
        <w:widowControl/>
        <w:autoSpaceDE w:val="0"/>
        <w:autoSpaceDN w:val="0"/>
        <w:adjustRightInd w:val="0"/>
        <w:spacing w:line="440" w:lineRule="exact"/>
        <w:ind w:firstLine="420"/>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传</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真：</w:t>
      </w:r>
      <w:r>
        <w:rPr>
          <w:rFonts w:ascii="宋体" w:eastAsia="宋体" w:hAnsi="宋体" w:cs="宋体"/>
          <w:color w:val="000000"/>
          <w:kern w:val="0"/>
          <w:sz w:val="24"/>
          <w:szCs w:val="21"/>
          <w:u w:val="single"/>
          <w:lang w:val="zh-CN"/>
        </w:rPr>
        <w:t xml:space="preserve">                       </w:t>
      </w:r>
    </w:p>
    <w:p w:rsidR="00F703D0" w:rsidRDefault="000F0266">
      <w:pPr>
        <w:widowControl/>
        <w:autoSpaceDE w:val="0"/>
        <w:autoSpaceDN w:val="0"/>
        <w:adjustRightInd w:val="0"/>
        <w:spacing w:line="440" w:lineRule="exact"/>
        <w:ind w:firstLine="420"/>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开户银行：</w:t>
      </w:r>
    </w:p>
    <w:p w:rsidR="00F703D0" w:rsidRDefault="000F0266">
      <w:pPr>
        <w:widowControl/>
        <w:autoSpaceDE w:val="0"/>
        <w:autoSpaceDN w:val="0"/>
        <w:adjustRightInd w:val="0"/>
        <w:spacing w:line="440" w:lineRule="exact"/>
        <w:ind w:firstLine="420"/>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银行账号：</w:t>
      </w:r>
    </w:p>
    <w:p w:rsidR="00F703D0" w:rsidRDefault="000F0266">
      <w:pPr>
        <w:widowControl/>
        <w:autoSpaceDE w:val="0"/>
        <w:autoSpaceDN w:val="0"/>
        <w:adjustRightInd w:val="0"/>
        <w:spacing w:line="440" w:lineRule="exact"/>
        <w:ind w:firstLine="420"/>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供应商授权代表姓名（签字）：</w:t>
      </w:r>
      <w:r>
        <w:rPr>
          <w:rFonts w:ascii="宋体" w:eastAsia="宋体" w:hAnsi="宋体" w:cs="宋体"/>
          <w:color w:val="000000"/>
          <w:kern w:val="0"/>
          <w:sz w:val="24"/>
          <w:szCs w:val="21"/>
          <w:u w:val="single"/>
          <w:lang w:val="zh-CN"/>
        </w:rPr>
        <w:t xml:space="preserve">         </w:t>
      </w:r>
    </w:p>
    <w:p w:rsidR="00F703D0" w:rsidRDefault="000F0266">
      <w:pPr>
        <w:widowControl/>
        <w:autoSpaceDE w:val="0"/>
        <w:autoSpaceDN w:val="0"/>
        <w:adjustRightInd w:val="0"/>
        <w:spacing w:line="440" w:lineRule="exact"/>
        <w:ind w:firstLine="420"/>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rsidR="00F703D0" w:rsidRDefault="000F0266">
      <w:pPr>
        <w:widowControl/>
        <w:autoSpaceDE w:val="0"/>
        <w:autoSpaceDN w:val="0"/>
        <w:adjustRightInd w:val="0"/>
        <w:spacing w:line="440" w:lineRule="exact"/>
        <w:ind w:firstLine="420"/>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日</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期：</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年</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月</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日</w:t>
      </w:r>
    </w:p>
    <w:p w:rsidR="00F703D0" w:rsidRDefault="000F0266">
      <w:pPr>
        <w:widowControl/>
        <w:adjustRightInd w:val="0"/>
        <w:spacing w:line="240" w:lineRule="atLeast"/>
        <w:ind w:firstLine="420"/>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rsidR="00F703D0" w:rsidRDefault="000F0266">
      <w:pPr>
        <w:widowControl/>
        <w:adjustRightInd w:val="0"/>
        <w:spacing w:line="360" w:lineRule="auto"/>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lastRenderedPageBreak/>
        <w:t>目录二、法定代表人授权书格式</w:t>
      </w:r>
    </w:p>
    <w:p w:rsidR="00F703D0" w:rsidRDefault="000F0266">
      <w:pPr>
        <w:widowControl/>
        <w:adjustRightInd w:val="0"/>
        <w:spacing w:line="360" w:lineRule="auto"/>
        <w:ind w:firstLine="720"/>
        <w:jc w:val="center"/>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法定代表人授权委托书</w:t>
      </w:r>
    </w:p>
    <w:p w:rsidR="00F703D0" w:rsidRDefault="000F0266">
      <w:pPr>
        <w:widowControl/>
        <w:adjustRightInd w:val="0"/>
        <w:spacing w:line="360" w:lineRule="auto"/>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南京市口腔医院：</w:t>
      </w:r>
    </w:p>
    <w:p w:rsidR="00F703D0" w:rsidRDefault="000F0266">
      <w:pPr>
        <w:widowControl/>
        <w:adjustRightInd w:val="0"/>
        <w:spacing w:line="360" w:lineRule="auto"/>
        <w:ind w:firstLine="420"/>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本授权书声明：注册于</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（应答人住址）的</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（应答人名称）法定代表人</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（法定代表人姓名、职务）代表本公司授权在下面签字的</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（应答人代表姓名、职务）为本公司的合法代理人，就贵方组织的</w:t>
      </w:r>
      <w:r>
        <w:rPr>
          <w:rFonts w:ascii="宋体" w:eastAsia="宋体" w:hAnsi="宋体" w:cs="宋体"/>
          <w:b/>
          <w:bCs/>
          <w:color w:val="000000"/>
          <w:kern w:val="0"/>
          <w:sz w:val="24"/>
          <w:szCs w:val="21"/>
          <w:u w:val="single"/>
          <w:lang w:val="zh-CN"/>
        </w:rPr>
        <w:t xml:space="preserve">                            </w:t>
      </w:r>
      <w:r>
        <w:rPr>
          <w:rFonts w:ascii="宋体" w:eastAsia="宋体" w:hAnsi="宋体" w:cs="宋体" w:hint="eastAsia"/>
          <w:color w:val="000000"/>
          <w:kern w:val="0"/>
          <w:sz w:val="24"/>
          <w:szCs w:val="21"/>
          <w:lang w:val="zh-CN"/>
        </w:rPr>
        <w:t>（项目名称），</w:t>
      </w:r>
      <w:r>
        <w:rPr>
          <w:rFonts w:ascii="宋体" w:eastAsia="宋体" w:hAnsi="宋体" w:cs="宋体"/>
          <w:b/>
          <w:color w:val="000000"/>
          <w:kern w:val="0"/>
          <w:sz w:val="24"/>
          <w:szCs w:val="21"/>
          <w:u w:val="single"/>
        </w:rPr>
        <w:t xml:space="preserve">             </w:t>
      </w:r>
      <w:r>
        <w:rPr>
          <w:rFonts w:ascii="宋体" w:eastAsia="宋体" w:hAnsi="宋体" w:cs="宋体" w:hint="eastAsia"/>
          <w:color w:val="000000"/>
          <w:kern w:val="0"/>
          <w:sz w:val="24"/>
          <w:szCs w:val="21"/>
          <w:lang w:val="zh-CN"/>
        </w:rPr>
        <w:t>（项目编号）应答，以本公司名义处理一切与之有关的事务。</w:t>
      </w:r>
    </w:p>
    <w:p w:rsidR="00F703D0" w:rsidRDefault="000F0266">
      <w:pPr>
        <w:widowControl/>
        <w:adjustRightInd w:val="0"/>
        <w:spacing w:line="360" w:lineRule="auto"/>
        <w:ind w:firstLine="408"/>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本授权书于</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年</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月</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日签字生效，特此声明。</w:t>
      </w:r>
    </w:p>
    <w:p w:rsidR="00F703D0" w:rsidRDefault="00F703D0">
      <w:pPr>
        <w:widowControl/>
        <w:adjustRightInd w:val="0"/>
        <w:spacing w:line="360" w:lineRule="auto"/>
        <w:ind w:firstLine="408"/>
        <w:rPr>
          <w:rFonts w:ascii="宋体" w:eastAsia="宋体" w:hAnsi="宋体" w:cs="宋体"/>
          <w:color w:val="000000"/>
          <w:kern w:val="0"/>
          <w:sz w:val="24"/>
          <w:szCs w:val="21"/>
          <w:lang w:val="zh-CN"/>
        </w:rPr>
      </w:pPr>
    </w:p>
    <w:p w:rsidR="00F703D0" w:rsidRDefault="000F0266">
      <w:pPr>
        <w:widowControl/>
        <w:adjustRightInd w:val="0"/>
        <w:spacing w:line="360" w:lineRule="auto"/>
        <w:ind w:firstLineChars="200" w:firstLine="480"/>
        <w:rPr>
          <w:rFonts w:ascii="宋体" w:eastAsia="宋体" w:hAnsi="宋体" w:cs="宋体"/>
          <w:kern w:val="0"/>
          <w:sz w:val="24"/>
          <w:szCs w:val="21"/>
          <w:lang w:val="zh-CN"/>
        </w:rPr>
      </w:pPr>
      <w:r>
        <w:rPr>
          <w:rFonts w:ascii="宋体" w:eastAsia="宋体" w:hAnsi="宋体" w:cs="宋体" w:hint="eastAsia"/>
          <w:kern w:val="0"/>
          <w:sz w:val="24"/>
          <w:szCs w:val="21"/>
          <w:lang w:val="zh-CN"/>
        </w:rPr>
        <w:t>法定代表人签字：</w:t>
      </w:r>
    </w:p>
    <w:p w:rsidR="00F703D0" w:rsidRDefault="000F0266">
      <w:pPr>
        <w:widowControl/>
        <w:adjustRightInd w:val="0"/>
        <w:spacing w:line="360" w:lineRule="auto"/>
        <w:rPr>
          <w:rFonts w:ascii="宋体" w:eastAsia="宋体" w:hAnsi="宋体" w:cs="宋体"/>
          <w:kern w:val="0"/>
          <w:sz w:val="24"/>
          <w:szCs w:val="21"/>
          <w:lang w:val="zh-CN"/>
        </w:rPr>
      </w:pP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授权委托人签字：</w:t>
      </w:r>
      <w:r>
        <w:rPr>
          <w:rFonts w:ascii="宋体" w:eastAsia="宋体" w:hAnsi="宋体" w:cs="宋体"/>
          <w:kern w:val="0"/>
          <w:sz w:val="24"/>
          <w:szCs w:val="21"/>
          <w:lang w:val="zh-CN"/>
        </w:rPr>
        <w:t xml:space="preserve">                    </w:t>
      </w:r>
    </w:p>
    <w:p w:rsidR="00F703D0" w:rsidRDefault="000F0266">
      <w:pPr>
        <w:widowControl/>
        <w:tabs>
          <w:tab w:val="left" w:pos="1440"/>
        </w:tabs>
        <w:adjustRightInd w:val="0"/>
        <w:spacing w:line="360" w:lineRule="auto"/>
        <w:ind w:firstLine="420"/>
        <w:rPr>
          <w:rFonts w:ascii="宋体" w:eastAsia="宋体" w:hAnsi="宋体" w:cs="宋体"/>
          <w:kern w:val="0"/>
          <w:sz w:val="24"/>
          <w:szCs w:val="21"/>
          <w:lang w:val="zh-CN"/>
        </w:rPr>
      </w:pPr>
      <w:r>
        <w:rPr>
          <w:rFonts w:ascii="宋体" w:eastAsia="宋体" w:hAnsi="宋体" w:cs="宋体" w:hint="eastAsia"/>
          <w:kern w:val="0"/>
          <w:sz w:val="24"/>
          <w:szCs w:val="21"/>
          <w:lang w:val="zh-CN"/>
        </w:rPr>
        <w:t>日</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期：</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年</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月</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日</w:t>
      </w:r>
    </w:p>
    <w:p w:rsidR="00F703D0" w:rsidRDefault="00F703D0">
      <w:pPr>
        <w:widowControl/>
        <w:adjustRightInd w:val="0"/>
        <w:spacing w:line="360" w:lineRule="auto"/>
        <w:rPr>
          <w:rFonts w:ascii="宋体" w:eastAsia="宋体" w:hAnsi="宋体" w:cs="宋体"/>
          <w:b/>
          <w:color w:val="000000"/>
          <w:kern w:val="0"/>
          <w:sz w:val="24"/>
          <w:szCs w:val="21"/>
          <w:lang w:val="zh-CN"/>
        </w:rPr>
      </w:pPr>
    </w:p>
    <w:p w:rsidR="00F703D0" w:rsidRDefault="000F0266">
      <w:pPr>
        <w:widowControl/>
        <w:adjustRightInd w:val="0"/>
        <w:spacing w:line="360" w:lineRule="auto"/>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目录三、开标一览表格式</w:t>
      </w:r>
    </w:p>
    <w:p w:rsidR="00F703D0" w:rsidRDefault="000F0266">
      <w:pPr>
        <w:widowControl/>
        <w:adjustRightInd w:val="0"/>
        <w:spacing w:line="360" w:lineRule="auto"/>
        <w:jc w:val="center"/>
        <w:rPr>
          <w:rFonts w:ascii="黑体" w:eastAsia="黑体" w:hAnsi="宋体" w:cs="宋体"/>
          <w:color w:val="000000"/>
          <w:kern w:val="0"/>
          <w:sz w:val="36"/>
          <w:szCs w:val="36"/>
          <w:lang w:val="zh-CN"/>
        </w:rPr>
      </w:pPr>
      <w:r>
        <w:rPr>
          <w:rFonts w:ascii="黑体" w:eastAsia="黑体" w:hAnsi="宋体" w:cs="宋体"/>
          <w:color w:val="000000"/>
          <w:kern w:val="0"/>
          <w:sz w:val="36"/>
          <w:szCs w:val="36"/>
          <w:lang w:val="zh-CN"/>
        </w:rPr>
        <w:t>开标一览表</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32"/>
        <w:gridCol w:w="4676"/>
        <w:gridCol w:w="2053"/>
        <w:gridCol w:w="645"/>
      </w:tblGrid>
      <w:tr w:rsidR="00F703D0">
        <w:trPr>
          <w:gridAfter w:val="1"/>
          <w:wAfter w:w="388" w:type="pct"/>
          <w:trHeight w:val="284"/>
          <w:jc w:val="center"/>
        </w:trPr>
        <w:tc>
          <w:tcPr>
            <w:tcW w:w="4612" w:type="pct"/>
            <w:gridSpan w:val="3"/>
            <w:tcBorders>
              <w:top w:val="nil"/>
              <w:left w:val="nil"/>
              <w:right w:val="nil"/>
            </w:tcBorders>
            <w:vAlign w:val="center"/>
          </w:tcPr>
          <w:p w:rsidR="00F703D0" w:rsidRDefault="000F0266">
            <w:pPr>
              <w:widowControl/>
              <w:snapToGrid w:val="0"/>
              <w:spacing w:line="360" w:lineRule="auto"/>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项目名称：</w:t>
            </w:r>
            <w:r>
              <w:rPr>
                <w:rFonts w:ascii="Times New Roman" w:eastAsia="宋体" w:hAnsi="Times New Roman" w:cs="Times New Roman"/>
                <w:color w:val="000000"/>
                <w:kern w:val="0"/>
                <w:sz w:val="24"/>
                <w:szCs w:val="21"/>
                <w:lang w:val="zh-CN"/>
              </w:rPr>
              <w:t xml:space="preserve"> </w:t>
            </w:r>
          </w:p>
        </w:tc>
      </w:tr>
      <w:tr w:rsidR="00F703D0">
        <w:trPr>
          <w:trHeight w:val="284"/>
          <w:jc w:val="center"/>
        </w:trPr>
        <w:tc>
          <w:tcPr>
            <w:tcW w:w="561" w:type="pct"/>
            <w:vAlign w:val="center"/>
          </w:tcPr>
          <w:p w:rsidR="00F703D0" w:rsidRDefault="000F0266">
            <w:pPr>
              <w:widowControl/>
              <w:spacing w:line="360" w:lineRule="auto"/>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序号</w:t>
            </w:r>
          </w:p>
        </w:tc>
        <w:tc>
          <w:tcPr>
            <w:tcW w:w="2815" w:type="pct"/>
            <w:vAlign w:val="center"/>
          </w:tcPr>
          <w:p w:rsidR="00F703D0" w:rsidRDefault="000F0266">
            <w:pPr>
              <w:widowControl/>
              <w:spacing w:line="360" w:lineRule="auto"/>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名</w:t>
            </w:r>
            <w:r>
              <w:rPr>
                <w:rFonts w:ascii="Times New Roman" w:eastAsia="宋体" w:hAnsi="Times New Roman" w:cs="Times New Roman"/>
                <w:color w:val="000000"/>
                <w:kern w:val="0"/>
                <w:sz w:val="24"/>
                <w:szCs w:val="21"/>
                <w:lang w:val="zh-CN"/>
              </w:rPr>
              <w:t xml:space="preserve">               </w:t>
            </w:r>
            <w:r>
              <w:rPr>
                <w:rFonts w:ascii="Times New Roman" w:eastAsia="宋体" w:hAnsi="Times New Roman" w:cs="Times New Roman"/>
                <w:color w:val="000000"/>
                <w:kern w:val="0"/>
                <w:sz w:val="24"/>
                <w:szCs w:val="21"/>
                <w:lang w:val="zh-CN"/>
              </w:rPr>
              <w:t>称</w:t>
            </w:r>
          </w:p>
        </w:tc>
        <w:tc>
          <w:tcPr>
            <w:tcW w:w="1624" w:type="pct"/>
            <w:gridSpan w:val="2"/>
            <w:vAlign w:val="center"/>
          </w:tcPr>
          <w:p w:rsidR="00F703D0" w:rsidRDefault="000F0266">
            <w:pPr>
              <w:widowControl/>
              <w:spacing w:line="360" w:lineRule="auto"/>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报价（元）</w:t>
            </w:r>
          </w:p>
        </w:tc>
      </w:tr>
      <w:tr w:rsidR="00F703D0">
        <w:trPr>
          <w:trHeight w:val="284"/>
          <w:jc w:val="center"/>
        </w:trPr>
        <w:tc>
          <w:tcPr>
            <w:tcW w:w="561" w:type="pct"/>
            <w:vAlign w:val="center"/>
          </w:tcPr>
          <w:p w:rsidR="00F703D0" w:rsidRDefault="00F703D0">
            <w:pPr>
              <w:widowControl/>
              <w:spacing w:line="360" w:lineRule="auto"/>
              <w:rPr>
                <w:rFonts w:ascii="Times New Roman" w:eastAsia="宋体" w:hAnsi="Times New Roman" w:cs="Times New Roman"/>
                <w:color w:val="000000"/>
                <w:spacing w:val="-2"/>
                <w:kern w:val="0"/>
                <w:sz w:val="24"/>
                <w:szCs w:val="21"/>
              </w:rPr>
            </w:pPr>
          </w:p>
        </w:tc>
        <w:tc>
          <w:tcPr>
            <w:tcW w:w="2815" w:type="pct"/>
            <w:vAlign w:val="center"/>
          </w:tcPr>
          <w:p w:rsidR="00F703D0" w:rsidRDefault="00F703D0">
            <w:pPr>
              <w:widowControl/>
              <w:spacing w:line="360" w:lineRule="auto"/>
              <w:rPr>
                <w:rFonts w:ascii="Times New Roman" w:eastAsia="宋体" w:hAnsi="Times New Roman" w:cs="Times New Roman"/>
                <w:color w:val="000000"/>
                <w:spacing w:val="-2"/>
                <w:kern w:val="0"/>
                <w:sz w:val="24"/>
                <w:szCs w:val="21"/>
              </w:rPr>
            </w:pPr>
          </w:p>
        </w:tc>
        <w:tc>
          <w:tcPr>
            <w:tcW w:w="1624" w:type="pct"/>
            <w:gridSpan w:val="2"/>
            <w:vAlign w:val="center"/>
          </w:tcPr>
          <w:p w:rsidR="00F703D0" w:rsidRDefault="00F703D0">
            <w:pPr>
              <w:widowControl/>
              <w:spacing w:line="360" w:lineRule="auto"/>
              <w:rPr>
                <w:rFonts w:ascii="Times New Roman" w:eastAsia="宋体" w:hAnsi="Times New Roman" w:cs="Times New Roman"/>
                <w:color w:val="000000"/>
                <w:kern w:val="0"/>
                <w:sz w:val="24"/>
                <w:szCs w:val="21"/>
                <w:lang w:val="zh-CN"/>
              </w:rPr>
            </w:pPr>
          </w:p>
        </w:tc>
      </w:tr>
      <w:tr w:rsidR="00F703D0">
        <w:trPr>
          <w:trHeight w:val="284"/>
          <w:jc w:val="center"/>
        </w:trPr>
        <w:tc>
          <w:tcPr>
            <w:tcW w:w="561" w:type="pct"/>
            <w:vAlign w:val="center"/>
          </w:tcPr>
          <w:p w:rsidR="00F703D0" w:rsidRDefault="00F703D0">
            <w:pPr>
              <w:widowControl/>
              <w:spacing w:line="360" w:lineRule="auto"/>
              <w:rPr>
                <w:rFonts w:ascii="Times New Roman" w:eastAsia="宋体" w:hAnsi="Times New Roman" w:cs="Times New Roman"/>
                <w:color w:val="000000"/>
                <w:spacing w:val="-2"/>
                <w:kern w:val="0"/>
                <w:sz w:val="24"/>
                <w:szCs w:val="21"/>
              </w:rPr>
            </w:pPr>
          </w:p>
        </w:tc>
        <w:tc>
          <w:tcPr>
            <w:tcW w:w="2815" w:type="pct"/>
            <w:vAlign w:val="center"/>
          </w:tcPr>
          <w:p w:rsidR="00F703D0" w:rsidRDefault="00F703D0">
            <w:pPr>
              <w:widowControl/>
              <w:spacing w:line="360" w:lineRule="auto"/>
              <w:rPr>
                <w:rFonts w:ascii="Times New Roman" w:eastAsia="宋体" w:hAnsi="Times New Roman" w:cs="Times New Roman"/>
                <w:color w:val="000000"/>
                <w:spacing w:val="-2"/>
                <w:kern w:val="0"/>
                <w:sz w:val="24"/>
                <w:szCs w:val="21"/>
              </w:rPr>
            </w:pPr>
          </w:p>
        </w:tc>
        <w:tc>
          <w:tcPr>
            <w:tcW w:w="1624" w:type="pct"/>
            <w:gridSpan w:val="2"/>
            <w:vAlign w:val="center"/>
          </w:tcPr>
          <w:p w:rsidR="00F703D0" w:rsidRDefault="00F703D0">
            <w:pPr>
              <w:widowControl/>
              <w:spacing w:line="360" w:lineRule="auto"/>
              <w:rPr>
                <w:rFonts w:ascii="Times New Roman" w:eastAsia="宋体" w:hAnsi="Times New Roman" w:cs="Times New Roman"/>
                <w:color w:val="000000"/>
                <w:kern w:val="0"/>
                <w:sz w:val="24"/>
                <w:szCs w:val="21"/>
                <w:lang w:val="zh-CN"/>
              </w:rPr>
            </w:pPr>
          </w:p>
        </w:tc>
      </w:tr>
      <w:tr w:rsidR="00F703D0">
        <w:trPr>
          <w:trHeight w:val="284"/>
          <w:jc w:val="center"/>
        </w:trPr>
        <w:tc>
          <w:tcPr>
            <w:tcW w:w="561" w:type="pct"/>
            <w:vAlign w:val="center"/>
          </w:tcPr>
          <w:p w:rsidR="00F703D0" w:rsidRDefault="00F703D0">
            <w:pPr>
              <w:widowControl/>
              <w:spacing w:line="360" w:lineRule="auto"/>
              <w:rPr>
                <w:rFonts w:ascii="Times New Roman" w:eastAsia="宋体" w:hAnsi="Times New Roman" w:cs="Times New Roman"/>
                <w:color w:val="000000"/>
                <w:spacing w:val="-2"/>
                <w:kern w:val="0"/>
                <w:sz w:val="24"/>
                <w:szCs w:val="21"/>
              </w:rPr>
            </w:pPr>
          </w:p>
        </w:tc>
        <w:tc>
          <w:tcPr>
            <w:tcW w:w="2815" w:type="pct"/>
            <w:vAlign w:val="center"/>
          </w:tcPr>
          <w:p w:rsidR="00F703D0" w:rsidRDefault="00F703D0">
            <w:pPr>
              <w:widowControl/>
              <w:spacing w:line="360" w:lineRule="auto"/>
              <w:rPr>
                <w:rFonts w:ascii="Times New Roman" w:eastAsia="宋体" w:hAnsi="Times New Roman" w:cs="Times New Roman"/>
                <w:color w:val="000000"/>
                <w:spacing w:val="-2"/>
                <w:kern w:val="0"/>
                <w:sz w:val="24"/>
                <w:szCs w:val="21"/>
              </w:rPr>
            </w:pPr>
          </w:p>
        </w:tc>
        <w:tc>
          <w:tcPr>
            <w:tcW w:w="1624" w:type="pct"/>
            <w:gridSpan w:val="2"/>
            <w:vAlign w:val="center"/>
          </w:tcPr>
          <w:p w:rsidR="00F703D0" w:rsidRDefault="00F703D0">
            <w:pPr>
              <w:widowControl/>
              <w:spacing w:line="360" w:lineRule="auto"/>
              <w:rPr>
                <w:rFonts w:ascii="Times New Roman" w:eastAsia="宋体" w:hAnsi="Times New Roman" w:cs="Times New Roman"/>
                <w:color w:val="000000"/>
                <w:kern w:val="0"/>
                <w:sz w:val="24"/>
                <w:szCs w:val="21"/>
                <w:lang w:val="zh-CN"/>
              </w:rPr>
            </w:pPr>
          </w:p>
        </w:tc>
      </w:tr>
      <w:tr w:rsidR="00F703D0">
        <w:trPr>
          <w:trHeight w:val="284"/>
          <w:jc w:val="center"/>
        </w:trPr>
        <w:tc>
          <w:tcPr>
            <w:tcW w:w="5000" w:type="pct"/>
            <w:gridSpan w:val="4"/>
            <w:vAlign w:val="center"/>
          </w:tcPr>
          <w:p w:rsidR="00F703D0" w:rsidRDefault="000F0266">
            <w:pPr>
              <w:widowControl/>
              <w:snapToGrid w:val="0"/>
              <w:spacing w:line="360" w:lineRule="auto"/>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应答总价（人民币，大写）</w:t>
            </w:r>
          </w:p>
        </w:tc>
      </w:tr>
    </w:tbl>
    <w:p w:rsidR="00F703D0" w:rsidRDefault="00F703D0">
      <w:pPr>
        <w:widowControl/>
        <w:adjustRightInd w:val="0"/>
        <w:spacing w:line="360" w:lineRule="auto"/>
        <w:rPr>
          <w:rFonts w:ascii="黑体" w:eastAsia="黑体" w:hAnsi="宋体" w:cs="宋体"/>
          <w:color w:val="000000"/>
          <w:kern w:val="0"/>
          <w:sz w:val="36"/>
          <w:szCs w:val="36"/>
        </w:rPr>
      </w:pPr>
    </w:p>
    <w:p w:rsidR="00F703D0" w:rsidRDefault="000F0266">
      <w:pPr>
        <w:widowControl/>
        <w:adjustRightInd w:val="0"/>
        <w:spacing w:line="360" w:lineRule="auto"/>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lang w:val="zh-CN"/>
        </w:rPr>
        <w:t>:</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rsidR="00F703D0" w:rsidRDefault="000F0266">
      <w:pPr>
        <w:widowControl/>
        <w:adjustRightInd w:val="0"/>
        <w:spacing w:line="360" w:lineRule="auto"/>
        <w:rPr>
          <w:rFonts w:ascii="宋体" w:eastAsia="宋体" w:hAnsi="宋体" w:cs="宋体"/>
          <w:b/>
          <w:color w:val="000000"/>
          <w:kern w:val="0"/>
          <w:sz w:val="24"/>
          <w:szCs w:val="21"/>
          <w:lang w:val="zh-CN"/>
        </w:rPr>
      </w:pPr>
      <w:r>
        <w:rPr>
          <w:rFonts w:ascii="宋体" w:eastAsia="宋体" w:hAnsi="宋体" w:cs="宋体"/>
          <w:b/>
          <w:color w:val="000000"/>
          <w:kern w:val="0"/>
          <w:sz w:val="24"/>
          <w:szCs w:val="21"/>
          <w:lang w:val="zh-CN"/>
        </w:rPr>
        <w:br w:type="page"/>
      </w:r>
    </w:p>
    <w:p w:rsidR="00F703D0" w:rsidRDefault="00F703D0">
      <w:pPr>
        <w:widowControl/>
        <w:adjustRightInd w:val="0"/>
        <w:spacing w:line="360" w:lineRule="auto"/>
        <w:rPr>
          <w:rFonts w:ascii="宋体" w:eastAsia="宋体" w:hAnsi="宋体" w:cs="宋体"/>
          <w:b/>
          <w:color w:val="000000"/>
          <w:kern w:val="0"/>
          <w:sz w:val="24"/>
          <w:szCs w:val="21"/>
          <w:lang w:val="zh-CN"/>
        </w:rPr>
      </w:pPr>
    </w:p>
    <w:p w:rsidR="00F703D0" w:rsidRDefault="000F0266">
      <w:pPr>
        <w:widowControl/>
        <w:adjustRightInd w:val="0"/>
        <w:spacing w:line="360" w:lineRule="auto"/>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目录四、资格证明文件（</w:t>
      </w:r>
      <w:r>
        <w:rPr>
          <w:rFonts w:ascii="宋体" w:eastAsia="宋体" w:hAnsi="宋体" w:cs="宋体" w:hint="eastAsia"/>
          <w:b/>
          <w:color w:val="FF0000"/>
          <w:kern w:val="0"/>
          <w:sz w:val="24"/>
          <w:szCs w:val="21"/>
          <w:lang w:val="zh-CN"/>
        </w:rPr>
        <w:t>不得缺项</w:t>
      </w:r>
      <w:r>
        <w:rPr>
          <w:rFonts w:ascii="宋体" w:eastAsia="宋体" w:hAnsi="宋体" w:cs="宋体" w:hint="eastAsia"/>
          <w:b/>
          <w:color w:val="000000"/>
          <w:kern w:val="0"/>
          <w:sz w:val="24"/>
          <w:szCs w:val="21"/>
          <w:lang w:val="zh-CN"/>
        </w:rPr>
        <w:t>）</w:t>
      </w:r>
    </w:p>
    <w:p w:rsidR="00F703D0" w:rsidRDefault="000F0266">
      <w:pPr>
        <w:widowControl/>
        <w:numPr>
          <w:ilvl w:val="0"/>
          <w:numId w:val="2"/>
        </w:numPr>
        <w:spacing w:line="329" w:lineRule="auto"/>
        <w:rPr>
          <w:rFonts w:ascii="宋体" w:eastAsia="宋体" w:hAnsi="宋体" w:cs="宋体"/>
          <w:kern w:val="0"/>
          <w:sz w:val="24"/>
          <w:szCs w:val="24"/>
        </w:rPr>
      </w:pPr>
      <w:r>
        <w:rPr>
          <w:rFonts w:ascii="宋体" w:eastAsia="宋体" w:hAnsi="宋体" w:cs="宋体"/>
          <w:kern w:val="0"/>
          <w:sz w:val="24"/>
          <w:szCs w:val="24"/>
        </w:rPr>
        <w:t>法人或者其他组织的营业执照等证明文件；</w:t>
      </w:r>
    </w:p>
    <w:p w:rsidR="00F703D0" w:rsidRDefault="000F0266">
      <w:pPr>
        <w:widowControl/>
        <w:numPr>
          <w:ilvl w:val="0"/>
          <w:numId w:val="2"/>
        </w:numPr>
        <w:spacing w:line="329" w:lineRule="auto"/>
        <w:rPr>
          <w:rFonts w:ascii="宋体" w:eastAsia="宋体" w:hAnsi="宋体" w:cs="宋体"/>
          <w:kern w:val="0"/>
          <w:sz w:val="24"/>
          <w:szCs w:val="24"/>
        </w:rPr>
      </w:pPr>
      <w:r>
        <w:rPr>
          <w:rFonts w:ascii="宋体" w:eastAsia="宋体" w:hAnsi="宋体" w:cs="宋体"/>
          <w:kern w:val="0"/>
          <w:sz w:val="24"/>
          <w:szCs w:val="24"/>
        </w:rPr>
        <w:t>具备履行合同所必需的设备和专业技术能力的证明材料；</w:t>
      </w:r>
    </w:p>
    <w:p w:rsidR="00F703D0" w:rsidRDefault="000F0266">
      <w:pPr>
        <w:widowControl/>
        <w:numPr>
          <w:ilvl w:val="0"/>
          <w:numId w:val="2"/>
        </w:numPr>
        <w:spacing w:line="329" w:lineRule="auto"/>
        <w:rPr>
          <w:rFonts w:ascii="宋体" w:eastAsia="宋体" w:hAnsi="宋体" w:cs="宋体"/>
          <w:kern w:val="0"/>
          <w:sz w:val="24"/>
          <w:szCs w:val="24"/>
        </w:rPr>
      </w:pPr>
      <w:r>
        <w:rPr>
          <w:rFonts w:ascii="宋体" w:eastAsia="宋体" w:hAnsi="宋体" w:cs="宋体"/>
          <w:kern w:val="0"/>
          <w:sz w:val="24"/>
          <w:szCs w:val="24"/>
        </w:rPr>
        <w:t>参加政府采购活动前</w:t>
      </w:r>
      <w:r>
        <w:rPr>
          <w:rFonts w:ascii="宋体" w:eastAsia="宋体" w:hAnsi="宋体" w:cs="宋体"/>
          <w:kern w:val="0"/>
          <w:sz w:val="24"/>
          <w:szCs w:val="24"/>
        </w:rPr>
        <w:t>3</w:t>
      </w:r>
      <w:r>
        <w:rPr>
          <w:rFonts w:ascii="宋体" w:eastAsia="宋体" w:hAnsi="宋体" w:cs="宋体"/>
          <w:kern w:val="0"/>
          <w:sz w:val="24"/>
          <w:szCs w:val="24"/>
        </w:rPr>
        <w:t>年内在经营活动中没有重大违法记录的书面声明；</w:t>
      </w:r>
    </w:p>
    <w:p w:rsidR="00F703D0" w:rsidRDefault="000F0266">
      <w:pPr>
        <w:widowControl/>
        <w:numPr>
          <w:ilvl w:val="0"/>
          <w:numId w:val="2"/>
        </w:numPr>
        <w:spacing w:line="329" w:lineRule="auto"/>
        <w:rPr>
          <w:rFonts w:ascii="宋体" w:eastAsia="宋体" w:hAnsi="宋体" w:cs="宋体"/>
          <w:kern w:val="0"/>
          <w:sz w:val="24"/>
          <w:szCs w:val="24"/>
        </w:rPr>
      </w:pPr>
      <w:r>
        <w:rPr>
          <w:rFonts w:ascii="宋体" w:eastAsia="宋体" w:hAnsi="宋体" w:cs="宋体"/>
          <w:kern w:val="0"/>
          <w:sz w:val="24"/>
          <w:szCs w:val="24"/>
        </w:rPr>
        <w:t>应答人须提供法定代表人身份证</w:t>
      </w:r>
      <w:r>
        <w:rPr>
          <w:rFonts w:ascii="宋体" w:eastAsia="宋体" w:hAnsi="宋体" w:cs="宋体"/>
          <w:kern w:val="0"/>
          <w:sz w:val="24"/>
          <w:szCs w:val="24"/>
        </w:rPr>
        <w:t>(</w:t>
      </w:r>
      <w:r>
        <w:rPr>
          <w:rFonts w:ascii="宋体" w:eastAsia="宋体" w:hAnsi="宋体" w:cs="宋体" w:hint="eastAsia"/>
          <w:kern w:val="0"/>
          <w:sz w:val="24"/>
          <w:szCs w:val="24"/>
        </w:rPr>
        <w:t>复印</w:t>
      </w:r>
      <w:r>
        <w:rPr>
          <w:rFonts w:ascii="宋体" w:eastAsia="宋体" w:hAnsi="宋体" w:cs="宋体"/>
          <w:kern w:val="0"/>
          <w:sz w:val="24"/>
          <w:szCs w:val="24"/>
        </w:rPr>
        <w:t>件</w:t>
      </w:r>
      <w:r>
        <w:rPr>
          <w:rFonts w:ascii="宋体" w:eastAsia="宋体" w:hAnsi="宋体" w:cs="宋体"/>
          <w:kern w:val="0"/>
          <w:sz w:val="24"/>
          <w:szCs w:val="24"/>
        </w:rPr>
        <w:t>)</w:t>
      </w:r>
      <w:r>
        <w:rPr>
          <w:rFonts w:ascii="宋体" w:eastAsia="宋体" w:hAnsi="宋体" w:cs="宋体"/>
          <w:kern w:val="0"/>
          <w:sz w:val="24"/>
          <w:szCs w:val="24"/>
        </w:rPr>
        <w:t>或法定代表人授权委托书（</w:t>
      </w:r>
      <w:r>
        <w:rPr>
          <w:rFonts w:ascii="宋体" w:eastAsia="宋体" w:hAnsi="宋体" w:cs="宋体" w:hint="eastAsia"/>
          <w:kern w:val="0"/>
          <w:sz w:val="24"/>
          <w:szCs w:val="24"/>
        </w:rPr>
        <w:t>复印</w:t>
      </w:r>
      <w:r>
        <w:rPr>
          <w:rFonts w:ascii="宋体" w:eastAsia="宋体" w:hAnsi="宋体" w:cs="宋体"/>
          <w:kern w:val="0"/>
          <w:sz w:val="24"/>
          <w:szCs w:val="24"/>
        </w:rPr>
        <w:t>件）；</w:t>
      </w:r>
    </w:p>
    <w:p w:rsidR="00F703D0" w:rsidRDefault="00F703D0">
      <w:pPr>
        <w:spacing w:line="360" w:lineRule="auto"/>
        <w:rPr>
          <w:rFonts w:ascii="宋体" w:eastAsia="宋体" w:hAnsi="宋体" w:cs="Times New Roman"/>
          <w:kern w:val="0"/>
          <w:sz w:val="20"/>
          <w:szCs w:val="20"/>
        </w:rPr>
      </w:pPr>
    </w:p>
    <w:p w:rsidR="00F703D0" w:rsidRDefault="000F0266">
      <w:pPr>
        <w:widowControl/>
        <w:adjustRightInd w:val="0"/>
        <w:spacing w:line="240" w:lineRule="atLeas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目录五、分项报价表格式</w:t>
      </w:r>
    </w:p>
    <w:p w:rsidR="00F703D0" w:rsidRDefault="000F0266">
      <w:pPr>
        <w:widowControl/>
        <w:adjustRightInd w:val="0"/>
        <w:spacing w:line="240" w:lineRule="atLeast"/>
        <w:rPr>
          <w:rFonts w:ascii="黑体" w:eastAsia="黑体" w:hAnsi="宋体" w:cs="宋体"/>
          <w:color w:val="000000"/>
          <w:kern w:val="0"/>
          <w:sz w:val="36"/>
          <w:szCs w:val="36"/>
          <w:lang w:val="zh-CN"/>
        </w:rPr>
      </w:pPr>
      <w:r>
        <w:rPr>
          <w:rFonts w:ascii="宋体" w:eastAsia="宋体" w:hAnsi="宋体" w:cs="宋体"/>
          <w:b/>
          <w:color w:val="000000"/>
          <w:kern w:val="0"/>
          <w:sz w:val="24"/>
          <w:szCs w:val="21"/>
          <w:lang w:val="zh-CN"/>
        </w:rPr>
        <w:t xml:space="preserve">                           </w:t>
      </w:r>
      <w:r>
        <w:rPr>
          <w:rFonts w:ascii="黑体" w:eastAsia="黑体" w:hAnsi="宋体" w:cs="宋体" w:hint="eastAsia"/>
          <w:color w:val="000000"/>
          <w:kern w:val="0"/>
          <w:sz w:val="36"/>
          <w:szCs w:val="36"/>
          <w:lang w:val="zh-CN"/>
        </w:rPr>
        <w:t>分项报价表</w:t>
      </w:r>
    </w:p>
    <w:p w:rsidR="00F703D0" w:rsidRDefault="000F0266">
      <w:pPr>
        <w:widowControl/>
        <w:adjustRightInd w:val="0"/>
        <w:spacing w:line="240" w:lineRule="atLeas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格式参照项目内容清单或自拟</w:t>
      </w:r>
    </w:p>
    <w:p w:rsidR="00F703D0" w:rsidRDefault="00F703D0">
      <w:pPr>
        <w:widowControl/>
        <w:adjustRightInd w:val="0"/>
        <w:spacing w:line="360" w:lineRule="auto"/>
        <w:rPr>
          <w:rFonts w:ascii="宋体" w:eastAsia="宋体" w:hAnsi="宋体" w:cs="宋体"/>
          <w:color w:val="000000"/>
          <w:kern w:val="0"/>
          <w:sz w:val="24"/>
          <w:szCs w:val="21"/>
          <w:lang w:val="zh-CN"/>
        </w:rPr>
      </w:pPr>
    </w:p>
    <w:p w:rsidR="00F703D0" w:rsidRDefault="00F703D0">
      <w:pPr>
        <w:widowControl/>
        <w:snapToGrid w:val="0"/>
        <w:spacing w:line="360" w:lineRule="auto"/>
        <w:rPr>
          <w:rFonts w:ascii="宋体" w:eastAsia="宋体" w:hAnsi="宋体" w:cs="宋体"/>
          <w:b/>
          <w:color w:val="000000"/>
          <w:kern w:val="0"/>
          <w:sz w:val="24"/>
          <w:szCs w:val="21"/>
          <w:lang w:val="zh-CN"/>
        </w:rPr>
      </w:pPr>
    </w:p>
    <w:p w:rsidR="00F703D0" w:rsidRDefault="000F0266">
      <w:pPr>
        <w:widowControl/>
        <w:snapToGrid w:val="0"/>
        <w:spacing w:line="360" w:lineRule="auto"/>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目录六、技术条款偏离表格式</w:t>
      </w:r>
    </w:p>
    <w:p w:rsidR="00F703D0" w:rsidRDefault="000F0266">
      <w:pPr>
        <w:widowControl/>
        <w:adjustRightInd w:val="0"/>
        <w:spacing w:line="360" w:lineRule="auto"/>
        <w:ind w:left="420"/>
        <w:jc w:val="center"/>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技术条款偏离表（若有）</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693"/>
        <w:gridCol w:w="1251"/>
        <w:gridCol w:w="1829"/>
        <w:gridCol w:w="1110"/>
      </w:tblGrid>
      <w:tr w:rsidR="00F703D0">
        <w:trPr>
          <w:trHeight w:val="284"/>
          <w:jc w:val="center"/>
        </w:trPr>
        <w:tc>
          <w:tcPr>
            <w:tcW w:w="6496" w:type="dxa"/>
            <w:gridSpan w:val="4"/>
            <w:tcBorders>
              <w:top w:val="nil"/>
              <w:left w:val="nil"/>
              <w:bottom w:val="single" w:sz="6" w:space="0" w:color="auto"/>
              <w:right w:val="nil"/>
            </w:tcBorders>
            <w:vAlign w:val="center"/>
          </w:tcPr>
          <w:p w:rsidR="00F703D0" w:rsidRDefault="000F0266">
            <w:pPr>
              <w:widowControl/>
              <w:adjustRightInd w:val="0"/>
              <w:spacing w:line="360" w:lineRule="auto"/>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rsidR="00F703D0" w:rsidRDefault="000F0266">
            <w:pPr>
              <w:widowControl/>
              <w:adjustRightInd w:val="0"/>
              <w:spacing w:line="360" w:lineRule="auto"/>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项目编号：</w:t>
            </w:r>
            <w:r>
              <w:rPr>
                <w:rFonts w:ascii="宋体" w:eastAsia="宋体" w:hAnsi="宋体" w:cs="宋体"/>
                <w:b/>
                <w:color w:val="000000"/>
                <w:kern w:val="0"/>
                <w:sz w:val="24"/>
                <w:szCs w:val="21"/>
                <w:u w:val="single"/>
              </w:rPr>
              <w:t xml:space="preserve">              </w:t>
            </w:r>
          </w:p>
        </w:tc>
      </w:tr>
      <w:tr w:rsidR="00F703D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703D0" w:rsidRDefault="000F0266">
            <w:pPr>
              <w:widowControl/>
              <w:adjustRightInd w:val="0"/>
              <w:spacing w:line="360" w:lineRule="auto"/>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序号</w:t>
            </w:r>
          </w:p>
        </w:tc>
        <w:tc>
          <w:tcPr>
            <w:tcW w:w="1787" w:type="dxa"/>
            <w:tcBorders>
              <w:top w:val="single" w:sz="6" w:space="0" w:color="auto"/>
              <w:left w:val="single" w:sz="6" w:space="0" w:color="auto"/>
              <w:bottom w:val="single" w:sz="6" w:space="0" w:color="auto"/>
              <w:right w:val="single" w:sz="6" w:space="0" w:color="auto"/>
            </w:tcBorders>
            <w:vAlign w:val="center"/>
          </w:tcPr>
          <w:p w:rsidR="00F703D0" w:rsidRDefault="000F0266">
            <w:pPr>
              <w:widowControl/>
              <w:adjustRightInd w:val="0"/>
              <w:spacing w:line="360" w:lineRule="auto"/>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采购文件条目号</w:t>
            </w:r>
          </w:p>
        </w:tc>
        <w:tc>
          <w:tcPr>
            <w:tcW w:w="2693" w:type="dxa"/>
            <w:tcBorders>
              <w:top w:val="single" w:sz="6" w:space="0" w:color="auto"/>
              <w:left w:val="single" w:sz="6" w:space="0" w:color="auto"/>
              <w:bottom w:val="single" w:sz="6" w:space="0" w:color="auto"/>
              <w:right w:val="single" w:sz="6" w:space="0" w:color="auto"/>
            </w:tcBorders>
            <w:vAlign w:val="center"/>
          </w:tcPr>
          <w:p w:rsidR="00F703D0" w:rsidRDefault="000F0266">
            <w:pPr>
              <w:widowControl/>
              <w:adjustRightInd w:val="0"/>
              <w:spacing w:line="360" w:lineRule="auto"/>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采购要求规格</w:t>
            </w:r>
          </w:p>
        </w:tc>
        <w:tc>
          <w:tcPr>
            <w:tcW w:w="3080" w:type="dxa"/>
            <w:gridSpan w:val="2"/>
            <w:tcBorders>
              <w:top w:val="single" w:sz="6" w:space="0" w:color="auto"/>
              <w:left w:val="single" w:sz="6" w:space="0" w:color="auto"/>
              <w:bottom w:val="single" w:sz="6" w:space="0" w:color="auto"/>
              <w:right w:val="single" w:sz="6" w:space="0" w:color="auto"/>
            </w:tcBorders>
            <w:vAlign w:val="center"/>
          </w:tcPr>
          <w:p w:rsidR="00F703D0" w:rsidRDefault="000F0266">
            <w:pPr>
              <w:widowControl/>
              <w:adjustRightInd w:val="0"/>
              <w:spacing w:line="360" w:lineRule="auto"/>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F703D0" w:rsidRDefault="000F0266">
            <w:pPr>
              <w:widowControl/>
              <w:adjustRightInd w:val="0"/>
              <w:spacing w:line="360" w:lineRule="auto"/>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偏离</w:t>
            </w:r>
          </w:p>
        </w:tc>
      </w:tr>
      <w:tr w:rsidR="00F703D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2693"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3080" w:type="dxa"/>
            <w:gridSpan w:val="2"/>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r>
      <w:tr w:rsidR="00F703D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2693"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3080" w:type="dxa"/>
            <w:gridSpan w:val="2"/>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r>
      <w:tr w:rsidR="00F703D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2693"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3080" w:type="dxa"/>
            <w:gridSpan w:val="2"/>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r>
      <w:tr w:rsidR="00F703D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2693"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3080" w:type="dxa"/>
            <w:gridSpan w:val="2"/>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r>
      <w:tr w:rsidR="00F703D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2693"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3080" w:type="dxa"/>
            <w:gridSpan w:val="2"/>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r>
      <w:tr w:rsidR="00F703D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2693"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3080" w:type="dxa"/>
            <w:gridSpan w:val="2"/>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r>
    </w:tbl>
    <w:p w:rsidR="00F703D0" w:rsidRDefault="000F0266">
      <w:pPr>
        <w:widowControl/>
        <w:adjustRightInd w:val="0"/>
        <w:spacing w:line="360" w:lineRule="auto"/>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rsidR="00F703D0" w:rsidRDefault="000F0266">
      <w:pPr>
        <w:widowControl/>
        <w:adjustRightInd w:val="0"/>
        <w:spacing w:line="360" w:lineRule="auto"/>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说明：</w:t>
      </w:r>
    </w:p>
    <w:p w:rsidR="00F703D0" w:rsidRDefault="000F0266">
      <w:pPr>
        <w:widowControl/>
        <w:autoSpaceDE w:val="0"/>
        <w:autoSpaceDN w:val="0"/>
        <w:adjustRightInd w:val="0"/>
        <w:spacing w:line="360" w:lineRule="auto"/>
        <w:ind w:firstLineChars="200" w:firstLine="480"/>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1</w:t>
      </w:r>
      <w:r>
        <w:rPr>
          <w:rFonts w:ascii="宋体" w:eastAsia="宋体" w:hAnsi="宋体" w:cs="宋体" w:hint="eastAsia"/>
          <w:color w:val="000000"/>
          <w:kern w:val="0"/>
          <w:sz w:val="24"/>
          <w:szCs w:val="21"/>
          <w:lang w:val="zh-CN"/>
        </w:rPr>
        <w:t>、供应商应逐一说明应答产品和服务响应；</w:t>
      </w:r>
    </w:p>
    <w:p w:rsidR="00F703D0" w:rsidRDefault="000F0266">
      <w:pPr>
        <w:widowControl/>
        <w:adjustRightInd w:val="0"/>
        <w:spacing w:line="360" w:lineRule="auto"/>
        <w:ind w:firstLineChars="200" w:firstLine="480"/>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2</w:t>
      </w:r>
      <w:r>
        <w:rPr>
          <w:rFonts w:ascii="宋体" w:eastAsia="宋体" w:hAnsi="宋体" w:cs="宋体" w:hint="eastAsia"/>
          <w:color w:val="000000"/>
          <w:kern w:val="0"/>
          <w:sz w:val="24"/>
          <w:szCs w:val="21"/>
          <w:lang w:val="zh-CN"/>
        </w:rPr>
        <w:t>、如果行数不够，请自行增加。</w:t>
      </w:r>
    </w:p>
    <w:p w:rsidR="00F703D0" w:rsidRDefault="00F703D0">
      <w:pPr>
        <w:widowControl/>
        <w:adjustRightInd w:val="0"/>
        <w:spacing w:line="240" w:lineRule="atLeast"/>
        <w:rPr>
          <w:rFonts w:ascii="宋体" w:eastAsia="宋体" w:hAnsi="宋体" w:cs="宋体"/>
          <w:color w:val="000000"/>
          <w:kern w:val="0"/>
          <w:sz w:val="24"/>
          <w:szCs w:val="21"/>
          <w:lang w:val="zh-CN"/>
        </w:rPr>
      </w:pPr>
    </w:p>
    <w:p w:rsidR="00F703D0" w:rsidRDefault="000F0266">
      <w:pPr>
        <w:widowControl/>
        <w:adjustRightInd w:val="0"/>
        <w:spacing w:line="360" w:lineRule="auto"/>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目录七、商务条款偏离表格式</w:t>
      </w:r>
    </w:p>
    <w:p w:rsidR="00F703D0" w:rsidRDefault="000F0266">
      <w:pPr>
        <w:widowControl/>
        <w:adjustRightInd w:val="0"/>
        <w:spacing w:line="360" w:lineRule="auto"/>
        <w:ind w:left="420"/>
        <w:jc w:val="center"/>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lastRenderedPageBreak/>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F703D0">
        <w:trPr>
          <w:trHeight w:val="284"/>
          <w:tblHeader/>
          <w:jc w:val="center"/>
        </w:trPr>
        <w:tc>
          <w:tcPr>
            <w:tcW w:w="6386" w:type="dxa"/>
            <w:gridSpan w:val="4"/>
            <w:tcBorders>
              <w:top w:val="nil"/>
              <w:left w:val="nil"/>
              <w:right w:val="nil"/>
            </w:tcBorders>
            <w:vAlign w:val="center"/>
          </w:tcPr>
          <w:p w:rsidR="00F703D0" w:rsidRDefault="000F0266">
            <w:pPr>
              <w:widowControl/>
              <w:adjustRightInd w:val="0"/>
              <w:spacing w:line="360" w:lineRule="auto"/>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项目名称：</w:t>
            </w:r>
          </w:p>
        </w:tc>
        <w:tc>
          <w:tcPr>
            <w:tcW w:w="2830" w:type="dxa"/>
            <w:gridSpan w:val="2"/>
            <w:tcBorders>
              <w:top w:val="nil"/>
              <w:left w:val="nil"/>
              <w:right w:val="nil"/>
            </w:tcBorders>
            <w:vAlign w:val="center"/>
          </w:tcPr>
          <w:p w:rsidR="00F703D0" w:rsidRDefault="000F0266">
            <w:pPr>
              <w:widowControl/>
              <w:adjustRightInd w:val="0"/>
              <w:spacing w:line="360" w:lineRule="auto"/>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项目编号：</w:t>
            </w:r>
            <w:r>
              <w:rPr>
                <w:rFonts w:ascii="宋体" w:eastAsia="宋体" w:hAnsi="宋体" w:cs="宋体"/>
                <w:b/>
                <w:color w:val="000000"/>
                <w:kern w:val="0"/>
                <w:sz w:val="24"/>
                <w:szCs w:val="21"/>
                <w:u w:val="single"/>
              </w:rPr>
              <w:t xml:space="preserve">           </w:t>
            </w:r>
          </w:p>
        </w:tc>
      </w:tr>
      <w:tr w:rsidR="00F703D0">
        <w:trPr>
          <w:trHeight w:val="284"/>
          <w:jc w:val="center"/>
        </w:trPr>
        <w:tc>
          <w:tcPr>
            <w:tcW w:w="651" w:type="dxa"/>
            <w:vAlign w:val="center"/>
          </w:tcPr>
          <w:p w:rsidR="00F703D0" w:rsidRDefault="000F0266">
            <w:pPr>
              <w:widowControl/>
              <w:adjustRightInd w:val="0"/>
              <w:spacing w:line="360" w:lineRule="auto"/>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序号</w:t>
            </w:r>
          </w:p>
        </w:tc>
        <w:tc>
          <w:tcPr>
            <w:tcW w:w="1759" w:type="dxa"/>
            <w:vAlign w:val="center"/>
          </w:tcPr>
          <w:p w:rsidR="00F703D0" w:rsidRDefault="000F0266">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采购文件条目号</w:t>
            </w:r>
          </w:p>
        </w:tc>
        <w:tc>
          <w:tcPr>
            <w:tcW w:w="2693" w:type="dxa"/>
            <w:vAlign w:val="center"/>
          </w:tcPr>
          <w:p w:rsidR="00F703D0" w:rsidRDefault="000F0266">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采购文件要求的商务条款</w:t>
            </w:r>
          </w:p>
        </w:tc>
        <w:tc>
          <w:tcPr>
            <w:tcW w:w="2741" w:type="dxa"/>
            <w:gridSpan w:val="2"/>
            <w:vAlign w:val="center"/>
          </w:tcPr>
          <w:p w:rsidR="00F703D0" w:rsidRDefault="000F0266">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应答响应</w:t>
            </w:r>
          </w:p>
        </w:tc>
        <w:tc>
          <w:tcPr>
            <w:tcW w:w="1372" w:type="dxa"/>
            <w:vAlign w:val="center"/>
          </w:tcPr>
          <w:p w:rsidR="00F703D0" w:rsidRDefault="000F0266">
            <w:pPr>
              <w:widowControl/>
              <w:adjustRightInd w:val="0"/>
              <w:spacing w:line="360" w:lineRule="auto"/>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偏离</w:t>
            </w:r>
          </w:p>
        </w:tc>
      </w:tr>
      <w:tr w:rsidR="00F703D0">
        <w:trPr>
          <w:trHeight w:val="284"/>
          <w:jc w:val="center"/>
        </w:trPr>
        <w:tc>
          <w:tcPr>
            <w:tcW w:w="651"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759"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2693"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2741" w:type="dxa"/>
            <w:gridSpan w:val="2"/>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372"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r>
      <w:tr w:rsidR="00F703D0">
        <w:trPr>
          <w:trHeight w:val="284"/>
          <w:jc w:val="center"/>
        </w:trPr>
        <w:tc>
          <w:tcPr>
            <w:tcW w:w="651"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759"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2693"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2741" w:type="dxa"/>
            <w:gridSpan w:val="2"/>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372"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r>
      <w:tr w:rsidR="00F703D0">
        <w:trPr>
          <w:trHeight w:val="284"/>
          <w:jc w:val="center"/>
        </w:trPr>
        <w:tc>
          <w:tcPr>
            <w:tcW w:w="651"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759"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2693"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2741" w:type="dxa"/>
            <w:gridSpan w:val="2"/>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372"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r>
      <w:tr w:rsidR="00F703D0">
        <w:trPr>
          <w:trHeight w:val="284"/>
          <w:jc w:val="center"/>
        </w:trPr>
        <w:tc>
          <w:tcPr>
            <w:tcW w:w="651"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759"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2693"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2741" w:type="dxa"/>
            <w:gridSpan w:val="2"/>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372"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r>
      <w:tr w:rsidR="00F703D0">
        <w:trPr>
          <w:trHeight w:val="284"/>
          <w:jc w:val="center"/>
        </w:trPr>
        <w:tc>
          <w:tcPr>
            <w:tcW w:w="651"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759"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2693"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2741" w:type="dxa"/>
            <w:gridSpan w:val="2"/>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372"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r>
      <w:tr w:rsidR="00F703D0">
        <w:trPr>
          <w:trHeight w:val="284"/>
          <w:jc w:val="center"/>
        </w:trPr>
        <w:tc>
          <w:tcPr>
            <w:tcW w:w="651"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759"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2693"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2741" w:type="dxa"/>
            <w:gridSpan w:val="2"/>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c>
          <w:tcPr>
            <w:tcW w:w="1372" w:type="dxa"/>
            <w:vAlign w:val="center"/>
          </w:tcPr>
          <w:p w:rsidR="00F703D0" w:rsidRDefault="00F703D0">
            <w:pPr>
              <w:widowControl/>
              <w:adjustRightInd w:val="0"/>
              <w:spacing w:line="360" w:lineRule="auto"/>
              <w:rPr>
                <w:rFonts w:ascii="宋体" w:eastAsia="宋体" w:hAnsi="宋体" w:cs="宋体"/>
                <w:color w:val="000000"/>
                <w:kern w:val="0"/>
                <w:sz w:val="24"/>
                <w:szCs w:val="21"/>
                <w:lang w:val="zh-CN"/>
              </w:rPr>
            </w:pPr>
          </w:p>
        </w:tc>
      </w:tr>
      <w:tr w:rsidR="00F703D0">
        <w:trPr>
          <w:jc w:val="center"/>
        </w:trPr>
        <w:tc>
          <w:tcPr>
            <w:tcW w:w="651" w:type="dxa"/>
            <w:vAlign w:val="center"/>
          </w:tcPr>
          <w:p w:rsidR="00F703D0" w:rsidRDefault="00F703D0">
            <w:pPr>
              <w:widowControl/>
              <w:spacing w:line="360" w:lineRule="auto"/>
              <w:rPr>
                <w:rFonts w:ascii="宋体" w:eastAsia="宋体" w:hAnsi="宋体" w:cs="Arial"/>
                <w:color w:val="000000"/>
                <w:kern w:val="0"/>
                <w:sz w:val="24"/>
                <w:szCs w:val="21"/>
              </w:rPr>
            </w:pPr>
          </w:p>
        </w:tc>
        <w:tc>
          <w:tcPr>
            <w:tcW w:w="1759" w:type="dxa"/>
            <w:vAlign w:val="center"/>
          </w:tcPr>
          <w:p w:rsidR="00F703D0" w:rsidRDefault="00F703D0">
            <w:pPr>
              <w:widowControl/>
              <w:spacing w:line="360" w:lineRule="auto"/>
              <w:rPr>
                <w:rFonts w:ascii="宋体" w:eastAsia="宋体" w:hAnsi="宋体" w:cs="Arial"/>
                <w:color w:val="000000"/>
                <w:kern w:val="0"/>
                <w:sz w:val="24"/>
                <w:szCs w:val="21"/>
              </w:rPr>
            </w:pPr>
          </w:p>
        </w:tc>
        <w:tc>
          <w:tcPr>
            <w:tcW w:w="2693" w:type="dxa"/>
            <w:vAlign w:val="center"/>
          </w:tcPr>
          <w:p w:rsidR="00F703D0" w:rsidRDefault="00F703D0">
            <w:pPr>
              <w:widowControl/>
              <w:spacing w:line="360" w:lineRule="auto"/>
              <w:rPr>
                <w:rFonts w:ascii="宋体" w:eastAsia="宋体" w:hAnsi="宋体" w:cs="Arial"/>
                <w:color w:val="000000"/>
                <w:kern w:val="0"/>
                <w:sz w:val="24"/>
                <w:szCs w:val="21"/>
              </w:rPr>
            </w:pPr>
          </w:p>
        </w:tc>
        <w:tc>
          <w:tcPr>
            <w:tcW w:w="2741" w:type="dxa"/>
            <w:gridSpan w:val="2"/>
            <w:vAlign w:val="center"/>
          </w:tcPr>
          <w:p w:rsidR="00F703D0" w:rsidRDefault="00F703D0">
            <w:pPr>
              <w:widowControl/>
              <w:spacing w:line="360" w:lineRule="auto"/>
              <w:rPr>
                <w:rFonts w:ascii="宋体" w:eastAsia="宋体" w:hAnsi="宋体" w:cs="Arial"/>
                <w:color w:val="000000"/>
                <w:kern w:val="0"/>
                <w:sz w:val="24"/>
                <w:szCs w:val="21"/>
              </w:rPr>
            </w:pPr>
          </w:p>
        </w:tc>
        <w:tc>
          <w:tcPr>
            <w:tcW w:w="1372" w:type="dxa"/>
            <w:vAlign w:val="center"/>
          </w:tcPr>
          <w:p w:rsidR="00F703D0" w:rsidRDefault="00F703D0">
            <w:pPr>
              <w:widowControl/>
              <w:spacing w:line="360" w:lineRule="auto"/>
              <w:rPr>
                <w:rFonts w:ascii="宋体" w:eastAsia="宋体" w:hAnsi="宋体" w:cs="Arial"/>
                <w:color w:val="000000"/>
                <w:kern w:val="0"/>
                <w:sz w:val="24"/>
                <w:szCs w:val="21"/>
              </w:rPr>
            </w:pPr>
          </w:p>
        </w:tc>
      </w:tr>
    </w:tbl>
    <w:p w:rsidR="00F703D0" w:rsidRDefault="000F0266">
      <w:pPr>
        <w:widowControl/>
        <w:adjustRightInd w:val="0"/>
        <w:spacing w:line="360" w:lineRule="auto"/>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rsidR="00F703D0" w:rsidRDefault="000F0266">
      <w:pPr>
        <w:widowControl/>
        <w:adjustRightInd w:val="0"/>
        <w:spacing w:line="360" w:lineRule="auto"/>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说明：如果行数不够，请自行增加。</w:t>
      </w:r>
    </w:p>
    <w:p w:rsidR="00F703D0" w:rsidRDefault="00F703D0">
      <w:pPr>
        <w:widowControl/>
        <w:spacing w:line="240" w:lineRule="atLeast"/>
        <w:rPr>
          <w:rFonts w:ascii="宋体" w:eastAsia="宋体" w:hAnsi="宋体" w:cs="宋体"/>
          <w:b/>
          <w:color w:val="000000"/>
          <w:kern w:val="0"/>
          <w:sz w:val="24"/>
          <w:szCs w:val="24"/>
        </w:rPr>
      </w:pPr>
    </w:p>
    <w:p w:rsidR="00F703D0" w:rsidRDefault="000F0266">
      <w:pPr>
        <w:widowControl/>
        <w:spacing w:line="240" w:lineRule="atLeast"/>
        <w:rPr>
          <w:rFonts w:ascii="宋体" w:eastAsia="宋体" w:hAnsi="宋体" w:cs="宋体"/>
          <w:b/>
          <w:kern w:val="0"/>
          <w:sz w:val="24"/>
          <w:szCs w:val="24"/>
        </w:rPr>
      </w:pPr>
      <w:r>
        <w:rPr>
          <w:rFonts w:ascii="宋体" w:eastAsia="宋体" w:hAnsi="宋体" w:cs="宋体" w:hint="eastAsia"/>
          <w:b/>
          <w:kern w:val="0"/>
          <w:sz w:val="24"/>
          <w:szCs w:val="24"/>
        </w:rPr>
        <w:t>目录八、项目实施、集成方案</w:t>
      </w:r>
    </w:p>
    <w:p w:rsidR="00F703D0" w:rsidRDefault="00F703D0">
      <w:pPr>
        <w:widowControl/>
        <w:spacing w:line="240" w:lineRule="atLeast"/>
        <w:rPr>
          <w:rFonts w:ascii="宋体" w:eastAsia="宋体" w:hAnsi="宋体" w:cs="宋体"/>
          <w:b/>
          <w:kern w:val="0"/>
          <w:sz w:val="24"/>
          <w:szCs w:val="24"/>
        </w:rPr>
      </w:pPr>
    </w:p>
    <w:p w:rsidR="00F703D0" w:rsidRDefault="000F0266">
      <w:pPr>
        <w:widowControl/>
        <w:spacing w:line="240" w:lineRule="atLeast"/>
        <w:rPr>
          <w:rFonts w:ascii="黑体" w:eastAsia="黑体" w:hAnsi="宋体" w:cs="宋体"/>
          <w:color w:val="000000"/>
          <w:kern w:val="0"/>
          <w:sz w:val="36"/>
          <w:szCs w:val="36"/>
          <w:lang w:val="zh-CN"/>
        </w:rPr>
      </w:pPr>
      <w:r>
        <w:rPr>
          <w:rFonts w:ascii="宋体" w:eastAsia="宋体" w:hAnsi="宋体" w:cs="宋体"/>
          <w:kern w:val="0"/>
          <w:sz w:val="28"/>
          <w:szCs w:val="28"/>
        </w:rPr>
        <w:t xml:space="preserve">                 </w:t>
      </w:r>
      <w:r>
        <w:rPr>
          <w:rFonts w:ascii="黑体" w:eastAsia="黑体" w:hAnsi="宋体" w:cs="宋体"/>
          <w:color w:val="000000"/>
          <w:kern w:val="0"/>
          <w:sz w:val="36"/>
          <w:szCs w:val="36"/>
          <w:lang w:val="zh-CN"/>
        </w:rPr>
        <w:t>项目实施</w:t>
      </w:r>
      <w:r>
        <w:rPr>
          <w:rFonts w:ascii="黑体" w:eastAsia="黑体" w:hAnsi="宋体" w:cs="宋体" w:hint="eastAsia"/>
          <w:color w:val="000000"/>
          <w:kern w:val="0"/>
          <w:sz w:val="36"/>
          <w:szCs w:val="36"/>
          <w:lang w:val="zh-CN"/>
        </w:rPr>
        <w:t>、集成方案（若有）</w:t>
      </w:r>
    </w:p>
    <w:p w:rsidR="00F703D0" w:rsidRDefault="00F703D0">
      <w:pPr>
        <w:widowControl/>
        <w:spacing w:line="240" w:lineRule="atLeast"/>
        <w:rPr>
          <w:rFonts w:ascii="黑体" w:eastAsia="黑体" w:hAnsi="宋体" w:cs="宋体"/>
          <w:color w:val="000000"/>
          <w:kern w:val="0"/>
          <w:sz w:val="36"/>
          <w:szCs w:val="36"/>
          <w:lang w:val="zh-CN"/>
        </w:rPr>
      </w:pPr>
    </w:p>
    <w:p w:rsidR="00F703D0" w:rsidRDefault="000F0266">
      <w:pPr>
        <w:widowControl/>
        <w:spacing w:line="240" w:lineRule="atLeast"/>
        <w:rPr>
          <w:rFonts w:ascii="宋体" w:eastAsia="宋体" w:hAnsi="宋体" w:cs="宋体"/>
          <w:b/>
          <w:kern w:val="0"/>
          <w:sz w:val="24"/>
          <w:szCs w:val="24"/>
        </w:rPr>
      </w:pPr>
      <w:r>
        <w:rPr>
          <w:rFonts w:ascii="宋体" w:eastAsia="宋体" w:hAnsi="宋体" w:cs="宋体" w:hint="eastAsia"/>
          <w:b/>
          <w:kern w:val="0"/>
          <w:sz w:val="24"/>
          <w:szCs w:val="24"/>
        </w:rPr>
        <w:t>目录九、服务与承诺</w:t>
      </w:r>
    </w:p>
    <w:p w:rsidR="00F703D0" w:rsidRDefault="00F703D0">
      <w:pPr>
        <w:widowControl/>
        <w:spacing w:line="240" w:lineRule="atLeast"/>
        <w:rPr>
          <w:rFonts w:ascii="宋体" w:eastAsia="宋体" w:hAnsi="宋体" w:cs="宋体"/>
          <w:b/>
          <w:kern w:val="0"/>
          <w:sz w:val="24"/>
          <w:szCs w:val="24"/>
        </w:rPr>
      </w:pPr>
    </w:p>
    <w:p w:rsidR="00F703D0" w:rsidRDefault="000F0266">
      <w:pPr>
        <w:widowControl/>
        <w:spacing w:line="240" w:lineRule="atLeast"/>
        <w:rPr>
          <w:rFonts w:ascii="黑体" w:eastAsia="黑体" w:hAnsi="宋体" w:cs="宋体"/>
          <w:color w:val="000000"/>
          <w:kern w:val="0"/>
          <w:sz w:val="36"/>
          <w:szCs w:val="36"/>
          <w:lang w:val="zh-CN"/>
        </w:rPr>
      </w:pPr>
      <w:r>
        <w:rPr>
          <w:rFonts w:ascii="黑体" w:eastAsia="黑体" w:hAnsi="宋体" w:cs="宋体"/>
          <w:color w:val="000000"/>
          <w:kern w:val="0"/>
          <w:sz w:val="36"/>
          <w:szCs w:val="36"/>
          <w:lang w:val="zh-CN"/>
        </w:rPr>
        <w:t xml:space="preserve">                     </w:t>
      </w:r>
      <w:r>
        <w:rPr>
          <w:rFonts w:ascii="黑体" w:eastAsia="黑体" w:hAnsi="宋体" w:cs="宋体"/>
          <w:color w:val="000000"/>
          <w:kern w:val="0"/>
          <w:sz w:val="36"/>
          <w:szCs w:val="36"/>
          <w:lang w:val="zh-CN"/>
        </w:rPr>
        <w:t>服务与承诺</w:t>
      </w:r>
    </w:p>
    <w:p w:rsidR="00F703D0" w:rsidRDefault="00F703D0">
      <w:pPr>
        <w:widowControl/>
        <w:spacing w:line="240" w:lineRule="atLeast"/>
        <w:rPr>
          <w:rFonts w:ascii="宋体" w:eastAsia="宋体" w:hAnsi="宋体" w:cs="宋体"/>
          <w:color w:val="000000"/>
          <w:kern w:val="0"/>
          <w:sz w:val="24"/>
          <w:szCs w:val="24"/>
        </w:rPr>
      </w:pPr>
    </w:p>
    <w:p w:rsidR="00F703D0" w:rsidRDefault="000F0266">
      <w:pPr>
        <w:widowControl/>
        <w:spacing w:line="240" w:lineRule="atLeast"/>
        <w:rPr>
          <w:rFonts w:ascii="宋体" w:eastAsia="宋体" w:hAnsi="宋体" w:cs="宋体"/>
          <w:b/>
          <w:kern w:val="0"/>
          <w:sz w:val="24"/>
          <w:szCs w:val="24"/>
        </w:rPr>
      </w:pPr>
      <w:r>
        <w:rPr>
          <w:rFonts w:ascii="宋体" w:eastAsia="宋体" w:hAnsi="宋体" w:cs="宋体" w:hint="eastAsia"/>
          <w:b/>
          <w:kern w:val="0"/>
          <w:sz w:val="24"/>
          <w:szCs w:val="24"/>
        </w:rPr>
        <w:t>目录十、应答需要的其他证明文件及材料</w:t>
      </w:r>
    </w:p>
    <w:p w:rsidR="00F703D0" w:rsidRDefault="00F703D0">
      <w:pPr>
        <w:widowControl/>
        <w:spacing w:line="240" w:lineRule="atLeast"/>
        <w:rPr>
          <w:rFonts w:ascii="宋体" w:eastAsia="宋体" w:hAnsi="宋体" w:cs="宋体"/>
          <w:b/>
          <w:kern w:val="0"/>
          <w:sz w:val="24"/>
          <w:szCs w:val="24"/>
        </w:rPr>
      </w:pPr>
    </w:p>
    <w:p w:rsidR="00F703D0" w:rsidRDefault="00F703D0">
      <w:pPr>
        <w:widowControl/>
        <w:spacing w:line="240" w:lineRule="atLeast"/>
        <w:rPr>
          <w:rFonts w:ascii="宋体" w:eastAsia="宋体" w:hAnsi="宋体" w:cs="宋体"/>
          <w:b/>
          <w:kern w:val="0"/>
          <w:sz w:val="24"/>
          <w:szCs w:val="24"/>
        </w:rPr>
      </w:pPr>
    </w:p>
    <w:p w:rsidR="00F703D0" w:rsidRDefault="000F0266">
      <w:pPr>
        <w:widowControl/>
        <w:spacing w:line="240" w:lineRule="atLeast"/>
        <w:jc w:val="center"/>
        <w:rPr>
          <w:rFonts w:ascii="宋体" w:eastAsia="宋体" w:hAnsi="宋体" w:cs="宋体"/>
          <w:color w:val="000000"/>
          <w:kern w:val="0"/>
          <w:sz w:val="24"/>
          <w:szCs w:val="24"/>
        </w:rPr>
      </w:pPr>
      <w:r>
        <w:rPr>
          <w:rFonts w:ascii="黑体" w:eastAsia="黑体" w:hAnsi="宋体" w:cs="宋体" w:hint="eastAsia"/>
          <w:color w:val="000000"/>
          <w:kern w:val="0"/>
          <w:sz w:val="36"/>
          <w:szCs w:val="36"/>
          <w:lang w:val="zh-CN"/>
        </w:rPr>
        <w:t>应答需要的其他证明文件及材料（若有）</w:t>
      </w:r>
    </w:p>
    <w:p w:rsidR="00F703D0" w:rsidRDefault="00F703D0">
      <w:pPr>
        <w:widowControl/>
        <w:spacing w:line="240" w:lineRule="atLeast"/>
        <w:rPr>
          <w:rFonts w:ascii="宋体" w:eastAsia="宋体" w:hAnsi="宋体" w:cs="宋体"/>
          <w:b/>
          <w:kern w:val="0"/>
          <w:sz w:val="24"/>
          <w:szCs w:val="24"/>
        </w:rPr>
      </w:pPr>
    </w:p>
    <w:p w:rsidR="00F703D0" w:rsidRDefault="00F703D0">
      <w:pPr>
        <w:widowControl/>
        <w:adjustRightInd w:val="0"/>
        <w:spacing w:line="240" w:lineRule="atLeast"/>
        <w:rPr>
          <w:rFonts w:ascii="宋体" w:eastAsia="宋体" w:hAnsi="宋体" w:cs="宋体"/>
          <w:b/>
          <w:color w:val="000000"/>
          <w:kern w:val="0"/>
          <w:sz w:val="24"/>
          <w:szCs w:val="24"/>
        </w:rPr>
      </w:pPr>
    </w:p>
    <w:p w:rsidR="00F703D0" w:rsidRDefault="00F703D0">
      <w:pPr>
        <w:widowControl/>
        <w:adjustRightInd w:val="0"/>
        <w:spacing w:line="240" w:lineRule="atLeast"/>
        <w:rPr>
          <w:rFonts w:ascii="宋体" w:eastAsia="宋体" w:hAnsi="宋体" w:cs="宋体"/>
          <w:b/>
          <w:color w:val="000000"/>
          <w:kern w:val="0"/>
          <w:sz w:val="24"/>
          <w:szCs w:val="24"/>
        </w:rPr>
      </w:pPr>
    </w:p>
    <w:p w:rsidR="00F703D0" w:rsidRDefault="00F703D0">
      <w:pPr>
        <w:widowControl/>
        <w:adjustRightInd w:val="0"/>
        <w:spacing w:line="240" w:lineRule="atLeast"/>
        <w:rPr>
          <w:rFonts w:ascii="宋体" w:eastAsia="宋体" w:hAnsi="宋体" w:cs="宋体"/>
          <w:b/>
          <w:color w:val="000000"/>
          <w:kern w:val="0"/>
          <w:sz w:val="24"/>
          <w:szCs w:val="24"/>
        </w:rPr>
      </w:pPr>
    </w:p>
    <w:p w:rsidR="00F703D0" w:rsidRDefault="000F0266">
      <w:pPr>
        <w:widowControl/>
        <w:adjustRightInd w:val="0"/>
        <w:spacing w:line="240" w:lineRule="atLeast"/>
        <w:rPr>
          <w:rFonts w:ascii="宋体" w:eastAsia="宋体" w:hAnsi="宋体" w:cs="宋体"/>
          <w:b/>
          <w:color w:val="000000"/>
          <w:kern w:val="0"/>
          <w:sz w:val="24"/>
          <w:szCs w:val="24"/>
        </w:rPr>
      </w:pPr>
      <w:r>
        <w:rPr>
          <w:rFonts w:ascii="宋体" w:eastAsia="宋体" w:hAnsi="宋体" w:cs="宋体" w:hint="eastAsia"/>
          <w:b/>
          <w:color w:val="000000"/>
          <w:kern w:val="0"/>
          <w:sz w:val="24"/>
          <w:szCs w:val="24"/>
        </w:rPr>
        <w:t>附件一、无重大违法记录声明格式</w:t>
      </w:r>
    </w:p>
    <w:p w:rsidR="00F703D0" w:rsidRDefault="00F703D0">
      <w:pPr>
        <w:widowControl/>
        <w:adjustRightInd w:val="0"/>
        <w:spacing w:line="240" w:lineRule="atLeast"/>
        <w:rPr>
          <w:rFonts w:ascii="宋体" w:eastAsia="宋体" w:hAnsi="宋体" w:cs="宋体"/>
          <w:b/>
          <w:color w:val="000000"/>
          <w:kern w:val="0"/>
          <w:sz w:val="24"/>
          <w:szCs w:val="24"/>
        </w:rPr>
      </w:pPr>
    </w:p>
    <w:p w:rsidR="00F703D0" w:rsidRDefault="000F0266">
      <w:pPr>
        <w:widowControl/>
        <w:spacing w:line="360" w:lineRule="auto"/>
        <w:jc w:val="center"/>
        <w:rPr>
          <w:rFonts w:ascii="黑体" w:eastAsia="黑体" w:hAnsi="宋体" w:cs="宋体"/>
          <w:color w:val="000000"/>
          <w:kern w:val="0"/>
          <w:sz w:val="36"/>
          <w:szCs w:val="36"/>
        </w:rPr>
      </w:pPr>
      <w:r>
        <w:rPr>
          <w:rFonts w:ascii="黑体" w:eastAsia="黑体" w:hAnsi="宋体" w:cs="宋体" w:hint="eastAsia"/>
          <w:color w:val="000000"/>
          <w:kern w:val="0"/>
          <w:sz w:val="36"/>
          <w:szCs w:val="36"/>
        </w:rPr>
        <w:lastRenderedPageBreak/>
        <w:t>无重大违法记录声明</w:t>
      </w:r>
    </w:p>
    <w:p w:rsidR="00F703D0" w:rsidRDefault="000F0266">
      <w:pPr>
        <w:widowControl/>
        <w:spacing w:line="360" w:lineRule="auto"/>
        <w:rPr>
          <w:rFonts w:ascii="宋体" w:eastAsia="宋体" w:hAnsi="宋体" w:cs="宋体"/>
          <w:color w:val="000000"/>
          <w:kern w:val="0"/>
          <w:sz w:val="24"/>
          <w:szCs w:val="24"/>
        </w:rPr>
      </w:pPr>
      <w:r>
        <w:rPr>
          <w:rFonts w:ascii="宋体" w:eastAsia="宋体" w:hAnsi="宋体" w:cs="宋体" w:hint="eastAsia"/>
          <w:color w:val="000000"/>
          <w:kern w:val="0"/>
          <w:sz w:val="24"/>
          <w:szCs w:val="24"/>
        </w:rPr>
        <w:t>南京市口腔医院：</w:t>
      </w:r>
    </w:p>
    <w:p w:rsidR="00F703D0" w:rsidRDefault="000F0266">
      <w:pPr>
        <w:widowControl/>
        <w:spacing w:line="360" w:lineRule="auto"/>
        <w:rPr>
          <w:rFonts w:ascii="宋体" w:eastAsia="宋体" w:hAnsi="宋体" w:cs="宋体"/>
          <w:color w:val="000000"/>
          <w:kern w:val="0"/>
          <w:sz w:val="24"/>
          <w:szCs w:val="24"/>
        </w:rPr>
      </w:pPr>
      <w:r>
        <w:rPr>
          <w:rFonts w:ascii="宋体" w:eastAsia="宋体" w:hAnsi="宋体" w:cs="宋体"/>
          <w:color w:val="000000"/>
          <w:kern w:val="0"/>
          <w:sz w:val="24"/>
          <w:szCs w:val="24"/>
        </w:rPr>
        <w:t xml:space="preserve">    </w:t>
      </w:r>
      <w:r>
        <w:rPr>
          <w:rFonts w:ascii="宋体" w:eastAsia="宋体" w:hAnsi="宋体" w:cs="宋体"/>
          <w:color w:val="000000"/>
          <w:kern w:val="0"/>
          <w:sz w:val="24"/>
          <w:szCs w:val="24"/>
        </w:rPr>
        <w:t>我单位</w:t>
      </w:r>
      <w:r>
        <w:rPr>
          <w:rFonts w:ascii="宋体" w:eastAsia="宋体" w:hAnsi="宋体" w:cs="宋体"/>
          <w:color w:val="000000"/>
          <w:kern w:val="0"/>
          <w:sz w:val="24"/>
          <w:szCs w:val="24"/>
        </w:rPr>
        <w:t xml:space="preserve">                                       </w:t>
      </w:r>
      <w:r>
        <w:rPr>
          <w:rFonts w:ascii="宋体" w:eastAsia="宋体" w:hAnsi="宋体" w:cs="宋体"/>
          <w:color w:val="000000"/>
          <w:kern w:val="0"/>
          <w:sz w:val="24"/>
          <w:szCs w:val="24"/>
        </w:rPr>
        <w:t>（供应商名称）郑重声明：</w:t>
      </w:r>
    </w:p>
    <w:p w:rsidR="00F703D0" w:rsidRDefault="000F0266">
      <w:pPr>
        <w:widowControl/>
        <w:spacing w:line="360" w:lineRule="auto"/>
        <w:rPr>
          <w:rFonts w:ascii="宋体" w:eastAsia="宋体" w:hAnsi="宋体" w:cs="宋体"/>
          <w:color w:val="000000"/>
          <w:kern w:val="0"/>
          <w:sz w:val="24"/>
          <w:szCs w:val="24"/>
        </w:rPr>
      </w:pPr>
      <w:r>
        <w:rPr>
          <w:rFonts w:ascii="宋体" w:eastAsia="宋体" w:hAnsi="宋体" w:cs="宋体"/>
          <w:color w:val="000000"/>
          <w:kern w:val="0"/>
          <w:sz w:val="24"/>
          <w:szCs w:val="24"/>
        </w:rPr>
        <w:t xml:space="preserve">    </w:t>
      </w:r>
      <w:r>
        <w:rPr>
          <w:rFonts w:ascii="宋体" w:eastAsia="宋体" w:hAnsi="宋体" w:cs="宋体"/>
          <w:color w:val="000000"/>
          <w:kern w:val="0"/>
          <w:sz w:val="24"/>
          <w:szCs w:val="24"/>
        </w:rPr>
        <w:t>参加政府采购活动前</w:t>
      </w:r>
      <w:r>
        <w:rPr>
          <w:rFonts w:ascii="宋体" w:eastAsia="宋体" w:hAnsi="宋体" w:cs="宋体"/>
          <w:color w:val="000000"/>
          <w:kern w:val="0"/>
          <w:sz w:val="24"/>
          <w:szCs w:val="24"/>
        </w:rPr>
        <w:t>3</w:t>
      </w:r>
      <w:r>
        <w:rPr>
          <w:rFonts w:ascii="宋体" w:eastAsia="宋体" w:hAnsi="宋体" w:cs="宋体"/>
          <w:color w:val="000000"/>
          <w:kern w:val="0"/>
          <w:sz w:val="24"/>
          <w:szCs w:val="24"/>
        </w:rPr>
        <w:t>年内在经营活动中</w:t>
      </w:r>
      <w:r>
        <w:rPr>
          <w:rFonts w:ascii="宋体" w:eastAsia="宋体" w:hAnsi="宋体" w:cs="宋体"/>
          <w:color w:val="000000"/>
          <w:kern w:val="0"/>
          <w:sz w:val="24"/>
          <w:szCs w:val="24"/>
        </w:rPr>
        <w:t xml:space="preserve">        </w:t>
      </w:r>
      <w:r>
        <w:rPr>
          <w:rFonts w:ascii="宋体" w:eastAsia="宋体" w:hAnsi="宋体" w:cs="宋体"/>
          <w:color w:val="000000"/>
          <w:kern w:val="0"/>
          <w:sz w:val="24"/>
          <w:szCs w:val="24"/>
        </w:rPr>
        <w:t>（在下划线上如实填写：有或没有）重大违法记录。</w:t>
      </w:r>
    </w:p>
    <w:p w:rsidR="00F703D0" w:rsidRDefault="000F0266">
      <w:pPr>
        <w:widowControl/>
        <w:spacing w:line="360" w:lineRule="auto"/>
        <w:rPr>
          <w:rFonts w:ascii="宋体" w:eastAsia="宋体" w:hAnsi="宋体" w:cs="宋体"/>
          <w:color w:val="000000"/>
          <w:kern w:val="0"/>
          <w:sz w:val="24"/>
          <w:szCs w:val="24"/>
        </w:rPr>
      </w:pPr>
      <w:r>
        <w:rPr>
          <w:rFonts w:ascii="宋体" w:eastAsia="宋体" w:hAnsi="宋体" w:cs="宋体"/>
          <w:color w:val="000000"/>
          <w:kern w:val="0"/>
          <w:sz w:val="24"/>
          <w:szCs w:val="24"/>
        </w:rPr>
        <w:t xml:space="preserve">    </w:t>
      </w:r>
      <w:r>
        <w:rPr>
          <w:rFonts w:ascii="宋体" w:eastAsia="宋体" w:hAnsi="宋体" w:cs="宋体"/>
          <w:color w:val="000000"/>
          <w:kern w:val="0"/>
          <w:sz w:val="24"/>
          <w:szCs w:val="24"/>
        </w:rPr>
        <w:t>（说明：政府采购法第二十二条第一款第五项所称重大违法记录，是指供应商因违法经营受到刑事处罚或者责令停产停业、吊销许可证或者执照、较大数额罚款等行政处罚。）</w:t>
      </w:r>
    </w:p>
    <w:p w:rsidR="00F703D0" w:rsidRDefault="000F0266">
      <w:pPr>
        <w:widowControl/>
        <w:spacing w:line="360" w:lineRule="auto"/>
        <w:rPr>
          <w:rFonts w:ascii="宋体" w:eastAsia="宋体" w:hAnsi="宋体" w:cs="宋体"/>
          <w:kern w:val="0"/>
          <w:sz w:val="30"/>
          <w:szCs w:val="30"/>
        </w:rPr>
      </w:pPr>
      <w:r>
        <w:rPr>
          <w:rFonts w:ascii="宋体" w:eastAsia="宋体" w:hAnsi="宋体" w:cs="宋体"/>
          <w:color w:val="000000"/>
          <w:kern w:val="0"/>
          <w:sz w:val="24"/>
          <w:szCs w:val="24"/>
        </w:rPr>
        <w:t xml:space="preserve">                                                                                          </w:t>
      </w:r>
      <w:r>
        <w:rPr>
          <w:rFonts w:ascii="宋体" w:eastAsia="宋体" w:hAnsi="宋体" w:cs="宋体"/>
          <w:color w:val="000000"/>
          <w:kern w:val="0"/>
          <w:sz w:val="24"/>
          <w:szCs w:val="24"/>
        </w:rPr>
        <w:t>声明人：（公章）</w:t>
      </w:r>
    </w:p>
    <w:p w:rsidR="00F703D0" w:rsidRDefault="000F0266">
      <w:pPr>
        <w:widowControl/>
        <w:spacing w:line="360" w:lineRule="auto"/>
        <w:rPr>
          <w:rFonts w:ascii="宋体" w:eastAsia="宋体" w:hAnsi="宋体" w:cs="宋体"/>
          <w:color w:val="000000"/>
          <w:kern w:val="0"/>
          <w:sz w:val="24"/>
          <w:szCs w:val="24"/>
        </w:rPr>
      </w:pPr>
      <w:r>
        <w:rPr>
          <w:rFonts w:ascii="宋体" w:eastAsia="宋体" w:hAnsi="宋体" w:cs="宋体"/>
          <w:kern w:val="0"/>
          <w:sz w:val="30"/>
          <w:szCs w:val="30"/>
        </w:rPr>
        <w:t xml:space="preserve">                                      </w:t>
      </w:r>
      <w:r>
        <w:rPr>
          <w:rFonts w:ascii="宋体" w:eastAsia="宋体" w:hAnsi="宋体" w:cs="宋体" w:hint="eastAsia"/>
          <w:color w:val="000000"/>
          <w:kern w:val="0"/>
          <w:sz w:val="24"/>
          <w:szCs w:val="24"/>
        </w:rPr>
        <w:t>年</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月</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日</w:t>
      </w:r>
    </w:p>
    <w:p w:rsidR="00F703D0" w:rsidRDefault="00F703D0">
      <w:pPr>
        <w:widowControl/>
        <w:spacing w:line="360" w:lineRule="auto"/>
        <w:rPr>
          <w:rFonts w:ascii="宋体" w:eastAsia="宋体" w:hAnsi="宋体" w:cs="宋体"/>
          <w:color w:val="000000"/>
          <w:kern w:val="0"/>
          <w:sz w:val="24"/>
          <w:szCs w:val="24"/>
        </w:rPr>
      </w:pPr>
    </w:p>
    <w:p w:rsidR="00F703D0" w:rsidRDefault="000F0266">
      <w:pPr>
        <w:widowControl/>
        <w:spacing w:line="360" w:lineRule="auto"/>
        <w:rPr>
          <w:rFonts w:ascii="宋体" w:eastAsia="宋体" w:hAnsi="宋体" w:cs="宋体"/>
          <w:b/>
          <w:color w:val="000000"/>
          <w:kern w:val="0"/>
          <w:sz w:val="24"/>
          <w:szCs w:val="24"/>
        </w:rPr>
      </w:pPr>
      <w:r>
        <w:rPr>
          <w:rFonts w:ascii="宋体" w:eastAsia="宋体" w:hAnsi="宋体" w:cs="宋体" w:hint="eastAsia"/>
          <w:b/>
          <w:color w:val="000000"/>
          <w:kern w:val="0"/>
          <w:sz w:val="24"/>
          <w:szCs w:val="24"/>
        </w:rPr>
        <w:t>附件二、具备履行合同所必需的设备和专业技术能力</w:t>
      </w:r>
      <w:r>
        <w:rPr>
          <w:rFonts w:ascii="宋体" w:eastAsia="宋体" w:hAnsi="宋体" w:cs="宋体" w:hint="eastAsia"/>
          <w:b/>
          <w:color w:val="000000"/>
          <w:kern w:val="0"/>
          <w:sz w:val="24"/>
          <w:szCs w:val="24"/>
        </w:rPr>
        <w:t>的声明格式及证明材料</w:t>
      </w:r>
    </w:p>
    <w:p w:rsidR="00F703D0" w:rsidRDefault="000F0266">
      <w:pPr>
        <w:widowControl/>
        <w:spacing w:line="360" w:lineRule="auto"/>
        <w:rPr>
          <w:rFonts w:ascii="黑体" w:eastAsia="黑体" w:hAnsi="宋体" w:cs="宋体"/>
          <w:color w:val="000000"/>
          <w:kern w:val="0"/>
          <w:sz w:val="36"/>
          <w:szCs w:val="36"/>
        </w:rPr>
      </w:pPr>
      <w:r>
        <w:rPr>
          <w:rFonts w:ascii="黑体" w:eastAsia="黑体" w:hAnsi="宋体" w:cs="宋体"/>
          <w:color w:val="000000"/>
          <w:kern w:val="0"/>
          <w:sz w:val="36"/>
          <w:szCs w:val="36"/>
        </w:rPr>
        <w:t xml:space="preserve">  </w:t>
      </w:r>
      <w:r>
        <w:rPr>
          <w:rFonts w:ascii="黑体" w:eastAsia="黑体" w:hAnsi="宋体" w:cs="宋体"/>
          <w:color w:val="000000"/>
          <w:kern w:val="0"/>
          <w:sz w:val="36"/>
          <w:szCs w:val="36"/>
        </w:rPr>
        <w:t>具备履行合同所必需的设备和专业技术能力的声明格式</w:t>
      </w:r>
    </w:p>
    <w:p w:rsidR="00F703D0" w:rsidRDefault="000F0266">
      <w:pPr>
        <w:widowControl/>
        <w:spacing w:line="360" w:lineRule="auto"/>
        <w:rPr>
          <w:rFonts w:ascii="宋体" w:eastAsia="宋体" w:hAnsi="宋体" w:cs="宋体"/>
          <w:color w:val="000000"/>
          <w:kern w:val="0"/>
          <w:sz w:val="24"/>
          <w:szCs w:val="24"/>
        </w:rPr>
      </w:pPr>
      <w:r>
        <w:rPr>
          <w:rFonts w:ascii="宋体" w:eastAsia="宋体" w:hAnsi="宋体" w:cs="宋体" w:hint="eastAsia"/>
          <w:color w:val="000000"/>
          <w:kern w:val="0"/>
          <w:sz w:val="24"/>
          <w:szCs w:val="24"/>
        </w:rPr>
        <w:t>南京市口腔医院：</w:t>
      </w:r>
    </w:p>
    <w:p w:rsidR="00F703D0" w:rsidRDefault="000F0266">
      <w:pPr>
        <w:widowControl/>
        <w:spacing w:line="460" w:lineRule="exact"/>
        <w:ind w:firstLine="492"/>
        <w:rPr>
          <w:rFonts w:ascii="宋体" w:eastAsia="宋体" w:hAnsi="宋体" w:cs="宋体"/>
          <w:color w:val="000000"/>
          <w:kern w:val="0"/>
          <w:sz w:val="24"/>
          <w:szCs w:val="24"/>
        </w:rPr>
      </w:pPr>
      <w:r>
        <w:rPr>
          <w:rFonts w:ascii="宋体" w:eastAsia="宋体" w:hAnsi="宋体" w:cs="宋体" w:hint="eastAsia"/>
          <w:color w:val="000000"/>
          <w:kern w:val="0"/>
          <w:sz w:val="24"/>
          <w:szCs w:val="24"/>
        </w:rPr>
        <w:t>我单位</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rsidR="00F703D0" w:rsidRDefault="000F0266">
      <w:pPr>
        <w:widowControl/>
        <w:spacing w:line="460" w:lineRule="exact"/>
        <w:ind w:firstLine="492"/>
        <w:rPr>
          <w:rFonts w:ascii="宋体" w:eastAsia="宋体" w:hAnsi="宋体" w:cs="宋体"/>
          <w:color w:val="000000"/>
          <w:kern w:val="0"/>
          <w:sz w:val="24"/>
          <w:szCs w:val="24"/>
        </w:rPr>
      </w:pPr>
      <w:r>
        <w:rPr>
          <w:rFonts w:ascii="宋体" w:eastAsia="宋体" w:hAnsi="宋体" w:cs="宋体" w:hint="eastAsia"/>
          <w:color w:val="000000"/>
          <w:kern w:val="0"/>
          <w:sz w:val="24"/>
          <w:szCs w:val="24"/>
        </w:rPr>
        <w:t>主要设备有：</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若有</w:t>
      </w:r>
      <w:r>
        <w:rPr>
          <w:rFonts w:ascii="宋体" w:eastAsia="宋体" w:hAnsi="宋体" w:cs="宋体"/>
          <w:color w:val="000000"/>
          <w:kern w:val="0"/>
          <w:sz w:val="24"/>
          <w:szCs w:val="24"/>
        </w:rPr>
        <w:t xml:space="preserve"> )</w:t>
      </w:r>
    </w:p>
    <w:p w:rsidR="00F703D0" w:rsidRDefault="000F0266">
      <w:pPr>
        <w:widowControl/>
        <w:spacing w:line="460" w:lineRule="exact"/>
        <w:ind w:firstLine="492"/>
        <w:rPr>
          <w:rFonts w:ascii="宋体" w:eastAsia="宋体" w:hAnsi="宋体" w:cs="宋体"/>
          <w:color w:val="000000"/>
          <w:kern w:val="0"/>
          <w:sz w:val="24"/>
          <w:szCs w:val="24"/>
        </w:rPr>
      </w:pPr>
      <w:r>
        <w:rPr>
          <w:rFonts w:ascii="宋体" w:eastAsia="宋体" w:hAnsi="宋体" w:cs="宋体" w:hint="eastAsia"/>
          <w:color w:val="000000"/>
          <w:kern w:val="0"/>
          <w:sz w:val="24"/>
          <w:szCs w:val="24"/>
        </w:rPr>
        <w:t>主要专业技术能力有：</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若有</w:t>
      </w:r>
      <w:r>
        <w:rPr>
          <w:rFonts w:ascii="宋体" w:eastAsia="宋体" w:hAnsi="宋体" w:cs="宋体"/>
          <w:color w:val="000000"/>
          <w:kern w:val="0"/>
          <w:sz w:val="24"/>
          <w:szCs w:val="24"/>
        </w:rPr>
        <w:t xml:space="preserve"> )</w:t>
      </w:r>
    </w:p>
    <w:p w:rsidR="00F703D0" w:rsidRDefault="000F0266">
      <w:pPr>
        <w:widowControl/>
        <w:spacing w:line="360" w:lineRule="auto"/>
        <w:rPr>
          <w:rFonts w:ascii="宋体" w:eastAsia="宋体" w:hAnsi="宋体" w:cs="宋体"/>
          <w:color w:val="000000"/>
          <w:kern w:val="0"/>
          <w:sz w:val="24"/>
          <w:szCs w:val="24"/>
        </w:rPr>
      </w:pPr>
      <w:r>
        <w:rPr>
          <w:rFonts w:ascii="宋体" w:eastAsia="宋体" w:hAnsi="宋体" w:cs="宋体"/>
          <w:color w:val="000000"/>
          <w:kern w:val="0"/>
          <w:sz w:val="24"/>
          <w:szCs w:val="24"/>
        </w:rPr>
        <w:t xml:space="preserve">                                      </w:t>
      </w:r>
    </w:p>
    <w:p w:rsidR="00F703D0" w:rsidRDefault="000F0266">
      <w:pPr>
        <w:widowControl/>
        <w:spacing w:line="360" w:lineRule="auto"/>
        <w:rPr>
          <w:rFonts w:ascii="宋体" w:eastAsia="宋体" w:hAnsi="宋体" w:cs="宋体"/>
          <w:color w:val="000000"/>
          <w:kern w:val="0"/>
          <w:sz w:val="24"/>
          <w:szCs w:val="24"/>
        </w:rPr>
      </w:pPr>
      <w:r>
        <w:rPr>
          <w:rFonts w:ascii="宋体" w:eastAsia="宋体" w:hAnsi="宋体" w:cs="宋体"/>
          <w:color w:val="000000"/>
          <w:kern w:val="0"/>
          <w:sz w:val="24"/>
          <w:szCs w:val="24"/>
        </w:rPr>
        <w:t xml:space="preserve">                                           </w:t>
      </w:r>
      <w:r>
        <w:rPr>
          <w:rFonts w:ascii="宋体" w:eastAsia="宋体" w:hAnsi="宋体" w:cs="宋体"/>
          <w:color w:val="000000"/>
          <w:kern w:val="0"/>
          <w:sz w:val="24"/>
          <w:szCs w:val="24"/>
        </w:rPr>
        <w:t>声明人：（公章）</w:t>
      </w:r>
    </w:p>
    <w:p w:rsidR="00F703D0" w:rsidRDefault="000F0266">
      <w:pPr>
        <w:widowControl/>
        <w:spacing w:line="460" w:lineRule="exact"/>
        <w:rPr>
          <w:rFonts w:ascii="宋体" w:eastAsia="宋体" w:hAnsi="宋体" w:cs="宋体"/>
          <w:color w:val="000000"/>
          <w:kern w:val="0"/>
          <w:sz w:val="24"/>
          <w:szCs w:val="24"/>
        </w:rPr>
      </w:pPr>
      <w:r>
        <w:rPr>
          <w:rFonts w:ascii="宋体" w:eastAsia="宋体" w:hAnsi="宋体" w:cs="宋体"/>
          <w:bCs/>
          <w:kern w:val="0"/>
          <w:sz w:val="24"/>
          <w:szCs w:val="24"/>
        </w:rPr>
        <w:t xml:space="preserve">                                     </w:t>
      </w:r>
      <w:r>
        <w:rPr>
          <w:rFonts w:ascii="宋体" w:eastAsia="宋体" w:hAnsi="宋体" w:cs="宋体" w:hint="eastAsia"/>
          <w:color w:val="000000"/>
          <w:kern w:val="0"/>
          <w:sz w:val="24"/>
          <w:szCs w:val="24"/>
        </w:rPr>
        <w:t>日期：</w:t>
      </w:r>
      <w:r>
        <w:rPr>
          <w:rFonts w:ascii="宋体" w:eastAsia="宋体" w:hAnsi="宋体" w:cs="宋体"/>
          <w:color w:val="000000"/>
          <w:kern w:val="0"/>
          <w:sz w:val="24"/>
          <w:szCs w:val="24"/>
        </w:rPr>
        <w:t>______</w:t>
      </w:r>
      <w:r>
        <w:rPr>
          <w:rFonts w:ascii="宋体" w:eastAsia="宋体" w:hAnsi="宋体" w:cs="宋体"/>
          <w:color w:val="000000"/>
          <w:kern w:val="0"/>
          <w:sz w:val="24"/>
          <w:szCs w:val="24"/>
        </w:rPr>
        <w:t>年</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月</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日</w:t>
      </w:r>
    </w:p>
    <w:p w:rsidR="00F703D0" w:rsidRDefault="000F0266">
      <w:pPr>
        <w:widowControl/>
        <w:spacing w:line="460" w:lineRule="exact"/>
        <w:ind w:firstLine="492"/>
        <w:rPr>
          <w:rFonts w:ascii="宋体" w:eastAsia="宋体" w:hAnsi="宋体" w:cs="宋体"/>
          <w:kern w:val="0"/>
          <w:sz w:val="24"/>
          <w:szCs w:val="24"/>
        </w:rPr>
      </w:pPr>
      <w:r>
        <w:rPr>
          <w:rFonts w:ascii="宋体" w:eastAsia="宋体" w:hAnsi="宋体" w:cs="宋体" w:hint="eastAsia"/>
          <w:color w:val="000000"/>
          <w:kern w:val="0"/>
          <w:sz w:val="24"/>
          <w:szCs w:val="24"/>
        </w:rPr>
        <w:t>其他证明材料及文件：（如果应答人认为需要提供的话）</w:t>
      </w:r>
    </w:p>
    <w:p w:rsidR="00F703D0" w:rsidRDefault="00F703D0">
      <w:pPr>
        <w:rPr>
          <w:rFonts w:ascii="Times New Roman" w:eastAsia="宋体" w:hAnsi="Times New Roman" w:cs="Times New Roman"/>
          <w:b/>
          <w:color w:val="000000"/>
          <w:sz w:val="24"/>
          <w:szCs w:val="24"/>
        </w:rPr>
      </w:pPr>
    </w:p>
    <w:sectPr w:rsidR="00F703D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266" w:rsidRDefault="000F0266"/>
  </w:endnote>
  <w:endnote w:type="continuationSeparator" w:id="0">
    <w:p w:rsidR="000F0266" w:rsidRDefault="000F02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266" w:rsidRDefault="000F0266"/>
  </w:footnote>
  <w:footnote w:type="continuationSeparator" w:id="0">
    <w:p w:rsidR="000F0266" w:rsidRDefault="000F0266"/>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4D5"/>
    <w:rsid w:val="00003028"/>
    <w:rsid w:val="00003375"/>
    <w:rsid w:val="00003856"/>
    <w:rsid w:val="00004A2C"/>
    <w:rsid w:val="00010AC4"/>
    <w:rsid w:val="00023B3C"/>
    <w:rsid w:val="00025C4E"/>
    <w:rsid w:val="00026891"/>
    <w:rsid w:val="0002701B"/>
    <w:rsid w:val="000320B4"/>
    <w:rsid w:val="00040370"/>
    <w:rsid w:val="00043412"/>
    <w:rsid w:val="00060B7D"/>
    <w:rsid w:val="00075724"/>
    <w:rsid w:val="000A5076"/>
    <w:rsid w:val="000D3C7E"/>
    <w:rsid w:val="000E32CC"/>
    <w:rsid w:val="000E3B25"/>
    <w:rsid w:val="000E3D3A"/>
    <w:rsid w:val="000E50D5"/>
    <w:rsid w:val="000F0266"/>
    <w:rsid w:val="000F7885"/>
    <w:rsid w:val="00120F12"/>
    <w:rsid w:val="001226E0"/>
    <w:rsid w:val="00124D60"/>
    <w:rsid w:val="001276A1"/>
    <w:rsid w:val="001279DE"/>
    <w:rsid w:val="001361B2"/>
    <w:rsid w:val="00137605"/>
    <w:rsid w:val="00145888"/>
    <w:rsid w:val="00150979"/>
    <w:rsid w:val="0015124D"/>
    <w:rsid w:val="00152770"/>
    <w:rsid w:val="00155B38"/>
    <w:rsid w:val="001566F4"/>
    <w:rsid w:val="00170975"/>
    <w:rsid w:val="00170C06"/>
    <w:rsid w:val="001766F3"/>
    <w:rsid w:val="00182753"/>
    <w:rsid w:val="0018463C"/>
    <w:rsid w:val="00192560"/>
    <w:rsid w:val="001B1414"/>
    <w:rsid w:val="001B15FC"/>
    <w:rsid w:val="001B437C"/>
    <w:rsid w:val="001B6791"/>
    <w:rsid w:val="001B7B91"/>
    <w:rsid w:val="001C56C0"/>
    <w:rsid w:val="001C78A7"/>
    <w:rsid w:val="001D799F"/>
    <w:rsid w:val="001F005B"/>
    <w:rsid w:val="001F2810"/>
    <w:rsid w:val="00204E32"/>
    <w:rsid w:val="0021130E"/>
    <w:rsid w:val="00220F6F"/>
    <w:rsid w:val="00227CC0"/>
    <w:rsid w:val="002511BE"/>
    <w:rsid w:val="00251D4B"/>
    <w:rsid w:val="00254C38"/>
    <w:rsid w:val="002572C2"/>
    <w:rsid w:val="00263A3D"/>
    <w:rsid w:val="002669B4"/>
    <w:rsid w:val="00275CBB"/>
    <w:rsid w:val="002967F4"/>
    <w:rsid w:val="002973B9"/>
    <w:rsid w:val="002A1085"/>
    <w:rsid w:val="002A495A"/>
    <w:rsid w:val="002B31AD"/>
    <w:rsid w:val="002B4990"/>
    <w:rsid w:val="002B74F4"/>
    <w:rsid w:val="002D24D5"/>
    <w:rsid w:val="002D4CE6"/>
    <w:rsid w:val="002E06E7"/>
    <w:rsid w:val="002E3D67"/>
    <w:rsid w:val="002E6A17"/>
    <w:rsid w:val="002F7012"/>
    <w:rsid w:val="00305FCF"/>
    <w:rsid w:val="00314991"/>
    <w:rsid w:val="003156B2"/>
    <w:rsid w:val="00322364"/>
    <w:rsid w:val="003243C2"/>
    <w:rsid w:val="003268E5"/>
    <w:rsid w:val="003324B5"/>
    <w:rsid w:val="00334011"/>
    <w:rsid w:val="00342BAA"/>
    <w:rsid w:val="0034540C"/>
    <w:rsid w:val="00356F6F"/>
    <w:rsid w:val="00361159"/>
    <w:rsid w:val="00364D2E"/>
    <w:rsid w:val="00372419"/>
    <w:rsid w:val="00375C6A"/>
    <w:rsid w:val="00382100"/>
    <w:rsid w:val="00385369"/>
    <w:rsid w:val="00390361"/>
    <w:rsid w:val="0039089E"/>
    <w:rsid w:val="00392968"/>
    <w:rsid w:val="003A11A4"/>
    <w:rsid w:val="003A6104"/>
    <w:rsid w:val="003B0A03"/>
    <w:rsid w:val="003B0FDD"/>
    <w:rsid w:val="003B4942"/>
    <w:rsid w:val="003C0489"/>
    <w:rsid w:val="003C24E7"/>
    <w:rsid w:val="003C27BA"/>
    <w:rsid w:val="003D6AAC"/>
    <w:rsid w:val="003E1955"/>
    <w:rsid w:val="003E3DF7"/>
    <w:rsid w:val="003E4961"/>
    <w:rsid w:val="003E5B93"/>
    <w:rsid w:val="003F6CBA"/>
    <w:rsid w:val="00400F67"/>
    <w:rsid w:val="004056C5"/>
    <w:rsid w:val="00407E20"/>
    <w:rsid w:val="00410AF3"/>
    <w:rsid w:val="004116C7"/>
    <w:rsid w:val="00416F41"/>
    <w:rsid w:val="00435DBB"/>
    <w:rsid w:val="00437E61"/>
    <w:rsid w:val="00461457"/>
    <w:rsid w:val="00465E33"/>
    <w:rsid w:val="004669C2"/>
    <w:rsid w:val="00470D82"/>
    <w:rsid w:val="004A03F6"/>
    <w:rsid w:val="004A58E2"/>
    <w:rsid w:val="004B6C39"/>
    <w:rsid w:val="004D2D34"/>
    <w:rsid w:val="004E52C6"/>
    <w:rsid w:val="004F7235"/>
    <w:rsid w:val="004F7541"/>
    <w:rsid w:val="00500D42"/>
    <w:rsid w:val="005223EE"/>
    <w:rsid w:val="00523279"/>
    <w:rsid w:val="00527464"/>
    <w:rsid w:val="00527AB9"/>
    <w:rsid w:val="005362DE"/>
    <w:rsid w:val="00557996"/>
    <w:rsid w:val="00562CEA"/>
    <w:rsid w:val="00570231"/>
    <w:rsid w:val="005702F0"/>
    <w:rsid w:val="005803EE"/>
    <w:rsid w:val="0058172C"/>
    <w:rsid w:val="00592BA2"/>
    <w:rsid w:val="005A09E5"/>
    <w:rsid w:val="005A15CB"/>
    <w:rsid w:val="005A77B4"/>
    <w:rsid w:val="005B5D50"/>
    <w:rsid w:val="005B6FDC"/>
    <w:rsid w:val="005B70D5"/>
    <w:rsid w:val="005C68DE"/>
    <w:rsid w:val="005D336B"/>
    <w:rsid w:val="005D39CC"/>
    <w:rsid w:val="005D4A60"/>
    <w:rsid w:val="005D5070"/>
    <w:rsid w:val="005F00AD"/>
    <w:rsid w:val="005F0DD0"/>
    <w:rsid w:val="005F183C"/>
    <w:rsid w:val="00600C90"/>
    <w:rsid w:val="0060548C"/>
    <w:rsid w:val="0061255A"/>
    <w:rsid w:val="00613113"/>
    <w:rsid w:val="0061696F"/>
    <w:rsid w:val="00627907"/>
    <w:rsid w:val="00627EA2"/>
    <w:rsid w:val="006318C0"/>
    <w:rsid w:val="0063420B"/>
    <w:rsid w:val="0064100D"/>
    <w:rsid w:val="006457AC"/>
    <w:rsid w:val="006477E6"/>
    <w:rsid w:val="00650234"/>
    <w:rsid w:val="00654487"/>
    <w:rsid w:val="006648B9"/>
    <w:rsid w:val="006710D1"/>
    <w:rsid w:val="006870A5"/>
    <w:rsid w:val="00693821"/>
    <w:rsid w:val="006A54DB"/>
    <w:rsid w:val="006A69DE"/>
    <w:rsid w:val="006A72E9"/>
    <w:rsid w:val="006B3A82"/>
    <w:rsid w:val="006B43CB"/>
    <w:rsid w:val="006B51AD"/>
    <w:rsid w:val="006D05A6"/>
    <w:rsid w:val="006D2345"/>
    <w:rsid w:val="006D32C2"/>
    <w:rsid w:val="006D48D1"/>
    <w:rsid w:val="006D5124"/>
    <w:rsid w:val="006E1960"/>
    <w:rsid w:val="006E536C"/>
    <w:rsid w:val="006F4781"/>
    <w:rsid w:val="00704D86"/>
    <w:rsid w:val="00714341"/>
    <w:rsid w:val="00714AEB"/>
    <w:rsid w:val="007155BB"/>
    <w:rsid w:val="0072259A"/>
    <w:rsid w:val="007270BF"/>
    <w:rsid w:val="00731F48"/>
    <w:rsid w:val="0076093D"/>
    <w:rsid w:val="007617DE"/>
    <w:rsid w:val="007663CA"/>
    <w:rsid w:val="00784E5C"/>
    <w:rsid w:val="007A04DB"/>
    <w:rsid w:val="007A3A7B"/>
    <w:rsid w:val="007B11AC"/>
    <w:rsid w:val="007B266F"/>
    <w:rsid w:val="007B4E6E"/>
    <w:rsid w:val="007C1D0D"/>
    <w:rsid w:val="007C6367"/>
    <w:rsid w:val="007C79AF"/>
    <w:rsid w:val="007D1F66"/>
    <w:rsid w:val="007D799D"/>
    <w:rsid w:val="007E7AC4"/>
    <w:rsid w:val="007F0829"/>
    <w:rsid w:val="007F3406"/>
    <w:rsid w:val="00803BA5"/>
    <w:rsid w:val="00805F22"/>
    <w:rsid w:val="0082005F"/>
    <w:rsid w:val="00820282"/>
    <w:rsid w:val="00821416"/>
    <w:rsid w:val="008342A7"/>
    <w:rsid w:val="00834E13"/>
    <w:rsid w:val="00851F72"/>
    <w:rsid w:val="00873CB6"/>
    <w:rsid w:val="0087629E"/>
    <w:rsid w:val="0088288A"/>
    <w:rsid w:val="00897A23"/>
    <w:rsid w:val="008A0D4B"/>
    <w:rsid w:val="008A5015"/>
    <w:rsid w:val="008B0498"/>
    <w:rsid w:val="008C1145"/>
    <w:rsid w:val="008D1BC6"/>
    <w:rsid w:val="008D30B8"/>
    <w:rsid w:val="008D3606"/>
    <w:rsid w:val="008D4DB5"/>
    <w:rsid w:val="008E59F9"/>
    <w:rsid w:val="008E732E"/>
    <w:rsid w:val="008F7C70"/>
    <w:rsid w:val="00902F2B"/>
    <w:rsid w:val="009228EE"/>
    <w:rsid w:val="00925CF0"/>
    <w:rsid w:val="009455F4"/>
    <w:rsid w:val="00954BED"/>
    <w:rsid w:val="00963308"/>
    <w:rsid w:val="00974740"/>
    <w:rsid w:val="00977E9B"/>
    <w:rsid w:val="009820A2"/>
    <w:rsid w:val="009A1B17"/>
    <w:rsid w:val="009B6CFD"/>
    <w:rsid w:val="009C1146"/>
    <w:rsid w:val="009C2850"/>
    <w:rsid w:val="009C7F18"/>
    <w:rsid w:val="009D2AA4"/>
    <w:rsid w:val="009E686C"/>
    <w:rsid w:val="009F4788"/>
    <w:rsid w:val="009F7D6C"/>
    <w:rsid w:val="00A029C4"/>
    <w:rsid w:val="00A0687B"/>
    <w:rsid w:val="00A30FC8"/>
    <w:rsid w:val="00A33A3C"/>
    <w:rsid w:val="00A344EA"/>
    <w:rsid w:val="00A36200"/>
    <w:rsid w:val="00A36F75"/>
    <w:rsid w:val="00A4264D"/>
    <w:rsid w:val="00A4472A"/>
    <w:rsid w:val="00A46383"/>
    <w:rsid w:val="00A471FC"/>
    <w:rsid w:val="00A50BAB"/>
    <w:rsid w:val="00A55A52"/>
    <w:rsid w:val="00A60B6F"/>
    <w:rsid w:val="00A66E32"/>
    <w:rsid w:val="00A67219"/>
    <w:rsid w:val="00A6725C"/>
    <w:rsid w:val="00A70D74"/>
    <w:rsid w:val="00A73C43"/>
    <w:rsid w:val="00A8089B"/>
    <w:rsid w:val="00AC3349"/>
    <w:rsid w:val="00AD5935"/>
    <w:rsid w:val="00AF4DC0"/>
    <w:rsid w:val="00B03C7C"/>
    <w:rsid w:val="00B209EB"/>
    <w:rsid w:val="00B42559"/>
    <w:rsid w:val="00B43CDF"/>
    <w:rsid w:val="00B554D6"/>
    <w:rsid w:val="00B55AD7"/>
    <w:rsid w:val="00B637FA"/>
    <w:rsid w:val="00B7748F"/>
    <w:rsid w:val="00B87E99"/>
    <w:rsid w:val="00B95847"/>
    <w:rsid w:val="00BA197D"/>
    <w:rsid w:val="00BA6DAD"/>
    <w:rsid w:val="00BB2134"/>
    <w:rsid w:val="00BB6D5D"/>
    <w:rsid w:val="00BB7F53"/>
    <w:rsid w:val="00BC0D9C"/>
    <w:rsid w:val="00BC3142"/>
    <w:rsid w:val="00BC5103"/>
    <w:rsid w:val="00BD02CD"/>
    <w:rsid w:val="00BD13C9"/>
    <w:rsid w:val="00BD32F9"/>
    <w:rsid w:val="00BE4220"/>
    <w:rsid w:val="00BE449A"/>
    <w:rsid w:val="00BF703C"/>
    <w:rsid w:val="00C00C29"/>
    <w:rsid w:val="00C162BD"/>
    <w:rsid w:val="00C22268"/>
    <w:rsid w:val="00C44762"/>
    <w:rsid w:val="00C452F5"/>
    <w:rsid w:val="00C55A4C"/>
    <w:rsid w:val="00C61FB9"/>
    <w:rsid w:val="00C80BA9"/>
    <w:rsid w:val="00C91B2A"/>
    <w:rsid w:val="00C93193"/>
    <w:rsid w:val="00C94762"/>
    <w:rsid w:val="00CB37FF"/>
    <w:rsid w:val="00CB4DF4"/>
    <w:rsid w:val="00CB560B"/>
    <w:rsid w:val="00CC3E0B"/>
    <w:rsid w:val="00CC4917"/>
    <w:rsid w:val="00CC6701"/>
    <w:rsid w:val="00CD30E5"/>
    <w:rsid w:val="00CD4442"/>
    <w:rsid w:val="00CE25C5"/>
    <w:rsid w:val="00CF009E"/>
    <w:rsid w:val="00CF29EE"/>
    <w:rsid w:val="00CF54A6"/>
    <w:rsid w:val="00CF610E"/>
    <w:rsid w:val="00D04745"/>
    <w:rsid w:val="00D07E6B"/>
    <w:rsid w:val="00D10F3C"/>
    <w:rsid w:val="00D14EDD"/>
    <w:rsid w:val="00D1561E"/>
    <w:rsid w:val="00D22223"/>
    <w:rsid w:val="00D578D4"/>
    <w:rsid w:val="00D6147E"/>
    <w:rsid w:val="00D66BE6"/>
    <w:rsid w:val="00D675C2"/>
    <w:rsid w:val="00D710A9"/>
    <w:rsid w:val="00D73612"/>
    <w:rsid w:val="00D8341C"/>
    <w:rsid w:val="00D863F0"/>
    <w:rsid w:val="00D970C8"/>
    <w:rsid w:val="00DA7C09"/>
    <w:rsid w:val="00DB01B7"/>
    <w:rsid w:val="00DB15CE"/>
    <w:rsid w:val="00DC073B"/>
    <w:rsid w:val="00DC5C49"/>
    <w:rsid w:val="00DD3EAF"/>
    <w:rsid w:val="00DD5830"/>
    <w:rsid w:val="00DD5CA0"/>
    <w:rsid w:val="00DE3A71"/>
    <w:rsid w:val="00DE4FF6"/>
    <w:rsid w:val="00DE7566"/>
    <w:rsid w:val="00DF3733"/>
    <w:rsid w:val="00DF577A"/>
    <w:rsid w:val="00DF78D1"/>
    <w:rsid w:val="00E253DA"/>
    <w:rsid w:val="00E300AB"/>
    <w:rsid w:val="00E34664"/>
    <w:rsid w:val="00E35275"/>
    <w:rsid w:val="00E603DB"/>
    <w:rsid w:val="00E66B3D"/>
    <w:rsid w:val="00E720ED"/>
    <w:rsid w:val="00E7273C"/>
    <w:rsid w:val="00E74A75"/>
    <w:rsid w:val="00E7538F"/>
    <w:rsid w:val="00E75AE9"/>
    <w:rsid w:val="00E77F8D"/>
    <w:rsid w:val="00E82CA6"/>
    <w:rsid w:val="00EA15CD"/>
    <w:rsid w:val="00EA5F80"/>
    <w:rsid w:val="00EA7CEC"/>
    <w:rsid w:val="00EB6711"/>
    <w:rsid w:val="00EC1740"/>
    <w:rsid w:val="00EF6ED8"/>
    <w:rsid w:val="00F00CF9"/>
    <w:rsid w:val="00F10A0D"/>
    <w:rsid w:val="00F1101C"/>
    <w:rsid w:val="00F25F04"/>
    <w:rsid w:val="00F35EC1"/>
    <w:rsid w:val="00F43FFD"/>
    <w:rsid w:val="00F54FBE"/>
    <w:rsid w:val="00F5559C"/>
    <w:rsid w:val="00F65D01"/>
    <w:rsid w:val="00F703D0"/>
    <w:rsid w:val="00F71C19"/>
    <w:rsid w:val="00F75882"/>
    <w:rsid w:val="00F8255C"/>
    <w:rsid w:val="00F86DAF"/>
    <w:rsid w:val="00F90129"/>
    <w:rsid w:val="00F907C6"/>
    <w:rsid w:val="00F9468B"/>
    <w:rsid w:val="00FB21D9"/>
    <w:rsid w:val="00FC0FD7"/>
    <w:rsid w:val="00FC1226"/>
    <w:rsid w:val="00FC2B89"/>
    <w:rsid w:val="00FC3B7A"/>
    <w:rsid w:val="00FC3CCE"/>
    <w:rsid w:val="00FF5604"/>
    <w:rsid w:val="086123D8"/>
    <w:rsid w:val="0BA67287"/>
    <w:rsid w:val="0F9F03E5"/>
    <w:rsid w:val="3FD6283D"/>
    <w:rsid w:val="4555424A"/>
    <w:rsid w:val="75B92F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1CCA0"/>
  <w15:docId w15:val="{246CFD33-B182-4670-9DCD-0E99D2D59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e">
    <w:name w:val="Strong"/>
    <w:basedOn w:val="a0"/>
    <w:uiPriority w:val="22"/>
    <w:qFormat/>
    <w:rPr>
      <w:b/>
      <w:bCs/>
    </w:rPr>
  </w:style>
  <w:style w:type="character" w:styleId="af">
    <w:name w:val="Emphasis"/>
    <w:basedOn w:val="a0"/>
    <w:uiPriority w:val="20"/>
    <w:qFormat/>
    <w:rPr>
      <w:i/>
      <w:iCs/>
    </w:rPr>
  </w:style>
  <w:style w:type="character" w:styleId="af0">
    <w:name w:val="annotation reference"/>
    <w:basedOn w:val="a0"/>
    <w:uiPriority w:val="99"/>
    <w:semiHidden/>
    <w:unhideWhenUsed/>
    <w:qFormat/>
    <w:rPr>
      <w:sz w:val="21"/>
      <w:szCs w:val="21"/>
    </w:rPr>
  </w:style>
  <w:style w:type="character" w:customStyle="1" w:styleId="a4">
    <w:name w:val="批注文字 字符"/>
    <w:basedOn w:val="a0"/>
    <w:link w:val="a3"/>
    <w:uiPriority w:val="99"/>
    <w:semiHidden/>
  </w:style>
  <w:style w:type="character" w:customStyle="1" w:styleId="ac">
    <w:name w:val="批注主题 字符"/>
    <w:basedOn w:val="a4"/>
    <w:link w:val="ab"/>
    <w:uiPriority w:val="99"/>
    <w:semiHidden/>
    <w:qFormat/>
    <w:rPr>
      <w:b/>
      <w:bCs/>
    </w:rPr>
  </w:style>
  <w:style w:type="character" w:customStyle="1" w:styleId="a6">
    <w:name w:val="批注框文本 字符"/>
    <w:basedOn w:val="a0"/>
    <w:link w:val="a5"/>
    <w:uiPriority w:val="99"/>
    <w:semiHidden/>
    <w:rPr>
      <w:sz w:val="18"/>
      <w:szCs w:val="18"/>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f1">
    <w:name w:val="List Paragraph"/>
    <w:basedOn w:val="a"/>
    <w:uiPriority w:val="34"/>
    <w:qFormat/>
    <w:pPr>
      <w:ind w:firstLineChars="200" w:firstLine="420"/>
    </w:pPr>
  </w:style>
  <w:style w:type="paragraph" w:customStyle="1" w:styleId="1">
    <w:name w:val="修订1"/>
    <w:hidden/>
    <w:uiPriority w:val="99"/>
    <w:unhideWhenUsed/>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E6CE5-7442-4605-95F7-C0E7A73CA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1202</Words>
  <Characters>6856</Characters>
  <Application>Microsoft Office Word</Application>
  <DocSecurity>0</DocSecurity>
  <Lines>57</Lines>
  <Paragraphs>16</Paragraphs>
  <ScaleCrop>false</ScaleCrop>
  <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Administer</cp:lastModifiedBy>
  <cp:revision>3</cp:revision>
  <dcterms:created xsi:type="dcterms:W3CDTF">2026-10-22T06:25:00Z</dcterms:created>
  <dcterms:modified xsi:type="dcterms:W3CDTF">2026-10-22T06:27:00Z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eyJoZGlkIjoiYTQxYzA4ZDk0MjI0MTcxZDgyNmYyNmZhOWJkZTE0YjMiLCJ1c2VySWQiOiIyMTg3MTA3MzYifQ==</vt:lpwstr>
  </property>
  <property fmtid="{D5CDD505-2E9C-101B-9397-08002B2CF9AE}" pid="3" name="KSOProductBuildVer">
    <vt:lpwstr>2052-12.1.0.29161</vt:lpwstr>
  </property>
  <property fmtid="{D5CDD505-2E9C-101B-9397-08002B2CF9AE}" pid="4" name="ICV">
    <vt:lpwstr>4281B6AC3C3848EEA85128CA776FA792_13</vt:lpwstr>
  </property>
</Properties>
</file>