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430" w:rsidRDefault="00334430">
      <w:pPr>
        <w:widowControl/>
        <w:jc w:val="left"/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334430" w:rsidRDefault="00884AAC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  <w:t>竞争性比选采购</w:t>
      </w: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tbl>
      <w:tblPr>
        <w:tblStyle w:val="ad"/>
        <w:tblpPr w:leftFromText="180" w:rightFromText="180" w:vertAnchor="text" w:tblpY="1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79"/>
      </w:tblGrid>
      <w:tr w:rsidR="00334430">
        <w:tc>
          <w:tcPr>
            <w:tcW w:w="2127" w:type="dxa"/>
          </w:tcPr>
          <w:p w:rsidR="00334430" w:rsidRDefault="00884AAC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项目编号</w:t>
            </w:r>
          </w:p>
        </w:tc>
        <w:tc>
          <w:tcPr>
            <w:tcW w:w="6179" w:type="dxa"/>
          </w:tcPr>
          <w:p w:rsidR="00334430" w:rsidRDefault="00884AAC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NJKQ-2026CG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106</w:t>
            </w:r>
          </w:p>
        </w:tc>
      </w:tr>
      <w:tr w:rsidR="00334430">
        <w:tc>
          <w:tcPr>
            <w:tcW w:w="2127" w:type="dxa"/>
          </w:tcPr>
          <w:p w:rsidR="00334430" w:rsidRDefault="00884AAC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项目名称</w:t>
            </w:r>
          </w:p>
        </w:tc>
        <w:tc>
          <w:tcPr>
            <w:tcW w:w="6179" w:type="dxa"/>
          </w:tcPr>
          <w:p w:rsidR="00334430" w:rsidRDefault="00884AAC">
            <w:pPr>
              <w:widowControl/>
              <w:autoSpaceDE w:val="0"/>
              <w:autoSpaceDN w:val="0"/>
              <w:adjustRightInd w:val="0"/>
              <w:ind w:left="440" w:hangingChars="100" w:hanging="44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bookmarkStart w:id="0" w:name="_Hlk235776506"/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南京市口腔医院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2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号楼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11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楼智能仿真训练教室装修改造项目招标设计</w:t>
            </w:r>
            <w:bookmarkEnd w:id="0"/>
          </w:p>
        </w:tc>
      </w:tr>
    </w:tbl>
    <w:p w:rsidR="00334430" w:rsidRDefault="00334430">
      <w:pPr>
        <w:widowControl/>
        <w:jc w:val="center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334430" w:rsidRDefault="00884AAC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南京市口腔医院</w:t>
      </w:r>
    </w:p>
    <w:p w:rsidR="00334430" w:rsidRDefault="00884AAC">
      <w:pPr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黑体" w:eastAsia="黑体" w:hAnsi="黑体" w:cs="Times New Roman" w:hint="eastAsia"/>
          <w:color w:val="000000"/>
          <w:kern w:val="0"/>
          <w:sz w:val="44"/>
          <w:szCs w:val="44"/>
          <w:lang w:val="zh-CN"/>
        </w:rPr>
        <w:t>〇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六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年</w:t>
      </w:r>
      <w:r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十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月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br w:type="page"/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lastRenderedPageBreak/>
        <w:t>第一章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>采购邀请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</w:p>
    <w:p w:rsidR="00334430" w:rsidRDefault="00334430">
      <w:pPr>
        <w:widowControl/>
        <w:autoSpaceDE w:val="0"/>
        <w:autoSpaceDN w:val="0"/>
        <w:adjustRightInd w:val="0"/>
        <w:ind w:firstLine="42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" w:name="OLE_LINK7"/>
      <w:bookmarkStart w:id="2" w:name="OLE_LINK8"/>
      <w:bookmarkStart w:id="3" w:name="_Hlk235776536"/>
      <w:bookmarkStart w:id="4" w:name="OLE_LINK3"/>
      <w:bookmarkStart w:id="5" w:name="OLE_LINK16"/>
      <w:bookmarkStart w:id="6" w:name="OLE_LINK19"/>
      <w:bookmarkStart w:id="7" w:name="OLE_LINK4"/>
      <w:bookmarkStart w:id="8" w:name="OLE_LINK20"/>
      <w:bookmarkStart w:id="9" w:name="OLE_LINK15"/>
      <w:bookmarkStart w:id="10" w:name="OLE_LINK5"/>
      <w:bookmarkStart w:id="11" w:name="OLE_LINK14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南京市口腔医院</w:t>
      </w:r>
      <w:bookmarkEnd w:id="1"/>
      <w:bookmarkEnd w:id="2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11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楼智能仿真训练教室装修改造项目招标设计</w:t>
      </w:r>
      <w:bookmarkEnd w:id="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竞争性比选采购，有关事宜公告如下：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一、采购项目信息：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1.</w:t>
      </w:r>
      <w:bookmarkStart w:id="12" w:name="OLE_LINK18"/>
      <w:bookmarkStart w:id="13" w:name="OLE_LINK1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项目编号：</w:t>
      </w:r>
      <w:bookmarkEnd w:id="12"/>
      <w:bookmarkEnd w:id="13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NJKQ-2026CG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106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项目名称：</w:t>
      </w:r>
      <w:bookmarkStart w:id="14" w:name="OLE_LINK11"/>
      <w:bookmarkStart w:id="15" w:name="OLE_LINK12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11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楼智能仿真训练教室装修改造项目招标设计</w:t>
      </w:r>
    </w:p>
    <w:bookmarkEnd w:id="14"/>
    <w:bookmarkEnd w:id="15"/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采购项目用途、数量、简要技术要求等：详见采购文件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采购项目内容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: </w:t>
      </w: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tbl>
      <w:tblPr>
        <w:tblW w:w="495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4531"/>
        <w:gridCol w:w="2498"/>
      </w:tblGrid>
      <w:tr w:rsidR="00334430">
        <w:trPr>
          <w:trHeight w:val="325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bookmarkStart w:id="16" w:name="_Hlk212122425"/>
            <w:bookmarkStart w:id="17" w:name="OLE_LINK6"/>
            <w:bookmarkStart w:id="18" w:name="OLE_LINK10"/>
            <w:bookmarkStart w:id="19" w:name="OLE_LINK9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名称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预算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金额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(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1"/>
              </w:rPr>
              <w:t>万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元)</w:t>
            </w:r>
          </w:p>
        </w:tc>
      </w:tr>
      <w:bookmarkEnd w:id="16"/>
      <w:tr w:rsidR="00334430">
        <w:trPr>
          <w:trHeight w:val="576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bookmarkStart w:id="20" w:name="OLE_LINK24"/>
            <w:bookmarkStart w:id="21" w:name="OLE_LINK23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南京市口腔医院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号楼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楼智能仿真训练教室装修改造项目招标设计</w:t>
            </w:r>
            <w:bookmarkEnd w:id="20"/>
            <w:bookmarkEnd w:id="21"/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4430" w:rsidRDefault="00884AAC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.1</w:t>
            </w:r>
          </w:p>
        </w:tc>
      </w:tr>
      <w:bookmarkEnd w:id="17"/>
      <w:bookmarkEnd w:id="18"/>
      <w:bookmarkEnd w:id="19"/>
    </w:tbl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22" w:name="OLE_LINK17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5.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资质要求：</w:t>
      </w:r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具有独立法人资格，持有有效的营业执照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，经营范围含建筑工程设计相关业务；</w:t>
      </w:r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具备工程设计综合甲级资质或建筑行业（建筑工程）设计甲级资质，资质证书在有效期内。</w:t>
      </w:r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未被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“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信用中国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”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网站列入失信被执行人、重大税收违法案件当事人名单，近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年在经营活动中无重大违法记录。</w:t>
      </w:r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不接受联合体投标，不允许分包或转包本项目设计工作。</w:t>
      </w: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二、采购文件获取的时间、方式、公告期限等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自即日起至应答截止时间前，从南京市口腔医院网站公告下载栏免费下载。</w:t>
      </w: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三、报名截止时间：</w:t>
      </w:r>
    </w:p>
    <w:p w:rsidR="00334430" w:rsidRPr="00EC7922" w:rsidRDefault="00884AAC">
      <w:pPr>
        <w:widowControl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</w:pPr>
      <w:r w:rsidRP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2026-10-</w:t>
      </w:r>
      <w:proofErr w:type="gramStart"/>
      <w:r w:rsidR="00EC7922" w:rsidRP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27</w:t>
      </w:r>
      <w:r w:rsidRP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</w:t>
      </w:r>
      <w:r w:rsidR="00EC7922" w:rsidRP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16</w:t>
      </w:r>
      <w:r w:rsidRP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</w:p>
    <w:p w:rsidR="00334430" w:rsidRPr="00EC7922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报名联系人姓名：</w:t>
      </w:r>
      <w:r w:rsidRPr="00EC7922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程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老师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 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联系电话：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025-83620164</w:t>
      </w:r>
    </w:p>
    <w:p w:rsidR="00334430" w:rsidRPr="00EC7922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报名邮箱：</w:t>
      </w:r>
      <w:r w:rsidRPr="00EC7922">
        <w:rPr>
          <w:rFonts w:ascii="Times New Roman" w:eastAsia="宋体" w:hAnsi="Times New Roman" w:cs="Times New Roman"/>
          <w:b/>
          <w:color w:val="000000"/>
          <w:kern w:val="0"/>
          <w:sz w:val="24"/>
        </w:rPr>
        <w:t>njkqcgzx2022@163.com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(</w:t>
      </w:r>
      <w:r w:rsidRPr="00EC7922">
        <w:rPr>
          <w:rFonts w:ascii="Times New Roman" w:eastAsia="宋体" w:hAnsi="Times New Roman" w:cs="Times New Roman"/>
          <w:b/>
          <w:color w:val="000000"/>
          <w:kern w:val="0"/>
          <w:sz w:val="22"/>
        </w:rPr>
        <w:t>仅接受邮箱报名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，</w:t>
      </w:r>
      <w:r w:rsidRPr="00EC7922">
        <w:rPr>
          <w:rFonts w:ascii="Times New Roman" w:eastAsia="宋体" w:hAnsi="Times New Roman" w:cs="Times New Roman" w:hint="eastAsia"/>
          <w:color w:val="000000"/>
          <w:kern w:val="0"/>
          <w:sz w:val="22"/>
        </w:rPr>
        <w:t>项目名称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公司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联系人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联系电话</w:t>
      </w:r>
      <w:r w:rsidRPr="00EC7922">
        <w:rPr>
          <w:rFonts w:ascii="Times New Roman" w:eastAsia="宋体" w:hAnsi="Times New Roman" w:cs="Times New Roman"/>
          <w:color w:val="000000"/>
          <w:kern w:val="0"/>
          <w:sz w:val="22"/>
        </w:rPr>
        <w:t>)</w:t>
      </w:r>
    </w:p>
    <w:p w:rsidR="00334430" w:rsidRPr="00EC7922" w:rsidRDefault="00884AAC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</w:rPr>
      </w:pPr>
      <w:r w:rsidRPr="00EC7922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医院纪检监督电话</w:t>
      </w:r>
      <w:r w:rsidRPr="00EC7922">
        <w:rPr>
          <w:rFonts w:ascii="Times New Roman" w:eastAsia="宋体" w:hAnsi="Times New Roman" w:cs="Times New Roman"/>
          <w:b/>
          <w:color w:val="000000"/>
          <w:kern w:val="0"/>
          <w:sz w:val="22"/>
        </w:rPr>
        <w:t>：</w:t>
      </w:r>
      <w:r w:rsidRPr="00EC7922">
        <w:rPr>
          <w:rFonts w:ascii="Times New Roman" w:eastAsia="宋体" w:hAnsi="Times New Roman" w:cs="Times New Roman"/>
          <w:b/>
          <w:color w:val="000000"/>
          <w:kern w:val="0"/>
          <w:sz w:val="24"/>
        </w:rPr>
        <w:t>025-83620316</w:t>
      </w:r>
    </w:p>
    <w:p w:rsidR="00334430" w:rsidRPr="00EC7922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334430" w:rsidRPr="00EC7922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四、现场踏勘</w:t>
      </w:r>
    </w:p>
    <w:p w:rsidR="00334430" w:rsidRPr="00EC7922" w:rsidRDefault="00884AAC">
      <w:pPr>
        <w:ind w:firstLineChars="200" w:firstLine="480"/>
        <w:rPr>
          <w:rFonts w:ascii="Times New Roman" w:eastAsia="宋体" w:hAnsi="Times New Roman" w:cs="Times New Roman"/>
          <w:kern w:val="0"/>
          <w:sz w:val="24"/>
          <w:szCs w:val="21"/>
        </w:rPr>
      </w:pPr>
      <w:bookmarkStart w:id="23" w:name="OLE_LINK2"/>
      <w:bookmarkStart w:id="24" w:name="OLE_LINK1"/>
      <w:r w:rsidRPr="00EC7922">
        <w:rPr>
          <w:rFonts w:ascii="Times New Roman" w:eastAsia="宋体" w:hAnsi="Times New Roman" w:cs="Times New Roman"/>
          <w:kern w:val="0"/>
          <w:sz w:val="24"/>
          <w:szCs w:val="21"/>
        </w:rPr>
        <w:t>本项目组织</w:t>
      </w:r>
      <w:r w:rsidRPr="00EC7922">
        <w:rPr>
          <w:rFonts w:ascii="Times New Roman" w:eastAsia="宋体" w:hAnsi="Times New Roman" w:cs="Times New Roman" w:hint="eastAsia"/>
          <w:kern w:val="0"/>
          <w:sz w:val="24"/>
          <w:szCs w:val="21"/>
        </w:rPr>
        <w:t>现场踏勘，充分了解建筑现状、层高、原有水电、排污、结构、设备条件，所有现场风险由投标人自行</w:t>
      </w:r>
      <w:proofErr w:type="gramStart"/>
      <w:r w:rsidRPr="00EC7922">
        <w:rPr>
          <w:rFonts w:ascii="Times New Roman" w:eastAsia="宋体" w:hAnsi="Times New Roman" w:cs="Times New Roman" w:hint="eastAsia"/>
          <w:kern w:val="0"/>
          <w:sz w:val="24"/>
          <w:szCs w:val="21"/>
        </w:rPr>
        <w:t>考量</w:t>
      </w:r>
      <w:proofErr w:type="gramEnd"/>
      <w:r w:rsidRPr="00EC7922">
        <w:rPr>
          <w:rFonts w:ascii="Times New Roman" w:eastAsia="宋体" w:hAnsi="Times New Roman" w:cs="Times New Roman" w:hint="eastAsia"/>
          <w:kern w:val="0"/>
          <w:sz w:val="24"/>
          <w:szCs w:val="21"/>
        </w:rPr>
        <w:t>计入报价。请务必对项目现场和周围环境进行仔细认真踏勘，在随后的采购中，对现场资料和数据所做出的推论、解释和结论及由此造成的后果由投标人负责。招标现场未能按要求提交设计初稿的，均视为自动放弃本次采购项目投标资格。</w:t>
      </w:r>
    </w:p>
    <w:p w:rsidR="00334430" w:rsidRPr="00EC7922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踏勘联系人：</w:t>
      </w:r>
      <w:r w:rsidRPr="00EC7922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申老师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，电话：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025-83620182</w:t>
      </w:r>
    </w:p>
    <w:p w:rsidR="00334430" w:rsidRPr="00EC7922" w:rsidRDefault="00884AAC">
      <w:pPr>
        <w:rPr>
          <w:rFonts w:ascii="Times New Roman" w:eastAsia="宋体" w:hAnsi="Times New Roman" w:cs="Times New Roman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/>
          <w:kern w:val="0"/>
          <w:sz w:val="24"/>
          <w:szCs w:val="21"/>
        </w:rPr>
        <w:t>踏勘时间：</w:t>
      </w:r>
      <w:r w:rsidRPr="00EC7922">
        <w:rPr>
          <w:rFonts w:ascii="Times New Roman" w:eastAsia="宋体" w:hAnsi="Times New Roman" w:cs="Times New Roman" w:hint="eastAsia"/>
          <w:kern w:val="0"/>
          <w:sz w:val="24"/>
          <w:szCs w:val="21"/>
        </w:rPr>
        <w:t>2</w:t>
      </w:r>
      <w:r w:rsidRPr="00EC7922">
        <w:rPr>
          <w:rFonts w:ascii="Times New Roman" w:eastAsia="宋体" w:hAnsi="Times New Roman" w:cs="Times New Roman"/>
          <w:kern w:val="0"/>
          <w:sz w:val="24"/>
          <w:szCs w:val="21"/>
        </w:rPr>
        <w:t>026-10-</w:t>
      </w:r>
      <w:proofErr w:type="gramStart"/>
      <w:r w:rsidR="00EC7922" w:rsidRPr="00EC7922">
        <w:rPr>
          <w:rFonts w:ascii="Times New Roman" w:eastAsia="宋体" w:hAnsi="Times New Roman" w:cs="Times New Roman"/>
          <w:kern w:val="0"/>
          <w:sz w:val="24"/>
          <w:szCs w:val="21"/>
        </w:rPr>
        <w:t>28  9</w:t>
      </w:r>
      <w:r w:rsidR="00EC7922" w:rsidRPr="00EC7922">
        <w:rPr>
          <w:rFonts w:ascii="Times New Roman" w:eastAsia="宋体" w:hAnsi="Times New Roman" w:cs="Times New Roman" w:hint="eastAsia"/>
          <w:kern w:val="0"/>
          <w:sz w:val="24"/>
          <w:szCs w:val="21"/>
        </w:rPr>
        <w:t>:</w:t>
      </w:r>
      <w:r w:rsidR="00EC7922" w:rsidRPr="00EC7922">
        <w:rPr>
          <w:rFonts w:ascii="Times New Roman" w:eastAsia="宋体" w:hAnsi="Times New Roman" w:cs="Times New Roman"/>
          <w:kern w:val="0"/>
          <w:sz w:val="24"/>
          <w:szCs w:val="21"/>
        </w:rPr>
        <w:t>00</w:t>
      </w:r>
      <w:proofErr w:type="gramEnd"/>
    </w:p>
    <w:p w:rsidR="00334430" w:rsidRDefault="00884AAC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踏勘集合地点：南京市口腔医院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 w:rsidRPr="00EC7922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7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09</w:t>
      </w:r>
      <w:r w:rsidRPr="00EC7922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会议</w:t>
      </w:r>
      <w:r w:rsidRPr="00EC7922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室</w:t>
      </w: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</w:p>
    <w:bookmarkEnd w:id="23"/>
    <w:bookmarkEnd w:id="24"/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五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、提交响应文件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提交响应文件开始时间：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2026-10-</w:t>
      </w:r>
      <w:proofErr w:type="gramStart"/>
      <w:r w:rsid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29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09:00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提交响应文件截止时间：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2026-10-</w:t>
      </w:r>
      <w:proofErr w:type="gramStart"/>
      <w:r w:rsid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29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09:25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提交响应文件地点：南京市口腔医院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09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会议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室</w:t>
      </w: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25" w:name="_GoBack"/>
      <w:bookmarkEnd w:id="25"/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六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、采购时间和地点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时间：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2026-10-</w:t>
      </w:r>
      <w:proofErr w:type="gramStart"/>
      <w:r w:rsidR="00EC7922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29</w:t>
      </w:r>
      <w:r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09:30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地点：南京市中央路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30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709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会议室</w:t>
      </w:r>
    </w:p>
    <w:p w:rsidR="00334430" w:rsidRDefault="00334430">
      <w:pPr>
        <w:widowControl/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注：</w:t>
      </w:r>
    </w:p>
    <w:bookmarkEnd w:id="4"/>
    <w:bookmarkEnd w:id="5"/>
    <w:bookmarkEnd w:id="6"/>
    <w:bookmarkEnd w:id="7"/>
    <w:bookmarkEnd w:id="8"/>
    <w:bookmarkEnd w:id="9"/>
    <w:bookmarkEnd w:id="22"/>
    <w:p w:rsidR="00334430" w:rsidRDefault="00884AAC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、招标现场需提供效果图初稿。</w:t>
      </w:r>
    </w:p>
    <w:p w:rsidR="00334430" w:rsidRDefault="00884AAC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2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、应答文件一式四份，一正三副。同时提交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版本。纸质版或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proofErr w:type="gramStart"/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版缺一者</w:t>
      </w:r>
      <w:proofErr w:type="gramEnd"/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，视为无效应答。</w:t>
      </w:r>
    </w:p>
    <w:p w:rsidR="00334430" w:rsidRDefault="00884AAC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3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、应答文件报价超预算者视为无效应答。</w:t>
      </w:r>
    </w:p>
    <w:p w:rsidR="00334430" w:rsidRDefault="00884AAC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4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、资质证明文件不得缺项。</w:t>
      </w:r>
    </w:p>
    <w:p w:rsidR="00334430" w:rsidRDefault="00884AAC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5</w:t>
      </w: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、所提供合同复印件不得遮挡任何信息，否则该项业绩证明材料不予认可。</w:t>
      </w:r>
    </w:p>
    <w:p w:rsidR="00334430" w:rsidRDefault="00884AAC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6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、本项目不接受联合体投标。</w:t>
      </w:r>
    </w:p>
    <w:bookmarkEnd w:id="10"/>
    <w:bookmarkEnd w:id="11"/>
    <w:p w:rsidR="00334430" w:rsidRDefault="00884AAC">
      <w:pPr>
        <w:pageBreakBefore/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lastRenderedPageBreak/>
        <w:t>第二章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评标标准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1395"/>
        <w:gridCol w:w="7125"/>
        <w:gridCol w:w="644"/>
      </w:tblGrid>
      <w:tr w:rsidR="00334430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评分因素</w:t>
            </w:r>
            <w:proofErr w:type="spellEnd"/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评审标准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分值</w:t>
            </w:r>
            <w:proofErr w:type="spellEnd"/>
          </w:p>
        </w:tc>
      </w:tr>
      <w:tr w:rsidR="00334430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价格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采用低价优先法计算，即满足采购文件要求且响应价格最低的响应报价为评标基准价，其价格分为满分。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其他供应商的价格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分统一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按照下列公式计算：响应报价得分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=(评标基准价/响应报价)×30（小数点保留两位）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</w:p>
        </w:tc>
      </w:tr>
      <w:tr w:rsidR="00334430">
        <w:trPr>
          <w:trHeight w:val="109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业绩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供应商自2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023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年1月1日起类似工程业绩，每提供一份业绩证明得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分，最多2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须提供合同复印件并加盖公章，时间以合同签订日期为准；所提供的证明材料须能体现上述项目类型及相关内容，不能体现的不得分。）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</w:p>
        </w:tc>
      </w:tr>
      <w:tr w:rsidR="00334430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项目组成员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bookmarkStart w:id="26" w:name="OLE_LINK22"/>
            <w:r>
              <w:rPr>
                <w:rFonts w:ascii="宋体" w:eastAsia="宋体" w:hAnsi="宋体"/>
                <w:b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建筑（装饰）专业人员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具有二级及以上注册建筑师证的得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2、结构专业人员</w:t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级及以上注册结构工程师证的得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给水排水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含医疗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污水）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专业人员</w:t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具有注册公用设备工程师（给水排水）的得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4、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电气专业人员</w:t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具有注册电气工程师证（供配电）的得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、暖通专业人员1名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：具有注册公用设备工程师（暖通空调）证书的得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  <w:bookmarkEnd w:id="26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15</w:t>
            </w:r>
          </w:p>
        </w:tc>
      </w:tr>
      <w:tr w:rsidR="00334430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1、设计方案</w:t>
            </w:r>
            <w:proofErr w:type="gramStart"/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医院本部装修协调，功能满足机器人监控室、示教操作室使用需求，图面表达完整、设计说明清晰的得1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设计方案较为新颖，与既有效果图及医院本部装修风格较协调，功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、能较能满足上述使用需求，图面表达及设计</w:t>
            </w:r>
            <w:proofErr w:type="gramStart"/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说明较</w:t>
            </w:r>
            <w:proofErr w:type="gramEnd"/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完整的，得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8分；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、设计方案新颖性与协调性一般，功能基本满足上述使用需求，图面表达及设计说明基本完整的，得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4分；</w:t>
            </w:r>
          </w:p>
          <w:p w:rsidR="00334430" w:rsidRDefault="00884AAC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、未提供设计初稿或未按要求提交图文成果的，不得分。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</w:tr>
      <w:tr w:rsidR="00334430">
        <w:trPr>
          <w:trHeight w:val="428"/>
          <w:jc w:val="center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服务方案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投标人对项目的理解：投标人充分理解本项目的使用功能和特点，进度计划和项目组织，合理分析项目基本情况：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1、针对本项目了解深入、全面，有独特见解的，得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2、针对本项目有一定的了解，基本全面，有一定见解的，得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3、针对本项目了解程度差的，得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4、未提供此项内容的，得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334430">
        <w:trPr>
          <w:trHeight w:val="428"/>
          <w:jc w:val="center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改造设计策略：根据约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60㎡有限空间的特点和使用功能，明确项目定位，优化功能配置，合理流线关系，机器人监控室、示教操作室的分区与示教观摩、操作实训流线清晰明确：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、对项目的理解、需求分析、把握非常准确的得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2、对项目的理解、需求分析、把握一般的得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3、对项目的理解、需求分析、把握与采购人稍有偏离的得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4、无此项分析得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334430">
        <w:trPr>
          <w:trHeight w:val="501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本项目的设计工作难点、重点的分析及合理化建议的全面性、可行性、针对性等方面评分。难点、重点包括但不限于：既有建筑结构与教学设备（含机器人设备）荷载校核；医用中心供气与医疗污水排放接入；智能化、网络及示教系统管线敷设；既有水、电、暖通管线接入与改造；施工过程中不得影响医院正常诊疗秩序等：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、对本项目难点、重点及合理化建议完整严谨、分析合理、解决措施得当的，得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2、针对本项目难点、重点及合理化建议较为完整严谨、分析较为合理、解决措施较为得当的，得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3、针对本项目难点、重点及合理化建议较为不够完整严谨、分析不够合理、解决措施一般的，得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4、未提供此项内容的，得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334430">
        <w:trPr>
          <w:trHeight w:val="464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334430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设计质量及设计周期控制内容全面、重点突出、措施可靠进行评分。</w:t>
            </w:r>
          </w:p>
          <w:p w:rsidR="00334430" w:rsidRDefault="00884AAC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1、质量保证措施全面，完全符合本项目的需求，针对性强得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334430" w:rsidRDefault="00884AAC">
            <w:pPr>
              <w:widowControl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2、质量保证措施较全面，基本符合本项目的需求，具有一定的针对性得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334430" w:rsidRDefault="00884AAC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质量保证措施较一般，有缺失，针对性不强得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334430" w:rsidRDefault="00884AAC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4、无此项内容的得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334430">
        <w:trPr>
          <w:trHeight w:val="104"/>
          <w:jc w:val="center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100</w:t>
            </w:r>
          </w:p>
        </w:tc>
      </w:tr>
    </w:tbl>
    <w:p w:rsidR="00334430" w:rsidRDefault="00884AAC">
      <w:pPr>
        <w:widowControl/>
        <w:spacing w:beforeLines="100" w:before="31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注：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、评审分值以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百分为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算，评审标准内容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不够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可另附页。</w:t>
      </w:r>
    </w:p>
    <w:p w:rsidR="00334430" w:rsidRDefault="00884AAC">
      <w:pPr>
        <w:widowControl/>
        <w:ind w:firstLineChars="200" w:firstLine="48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、所有认证、证明和业绩均以有效的复印件为依据。</w:t>
      </w:r>
    </w:p>
    <w:p w:rsidR="00334430" w:rsidRDefault="00884AAC">
      <w:pPr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/>
          <w:b/>
          <w:sz w:val="36"/>
        </w:rPr>
        <w:br w:type="page"/>
      </w:r>
    </w:p>
    <w:p w:rsidR="00334430" w:rsidRDefault="00884AAC">
      <w:pPr>
        <w:pageBreakBefore/>
        <w:widowControl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lastRenderedPageBreak/>
        <w:t>第三章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>采购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需求</w:t>
      </w:r>
    </w:p>
    <w:p w:rsidR="00334430" w:rsidRDefault="00334430">
      <w:pPr>
        <w:rPr>
          <w:rFonts w:ascii="Times New Roman" w:eastAsia="宋体" w:hAnsi="Times New Roman"/>
          <w:sz w:val="24"/>
        </w:rPr>
      </w:pPr>
    </w:p>
    <w:p w:rsidR="00334430" w:rsidRDefault="00884AAC">
      <w:pPr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一</w:t>
      </w:r>
      <w:r>
        <w:rPr>
          <w:rFonts w:ascii="Times New Roman" w:eastAsia="宋体" w:hAnsi="Times New Roman"/>
          <w:b/>
          <w:sz w:val="24"/>
        </w:rPr>
        <w:t>、</w:t>
      </w:r>
      <w:r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/>
          <w:b/>
          <w:sz w:val="24"/>
        </w:rPr>
        <w:t>概况</w:t>
      </w:r>
      <w:r>
        <w:rPr>
          <w:rFonts w:ascii="Times New Roman" w:eastAsia="宋体" w:hAnsi="Times New Roman" w:hint="eastAsia"/>
          <w:b/>
          <w:sz w:val="24"/>
        </w:rPr>
        <w:t>：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/>
          <w:sz w:val="24"/>
        </w:rPr>
        <w:t>名称：</w:t>
      </w:r>
    </w:p>
    <w:p w:rsidR="00334430" w:rsidRDefault="00884AAC">
      <w:pPr>
        <w:spacing w:line="400" w:lineRule="exact"/>
        <w:ind w:firstLineChars="250" w:firstLine="60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楼智能仿真训练教室装修改造项目招标设计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>项目地点</w:t>
      </w:r>
      <w:r>
        <w:rPr>
          <w:rFonts w:ascii="Times New Roman" w:eastAsia="宋体" w:hAnsi="Times New Roman"/>
          <w:sz w:val="24"/>
        </w:rPr>
        <w:t>：</w:t>
      </w:r>
    </w:p>
    <w:p w:rsidR="00334430" w:rsidRDefault="00884AAC">
      <w:pPr>
        <w:spacing w:line="400" w:lineRule="exact"/>
        <w:ind w:firstLineChars="250" w:firstLine="60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南京市玄武区中央路</w:t>
      </w:r>
      <w:r>
        <w:rPr>
          <w:rFonts w:ascii="Times New Roman" w:eastAsia="宋体" w:hAnsi="Times New Roman"/>
          <w:sz w:val="24"/>
        </w:rPr>
        <w:t>30</w:t>
      </w:r>
      <w:r>
        <w:rPr>
          <w:rFonts w:ascii="Times New Roman" w:eastAsia="宋体" w:hAnsi="Times New Roman"/>
          <w:sz w:val="24"/>
        </w:rPr>
        <w:t>号南京市口腔医院</w:t>
      </w:r>
      <w:r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/>
          <w:sz w:val="24"/>
        </w:rPr>
        <w:t>号楼</w:t>
      </w:r>
      <w:r>
        <w:rPr>
          <w:rFonts w:ascii="Times New Roman" w:eastAsia="宋体" w:hAnsi="Times New Roman"/>
          <w:sz w:val="24"/>
        </w:rPr>
        <w:t>11</w:t>
      </w:r>
      <w:r>
        <w:rPr>
          <w:rFonts w:ascii="Times New Roman" w:eastAsia="宋体" w:hAnsi="Times New Roman"/>
          <w:sz w:val="24"/>
        </w:rPr>
        <w:t>楼。</w:t>
      </w:r>
    </w:p>
    <w:p w:rsidR="00334430" w:rsidRDefault="00884AAC">
      <w:pPr>
        <w:spacing w:line="400" w:lineRule="exact"/>
        <w:rPr>
          <w:rFonts w:ascii="宋体" w:eastAsia="宋体"/>
          <w:sz w:val="24"/>
          <w:szCs w:val="28"/>
        </w:rPr>
      </w:pPr>
      <w:r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 w:hint="eastAsia"/>
          <w:sz w:val="24"/>
        </w:rPr>
        <w:t>项目服务范围（</w:t>
      </w:r>
      <w:r>
        <w:rPr>
          <w:rFonts w:ascii="宋体" w:eastAsia="宋体" w:hint="eastAsia"/>
          <w:sz w:val="24"/>
          <w:szCs w:val="28"/>
        </w:rPr>
        <w:t>包括但不限于）：</w:t>
      </w:r>
    </w:p>
    <w:p w:rsidR="00334430" w:rsidRDefault="00884AAC">
      <w:pPr>
        <w:spacing w:line="400" w:lineRule="exact"/>
        <w:ind w:firstLineChars="250" w:firstLine="60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全套各专业施工图设计、专项深化图纸、设计说明、材料清单、工程设计概算；全程答疑修改直至取得甲方认可的施工图；开工前全套施工图纸不少于</w:t>
      </w:r>
      <w:r>
        <w:rPr>
          <w:rFonts w:ascii="Times New Roman" w:eastAsia="宋体" w:hAnsi="Times New Roman"/>
          <w:sz w:val="24"/>
        </w:rPr>
        <w:t>4</w:t>
      </w:r>
      <w:r>
        <w:rPr>
          <w:rFonts w:ascii="Times New Roman" w:eastAsia="宋体" w:hAnsi="Times New Roman"/>
          <w:sz w:val="24"/>
        </w:rPr>
        <w:t>份，设计交底、现场答疑；</w:t>
      </w:r>
      <w:r>
        <w:rPr>
          <w:rFonts w:ascii="Times New Roman" w:eastAsia="宋体" w:hAnsi="Times New Roman" w:hint="eastAsia"/>
          <w:sz w:val="24"/>
        </w:rPr>
        <w:t>施工全过程现场技术配合、图纸变更、节点优化、材料样板确认；消防验收、环保验收、医疗专项验收、整体竣工验收全程设计配合；竣工图纸完善、</w:t>
      </w:r>
      <w:proofErr w:type="gramStart"/>
      <w:r>
        <w:rPr>
          <w:rFonts w:ascii="Times New Roman" w:eastAsia="宋体" w:hAnsi="Times New Roman" w:hint="eastAsia"/>
          <w:sz w:val="24"/>
        </w:rPr>
        <w:t>后期质</w:t>
      </w:r>
      <w:proofErr w:type="gramEnd"/>
      <w:r>
        <w:rPr>
          <w:rFonts w:ascii="Times New Roman" w:eastAsia="宋体" w:hAnsi="Times New Roman" w:hint="eastAsia"/>
          <w:sz w:val="24"/>
        </w:rPr>
        <w:t>保期内技术咨询支持。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4.</w:t>
      </w:r>
      <w:r>
        <w:rPr>
          <w:rFonts w:ascii="Times New Roman" w:eastAsia="宋体" w:hAnsi="Times New Roman" w:hint="eastAsia"/>
          <w:sz w:val="24"/>
        </w:rPr>
        <w:t>项目概况：</w:t>
      </w:r>
    </w:p>
    <w:p w:rsidR="00334430" w:rsidRDefault="00884AAC">
      <w:pPr>
        <w:spacing w:line="400" w:lineRule="exact"/>
        <w:ind w:firstLineChars="150" w:firstLine="36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本项目为南京市口腔医院</w:t>
      </w:r>
      <w:r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/>
          <w:sz w:val="24"/>
        </w:rPr>
        <w:t>号楼</w:t>
      </w:r>
      <w:r>
        <w:rPr>
          <w:rFonts w:ascii="Times New Roman" w:eastAsia="宋体" w:hAnsi="Times New Roman"/>
          <w:sz w:val="24"/>
        </w:rPr>
        <w:t>11</w:t>
      </w:r>
      <w:r>
        <w:rPr>
          <w:rFonts w:ascii="Times New Roman" w:eastAsia="宋体" w:hAnsi="Times New Roman"/>
          <w:sz w:val="24"/>
        </w:rPr>
        <w:t>楼智能仿真训练教室装修改造项目，建筑面积约</w:t>
      </w:r>
      <w:r>
        <w:rPr>
          <w:rFonts w:ascii="Times New Roman" w:eastAsia="宋体" w:hAnsi="Times New Roman"/>
          <w:sz w:val="24"/>
        </w:rPr>
        <w:t>60</w:t>
      </w:r>
      <w:r>
        <w:rPr>
          <w:rFonts w:ascii="Times New Roman" w:eastAsia="宋体" w:hAnsi="Times New Roman"/>
          <w:sz w:val="24"/>
        </w:rPr>
        <w:t>㎡，该房间的主要功能为南大口腔医学院模拟机器人教学。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功能分区包含但不限于：机器人监控室、示教操作室。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目前项目已有方案设计及效果图，需根据现有方案设计完成施工图设计。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配套设计专业：室内装饰装修、建筑水电、暖通空调、消防专项（如有）、医用中心供气等；含各专项二次深化图纸、专项概算编制，同步提供施工阶段技术答疑、现场变更优化、竣工图纸配合等全周期技术服务。</w:t>
      </w:r>
    </w:p>
    <w:p w:rsidR="00334430" w:rsidRDefault="00884AAC">
      <w:pPr>
        <w:spacing w:line="400" w:lineRule="exact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二、项目技术需求：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/>
          <w:sz w:val="24"/>
        </w:rPr>
        <w:t>强制设计依据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所有设计内容严格执行《综合医院建筑设计标准》</w:t>
      </w:r>
      <w:r>
        <w:rPr>
          <w:rFonts w:ascii="Times New Roman" w:eastAsia="宋体" w:hAnsi="Times New Roman"/>
          <w:sz w:val="24"/>
        </w:rPr>
        <w:t>GB51039-2014</w:t>
      </w:r>
      <w:r>
        <w:rPr>
          <w:rFonts w:ascii="Times New Roman" w:eastAsia="宋体" w:hAnsi="Times New Roman"/>
          <w:sz w:val="24"/>
        </w:rPr>
        <w:t>（</w:t>
      </w:r>
      <w:r>
        <w:rPr>
          <w:rFonts w:ascii="Times New Roman" w:eastAsia="宋体" w:hAnsi="Times New Roman"/>
          <w:sz w:val="24"/>
        </w:rPr>
        <w:t xml:space="preserve">2024 </w:t>
      </w:r>
      <w:r>
        <w:rPr>
          <w:rFonts w:ascii="Times New Roman" w:eastAsia="宋体" w:hAnsi="Times New Roman"/>
          <w:sz w:val="24"/>
        </w:rPr>
        <w:t>年版），同步满足：建筑防火、口腔</w:t>
      </w:r>
      <w:proofErr w:type="gramStart"/>
      <w:r>
        <w:rPr>
          <w:rFonts w:ascii="Times New Roman" w:eastAsia="宋体" w:hAnsi="Times New Roman"/>
          <w:sz w:val="24"/>
        </w:rPr>
        <w:t>医疗院感防控</w:t>
      </w:r>
      <w:proofErr w:type="gramEnd"/>
      <w:r>
        <w:rPr>
          <w:rFonts w:ascii="Times New Roman" w:eastAsia="宋体" w:hAnsi="Times New Roman"/>
          <w:sz w:val="24"/>
        </w:rPr>
        <w:t>、智能化、网络、能耗智能化、医用气体等现行国家、江苏省、南京市全部现行规范、标准及管理规定。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/>
          <w:sz w:val="24"/>
        </w:rPr>
        <w:t>总体设计原则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目前已有设计方案，结合现有设计方案进行施工图设计；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优先选用环保阻燃、易清洁、医用抗菌、性价比高、施工成熟便捷的材料与工艺。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/>
          <w:sz w:val="24"/>
        </w:rPr>
        <w:t>设计成果质量标准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全套图纸完整、图纸表达准确无错漏，各专业图纸无冲突矛盾；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全部设计文件满足现场施工、消防验收、竣工验收全部要求；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  <w:highlight w:val="yellow"/>
        </w:rPr>
      </w:pPr>
      <w:r>
        <w:rPr>
          <w:rFonts w:ascii="Times New Roman" w:eastAsia="宋体" w:hAnsi="Times New Roman" w:hint="eastAsia"/>
          <w:sz w:val="24"/>
        </w:rPr>
        <w:t>交付成果包含：全套施工图纸、专项深化图、材料样板清单、完整设计概算、全套设计说明、专项合</w:t>
      </w:r>
      <w:proofErr w:type="gramStart"/>
      <w:r>
        <w:rPr>
          <w:rFonts w:ascii="Times New Roman" w:eastAsia="宋体" w:hAnsi="Times New Roman" w:hint="eastAsia"/>
          <w:sz w:val="24"/>
        </w:rPr>
        <w:t>规</w:t>
      </w:r>
      <w:proofErr w:type="gramEnd"/>
      <w:r>
        <w:rPr>
          <w:rFonts w:ascii="Times New Roman" w:eastAsia="宋体" w:hAnsi="Times New Roman" w:hint="eastAsia"/>
          <w:sz w:val="24"/>
        </w:rPr>
        <w:t>说明等完整资料。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lastRenderedPageBreak/>
        <w:t>4</w:t>
      </w:r>
      <w:r>
        <w:rPr>
          <w:rFonts w:ascii="Times New Roman" w:eastAsia="宋体" w:hAnsi="Times New Roman"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>设计费限额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本项目设计费最高限价：</w:t>
      </w:r>
      <w:r>
        <w:rPr>
          <w:rFonts w:ascii="Times New Roman" w:eastAsia="宋体" w:hAnsi="Times New Roman"/>
          <w:sz w:val="24"/>
        </w:rPr>
        <w:t>1.1</w:t>
      </w:r>
      <w:r>
        <w:rPr>
          <w:rFonts w:ascii="Times New Roman" w:eastAsia="宋体" w:hAnsi="Times New Roman"/>
          <w:sz w:val="24"/>
        </w:rPr>
        <w:t>万元（投标人投标报价不得高于该限价，超出限价按无效投标处理）；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报价包含：施工图、审图修改、现场服务、概算编制、交通、人工、图纸打印、专项咨询、配合验收等完成本项目全部设计工作的所有费用，招标人</w:t>
      </w:r>
      <w:proofErr w:type="gramStart"/>
      <w:r>
        <w:rPr>
          <w:rFonts w:ascii="Times New Roman" w:eastAsia="宋体" w:hAnsi="Times New Roman" w:hint="eastAsia"/>
          <w:sz w:val="24"/>
        </w:rPr>
        <w:t>不</w:t>
      </w:r>
      <w:proofErr w:type="gramEnd"/>
      <w:r>
        <w:rPr>
          <w:rFonts w:ascii="Times New Roman" w:eastAsia="宋体" w:hAnsi="Times New Roman" w:hint="eastAsia"/>
          <w:sz w:val="24"/>
        </w:rPr>
        <w:t>另行支付任何其他费用；</w:t>
      </w:r>
    </w:p>
    <w:p w:rsidR="00334430" w:rsidRDefault="00334430">
      <w:pPr>
        <w:spacing w:line="400" w:lineRule="exact"/>
        <w:rPr>
          <w:rFonts w:ascii="Times New Roman" w:eastAsia="宋体" w:hAnsi="Times New Roman"/>
          <w:sz w:val="24"/>
        </w:rPr>
      </w:pP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5.</w:t>
      </w:r>
      <w:r>
        <w:rPr>
          <w:rFonts w:ascii="Times New Roman" w:eastAsia="宋体" w:hAnsi="Times New Roman" w:hint="eastAsia"/>
          <w:sz w:val="24"/>
        </w:rPr>
        <w:t>验收要求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 w:hint="eastAsia"/>
          <w:sz w:val="24"/>
        </w:rPr>
        <w:t>设计成果需通过消防图纸审查（如涉及）及相关科室布局合</w:t>
      </w:r>
      <w:proofErr w:type="gramStart"/>
      <w:r>
        <w:rPr>
          <w:rFonts w:ascii="Times New Roman" w:eastAsia="宋体" w:hAnsi="Times New Roman" w:hint="eastAsia"/>
          <w:sz w:val="24"/>
        </w:rPr>
        <w:t>规</w:t>
      </w:r>
      <w:proofErr w:type="gramEnd"/>
      <w:r>
        <w:rPr>
          <w:rFonts w:ascii="Times New Roman" w:eastAsia="宋体" w:hAnsi="Times New Roman" w:hint="eastAsia"/>
          <w:sz w:val="24"/>
        </w:rPr>
        <w:t>审核，均通过后方视为设计服务阶段性合格。</w:t>
      </w:r>
    </w:p>
    <w:p w:rsidR="00334430" w:rsidRDefault="00884AAC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投标人须踏勘现场，结合现场现状、医疗专项设计难度综合报价，施工过程中因设计优化、规范调整产生的图纸修改费用，全部包含在投标总价内，不再增加费用，投标人踏勘现场后，须在招标时提交图纸初稿。</w:t>
      </w:r>
    </w:p>
    <w:p w:rsidR="00334430" w:rsidRDefault="00884AAC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三、项目固定团队配置硬性要求：</w:t>
      </w:r>
    </w:p>
    <w:p w:rsidR="00334430" w:rsidRDefault="00884AAC">
      <w:pPr>
        <w:spacing w:line="400" w:lineRule="exact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/>
          <w:color w:val="000000" w:themeColor="text1"/>
          <w:sz w:val="24"/>
        </w:rPr>
        <w:t>1</w:t>
      </w:r>
      <w:r>
        <w:rPr>
          <w:rFonts w:ascii="Times New Roman" w:eastAsia="宋体" w:hAnsi="Times New Roman" w:hint="eastAsia"/>
          <w:color w:val="000000" w:themeColor="text1"/>
          <w:sz w:val="24"/>
        </w:rPr>
        <w:t>.</w:t>
      </w:r>
      <w:r>
        <w:rPr>
          <w:rFonts w:ascii="Times New Roman" w:eastAsia="宋体" w:hAnsi="Times New Roman"/>
          <w:color w:val="000000" w:themeColor="text1"/>
          <w:sz w:val="24"/>
        </w:rPr>
        <w:t>项目总负责人（设计负责人）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拟任项目负责人须持有建设工程高级职称。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/>
          <w:sz w:val="24"/>
        </w:rPr>
        <w:t>核心固定设计团队（不得兼职外聘）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团队固定核心人员不少于</w:t>
      </w:r>
      <w:r>
        <w:rPr>
          <w:rFonts w:ascii="Times New Roman" w:eastAsia="宋体" w:hAnsi="Times New Roman"/>
          <w:sz w:val="24"/>
        </w:rPr>
        <w:t xml:space="preserve"> 5</w:t>
      </w:r>
      <w:r>
        <w:rPr>
          <w:rFonts w:ascii="Times New Roman" w:eastAsia="宋体" w:hAnsi="Times New Roman"/>
          <w:sz w:val="24"/>
        </w:rPr>
        <w:t>人，全部需提供中级及以上专业职称证书，证书单位与投标单位一致：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装饰专业设计师</w:t>
      </w:r>
      <w:r>
        <w:rPr>
          <w:rFonts w:ascii="Times New Roman" w:eastAsia="宋体" w:hAnsi="Times New Roman"/>
          <w:sz w:val="24"/>
        </w:rPr>
        <w:t xml:space="preserve"> 1 </w:t>
      </w:r>
      <w:r>
        <w:rPr>
          <w:rFonts w:ascii="Times New Roman" w:eastAsia="宋体" w:hAnsi="Times New Roman"/>
          <w:sz w:val="24"/>
        </w:rPr>
        <w:t>名；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结构专业设计师</w:t>
      </w:r>
      <w:r>
        <w:rPr>
          <w:rFonts w:ascii="Times New Roman" w:eastAsia="宋体" w:hAnsi="Times New Roman"/>
          <w:sz w:val="24"/>
        </w:rPr>
        <w:t xml:space="preserve"> 1 </w:t>
      </w:r>
      <w:r>
        <w:rPr>
          <w:rFonts w:ascii="Times New Roman" w:eastAsia="宋体" w:hAnsi="Times New Roman"/>
          <w:sz w:val="24"/>
        </w:rPr>
        <w:t>名；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暖通空调专业设计师</w:t>
      </w:r>
      <w:r>
        <w:rPr>
          <w:rFonts w:ascii="Times New Roman" w:eastAsia="宋体" w:hAnsi="Times New Roman"/>
          <w:sz w:val="24"/>
        </w:rPr>
        <w:t xml:space="preserve"> 1 </w:t>
      </w:r>
      <w:r>
        <w:rPr>
          <w:rFonts w:ascii="Times New Roman" w:eastAsia="宋体" w:hAnsi="Times New Roman"/>
          <w:sz w:val="24"/>
        </w:rPr>
        <w:t>名；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给排水设计师</w:t>
      </w:r>
      <w:r>
        <w:rPr>
          <w:rFonts w:ascii="Times New Roman" w:eastAsia="宋体" w:hAnsi="Times New Roman"/>
          <w:sz w:val="24"/>
        </w:rPr>
        <w:t xml:space="preserve"> 1 </w:t>
      </w:r>
      <w:r>
        <w:rPr>
          <w:rFonts w:ascii="Times New Roman" w:eastAsia="宋体" w:hAnsi="Times New Roman"/>
          <w:sz w:val="24"/>
        </w:rPr>
        <w:t>名；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电气专业设计师</w:t>
      </w:r>
      <w:r>
        <w:rPr>
          <w:rFonts w:ascii="Times New Roman" w:eastAsia="宋体" w:hAnsi="Times New Roman" w:hint="eastAsia"/>
          <w:sz w:val="24"/>
        </w:rPr>
        <w:t xml:space="preserve"> 1 </w:t>
      </w:r>
      <w:r>
        <w:rPr>
          <w:rFonts w:ascii="Times New Roman" w:eastAsia="宋体" w:hAnsi="Times New Roman" w:hint="eastAsia"/>
          <w:sz w:val="24"/>
        </w:rPr>
        <w:t>名</w:t>
      </w:r>
      <w:r>
        <w:rPr>
          <w:rFonts w:ascii="Times New Roman" w:eastAsia="宋体" w:hAnsi="Times New Roman"/>
          <w:sz w:val="24"/>
        </w:rPr>
        <w:t>；</w:t>
      </w:r>
    </w:p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/>
          <w:sz w:val="24"/>
        </w:rPr>
        <w:t>人员管理要求</w:t>
      </w:r>
    </w:p>
    <w:p w:rsidR="00334430" w:rsidRDefault="00884AAC">
      <w:pPr>
        <w:spacing w:line="400" w:lineRule="exact"/>
        <w:ind w:firstLineChars="200" w:firstLine="48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本项目所有团队人员全程为本项目提供现场踏勘、汇报、驻场配合等服务；未经招标人书面许可，中标单位不得擅自更换项目负责人及核心设计人员。</w:t>
      </w:r>
    </w:p>
    <w:p w:rsidR="00334430" w:rsidRDefault="00334430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</w:rPr>
      </w:pPr>
    </w:p>
    <w:p w:rsidR="00334430" w:rsidRDefault="00884AAC">
      <w:pPr>
        <w:adjustRightInd w:val="0"/>
        <w:snapToGrid w:val="0"/>
        <w:spacing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四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商务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要求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334430" w:rsidRDefault="00884AAC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bookmarkStart w:id="27" w:name="OLE_LINK21"/>
      <w:r>
        <w:rPr>
          <w:rFonts w:ascii="Times New Roman" w:eastAsia="宋体" w:hAnsi="Times New Roman" w:cs="Times New Roman"/>
          <w:color w:val="000000"/>
          <w:sz w:val="24"/>
          <w:szCs w:val="24"/>
        </w:rPr>
        <w:t>付款方式</w:t>
      </w:r>
    </w:p>
    <w:p w:rsidR="00334430" w:rsidRDefault="00884AAC">
      <w:pPr>
        <w:spacing w:line="360" w:lineRule="auto"/>
        <w:jc w:val="left"/>
        <w:rPr>
          <w:rFonts w:ascii="宋体" w:eastAsia="宋体"/>
          <w:sz w:val="24"/>
          <w:szCs w:val="28"/>
        </w:rPr>
      </w:pPr>
      <w:r>
        <w:rPr>
          <w:rFonts w:ascii="宋体" w:eastAsia="宋体" w:hint="eastAsia"/>
          <w:sz w:val="24"/>
          <w:szCs w:val="28"/>
        </w:rPr>
        <w:t>本工程竣工验收合格</w:t>
      </w:r>
      <w:r>
        <w:rPr>
          <w:rFonts w:ascii="宋体" w:eastAsia="宋体"/>
          <w:sz w:val="24"/>
          <w:szCs w:val="28"/>
        </w:rPr>
        <w:t>且竣工资料移交完成后，采购人一次性付清全部设计费。</w:t>
      </w:r>
    </w:p>
    <w:bookmarkEnd w:id="27"/>
    <w:p w:rsidR="00334430" w:rsidRDefault="00884AAC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>设计工期：合同签订之日起</w:t>
      </w:r>
      <w:r>
        <w:rPr>
          <w:rFonts w:ascii="Times New Roman" w:eastAsia="宋体" w:hAnsi="Times New Roman"/>
          <w:sz w:val="24"/>
        </w:rPr>
        <w:t>30</w:t>
      </w:r>
      <w:proofErr w:type="gramStart"/>
      <w:r>
        <w:rPr>
          <w:rFonts w:ascii="Times New Roman" w:eastAsia="宋体" w:hAnsi="Times New Roman"/>
          <w:sz w:val="24"/>
        </w:rPr>
        <w:t>日历天</w:t>
      </w:r>
      <w:proofErr w:type="gramEnd"/>
      <w:r>
        <w:rPr>
          <w:rFonts w:ascii="Times New Roman" w:eastAsia="宋体" w:hAnsi="Times New Roman"/>
          <w:sz w:val="24"/>
        </w:rPr>
        <w:t>内完成全套施工图设计</w:t>
      </w:r>
      <w:r>
        <w:rPr>
          <w:rFonts w:ascii="Times New Roman" w:eastAsia="宋体" w:hAnsi="Times New Roman" w:hint="eastAsia"/>
          <w:sz w:val="24"/>
        </w:rPr>
        <w:t>。</w:t>
      </w:r>
    </w:p>
    <w:p w:rsidR="00334430" w:rsidRDefault="00884AA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设计成果交付要求</w:t>
      </w:r>
    </w:p>
    <w:p w:rsidR="00334430" w:rsidRDefault="00884AA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纸质版：施工图不少于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套；</w:t>
      </w:r>
    </w:p>
    <w:p w:rsidR="00334430" w:rsidRDefault="00884AA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电子版：全套</w:t>
      </w:r>
      <w:r>
        <w:rPr>
          <w:rFonts w:ascii="Times New Roman" w:eastAsia="宋体" w:hAnsi="Times New Roman" w:cs="Times New Roman"/>
          <w:sz w:val="24"/>
          <w:szCs w:val="24"/>
        </w:rPr>
        <w:t xml:space="preserve"> CAD </w:t>
      </w:r>
      <w:r>
        <w:rPr>
          <w:rFonts w:ascii="Times New Roman" w:eastAsia="宋体" w:hAnsi="Times New Roman" w:cs="Times New Roman"/>
          <w:sz w:val="24"/>
          <w:szCs w:val="24"/>
        </w:rPr>
        <w:t>图纸、</w:t>
      </w:r>
      <w:r>
        <w:rPr>
          <w:rFonts w:ascii="Times New Roman" w:eastAsia="宋体" w:hAnsi="Times New Roman" w:cs="Times New Roman"/>
          <w:sz w:val="24"/>
          <w:szCs w:val="24"/>
        </w:rPr>
        <w:t xml:space="preserve">PDF </w:t>
      </w:r>
      <w:r>
        <w:rPr>
          <w:rFonts w:ascii="Times New Roman" w:eastAsia="宋体" w:hAnsi="Times New Roman" w:cs="Times New Roman"/>
          <w:sz w:val="24"/>
          <w:szCs w:val="24"/>
        </w:rPr>
        <w:t>图纸、概算</w:t>
      </w:r>
      <w:r>
        <w:rPr>
          <w:rFonts w:ascii="Times New Roman" w:eastAsia="宋体" w:hAnsi="Times New Roman" w:cs="Times New Roman"/>
          <w:sz w:val="24"/>
          <w:szCs w:val="24"/>
        </w:rPr>
        <w:t xml:space="preserve"> Excel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 xml:space="preserve">U </w:t>
      </w:r>
      <w:r>
        <w:rPr>
          <w:rFonts w:ascii="Times New Roman" w:eastAsia="宋体" w:hAnsi="Times New Roman" w:cs="Times New Roman"/>
          <w:sz w:val="24"/>
          <w:szCs w:val="24"/>
        </w:rPr>
        <w:t>盘</w:t>
      </w:r>
      <w:r>
        <w:rPr>
          <w:rFonts w:ascii="Times New Roman" w:eastAsia="宋体" w:hAnsi="Times New Roman" w:cs="Times New Roman"/>
          <w:sz w:val="24"/>
          <w:szCs w:val="24"/>
        </w:rPr>
        <w:t xml:space="preserve"> / 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网盘完整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移交。</w:t>
      </w:r>
    </w:p>
    <w:p w:rsidR="00334430" w:rsidRDefault="00884AA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注：本章所有条款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val="zh-CN"/>
        </w:rPr>
        <w:t>需逐条应答，且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均为实质性要求，不允许负偏离，否则作为无效文件处理。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br w:type="page"/>
      </w:r>
    </w:p>
    <w:p w:rsidR="00334430" w:rsidRDefault="00884AAC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lastRenderedPageBreak/>
        <w:t>第四章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 xml:space="preserve"> 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>应答文件格式及附件</w:t>
      </w:r>
    </w:p>
    <w:p w:rsidR="00334430" w:rsidRDefault="00334430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</w:p>
    <w:p w:rsidR="00334430" w:rsidRDefault="00334430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334430" w:rsidRDefault="00884AAC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文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件</w:t>
      </w:r>
    </w:p>
    <w:p w:rsidR="00334430" w:rsidRDefault="00334430">
      <w:pPr>
        <w:widowControl/>
        <w:ind w:firstLineChars="1026" w:firstLine="3708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334430" w:rsidRDefault="00334430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884AAC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编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号：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</w:t>
      </w:r>
    </w:p>
    <w:p w:rsidR="00334430" w:rsidRDefault="00884AAC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名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称：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 </w:t>
      </w:r>
    </w:p>
    <w:p w:rsidR="00334430" w:rsidRDefault="00334430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334430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334430" w:rsidRDefault="00884AAC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应答人名称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334430" w:rsidRDefault="00884AAC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日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    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期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334430" w:rsidRDefault="00334430">
      <w:pPr>
        <w:widowControl/>
        <w:jc w:val="center"/>
        <w:outlineLvl w:val="0"/>
        <w:rPr>
          <w:rFonts w:ascii="Times New Roman" w:eastAsia="宋体" w:hAnsi="Times New Roman" w:cs="Times New Roman"/>
          <w:b/>
          <w:bCs/>
          <w:kern w:val="0"/>
          <w:sz w:val="44"/>
          <w:szCs w:val="24"/>
        </w:rPr>
      </w:pPr>
    </w:p>
    <w:p w:rsidR="00334430" w:rsidRDefault="00884AAC">
      <w:pPr>
        <w:widowControl/>
        <w:jc w:val="center"/>
        <w:rPr>
          <w:rFonts w:ascii="Times New Roman" w:eastAsia="宋体" w:hAnsi="Times New Roman" w:cs="Times New Roman"/>
          <w:b/>
          <w:kern w:val="0"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8" w:name="_Toc405408732"/>
      <w:r>
        <w:rPr>
          <w:rFonts w:ascii="Times New Roman" w:eastAsia="宋体" w:hAnsi="Times New Roman" w:cs="Times New Roman"/>
          <w:b/>
          <w:kern w:val="0"/>
          <w:sz w:val="30"/>
          <w:szCs w:val="30"/>
        </w:rPr>
        <w:lastRenderedPageBreak/>
        <w:t>评分索引表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570"/>
      </w:tblGrid>
      <w:tr w:rsidR="00334430">
        <w:trPr>
          <w:trHeight w:val="460"/>
          <w:jc w:val="center"/>
        </w:trPr>
        <w:tc>
          <w:tcPr>
            <w:tcW w:w="5670" w:type="dxa"/>
          </w:tcPr>
          <w:p w:rsidR="00334430" w:rsidRDefault="00884AAC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</w:rPr>
              <w:t>评分项目</w:t>
            </w:r>
          </w:p>
        </w:tc>
        <w:tc>
          <w:tcPr>
            <w:tcW w:w="3570" w:type="dxa"/>
            <w:vAlign w:val="center"/>
          </w:tcPr>
          <w:p w:rsidR="00334430" w:rsidRDefault="00884AA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  <w:t>在应答文件中的页码位置</w:t>
            </w:r>
          </w:p>
        </w:tc>
      </w:tr>
      <w:tr w:rsidR="00334430">
        <w:trPr>
          <w:trHeight w:val="446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</w:pPr>
          </w:p>
        </w:tc>
      </w:tr>
      <w:tr w:rsidR="00334430">
        <w:trPr>
          <w:trHeight w:val="300"/>
          <w:jc w:val="center"/>
        </w:trPr>
        <w:tc>
          <w:tcPr>
            <w:tcW w:w="9240" w:type="dxa"/>
            <w:gridSpan w:val="2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334430">
        <w:trPr>
          <w:trHeight w:val="32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8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46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46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8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389"/>
          <w:jc w:val="center"/>
        </w:trPr>
        <w:tc>
          <w:tcPr>
            <w:tcW w:w="9240" w:type="dxa"/>
            <w:gridSpan w:val="2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334430">
        <w:trPr>
          <w:trHeight w:val="60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16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89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78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69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460"/>
          <w:jc w:val="center"/>
        </w:trPr>
        <w:tc>
          <w:tcPr>
            <w:tcW w:w="9240" w:type="dxa"/>
            <w:gridSpan w:val="2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4430">
        <w:trPr>
          <w:trHeight w:val="32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8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32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260"/>
          <w:jc w:val="center"/>
        </w:trPr>
        <w:tc>
          <w:tcPr>
            <w:tcW w:w="9240" w:type="dxa"/>
            <w:gridSpan w:val="2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4430">
        <w:trPr>
          <w:trHeight w:val="500"/>
          <w:jc w:val="center"/>
        </w:trPr>
        <w:tc>
          <w:tcPr>
            <w:tcW w:w="5670" w:type="dxa"/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570" w:type="dxa"/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334430">
        <w:trPr>
          <w:trHeight w:val="440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334430" w:rsidRDefault="00334430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334430" w:rsidRDefault="003344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334430" w:rsidRDefault="00884AAC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9" w:name="_Toc489655320"/>
      <w:bookmarkEnd w:id="28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lastRenderedPageBreak/>
        <w:t>应答文件主要目录</w:t>
      </w:r>
      <w:bookmarkEnd w:id="29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及相关证明材料格式、附件</w:t>
      </w:r>
    </w:p>
    <w:p w:rsidR="00334430" w:rsidRDefault="00334430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应答申请及声明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法定代表人授权书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开标一览表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资格证明文件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分项报价表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技术条款偏离表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商务条款偏离表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项目实施</w:t>
      </w:r>
      <w:r>
        <w:rPr>
          <w:rFonts w:ascii="宋体" w:eastAsia="宋体" w:hAnsi="宋体" w:cs="宋体" w:hint="eastAsia"/>
          <w:kern w:val="0"/>
          <w:sz w:val="28"/>
          <w:szCs w:val="28"/>
        </w:rPr>
        <w:t>、集成、实施方案（若有）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服务与承诺</w:t>
      </w:r>
    </w:p>
    <w:p w:rsidR="00334430" w:rsidRDefault="00884AAC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应答需要的其他证明文件及材料（若有</w:t>
      </w:r>
      <w:r>
        <w:rPr>
          <w:rFonts w:ascii="宋体" w:eastAsia="宋体" w:hAnsi="宋体" w:cs="宋体"/>
          <w:kern w:val="0"/>
          <w:sz w:val="28"/>
          <w:szCs w:val="28"/>
        </w:rPr>
        <w:t>)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附件一、无重大违法记录声明格式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二、</w:t>
      </w:r>
      <w:r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kern w:val="0"/>
          <w:sz w:val="28"/>
          <w:szCs w:val="28"/>
        </w:rPr>
        <w:t>具备履行合同所必需的设备和专业技术能力的声明格式及证明材料</w:t>
      </w:r>
    </w:p>
    <w:p w:rsidR="00334430" w:rsidRDefault="00334430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br w:type="page"/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目录一、应答申请及声明格式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应答申请及声明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致：南京市口腔医院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根据贵方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（项目编号）应答邀请，正式授权下述签字人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(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姓名和职务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)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代表应答人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（应答人名称），提交应答文件。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据此函，签字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人兹宣布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声明和承诺如下：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我们的资格条件完全符合政府采购法和本次采购要求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同意并向贵方提供了与应答有关的所有证据和资料。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按采购要求，我们的应答总报价为（大写）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元人民币。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不对采购文件本身提出质疑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。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否则，属于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不</w:t>
      </w:r>
      <w:proofErr w:type="gramEnd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诚信和故意扰乱政府采购活动行为，我们将无条件接受处罚。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、我们同意从规定的开标日期起遵循本应答文件，并在规定的应答有效期期满之前均具有约束力。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5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/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集成、调试等服务，交付采购人验收、使用。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7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、与本应答有关的正式联系方式为：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址：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电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话：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传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开户银行：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银行账号：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供应商授权代表姓名（签字）：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334430" w:rsidRDefault="00884AAC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</w:p>
    <w:p w:rsidR="00334430" w:rsidRDefault="00884AAC">
      <w:pPr>
        <w:widowControl/>
        <w:adjustRightInd w:val="0"/>
        <w:spacing w:line="240" w:lineRule="atLeas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br w:type="page"/>
      </w: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目录二、法定代表人授权书格式</w:t>
      </w:r>
    </w:p>
    <w:p w:rsidR="00334430" w:rsidRDefault="00884AAC">
      <w:pPr>
        <w:widowControl/>
        <w:adjustRightInd w:val="0"/>
        <w:spacing w:line="360" w:lineRule="auto"/>
        <w:ind w:firstLine="7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法定代表人授权委托书</w:t>
      </w: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南京市口腔医院：</w:t>
      </w:r>
    </w:p>
    <w:p w:rsidR="00334430" w:rsidRDefault="00884AAC">
      <w:pPr>
        <w:widowControl/>
        <w:adjustRightInd w:val="0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本授权书声明：注册于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（应答人住址）的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（应答人名称）法定代表人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（法定代表人姓名、职务）代表本公司授权在下面签字的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（应答人代表姓名、职务）为本公司的合法代理人，就贵方组织的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（项目名称），</w:t>
      </w:r>
      <w:r>
        <w:rPr>
          <w:rFonts w:ascii="宋体" w:eastAsia="宋体" w:hAnsi="宋体" w:cs="宋体"/>
          <w:b/>
          <w:color w:val="000000"/>
          <w:kern w:val="0"/>
          <w:sz w:val="24"/>
          <w:szCs w:val="21"/>
          <w:u w:val="single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（项目编号）应答，以本公司名义处理一切与之有关的事务。</w:t>
      </w:r>
    </w:p>
    <w:p w:rsidR="00334430" w:rsidRDefault="00884AAC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日签字生效，特此声明。</w:t>
      </w:r>
    </w:p>
    <w:p w:rsidR="00334430" w:rsidRDefault="00334430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法定代表人签字：</w:t>
      </w: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授权委托人签字：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            </w:t>
      </w:r>
    </w:p>
    <w:p w:rsidR="00334430" w:rsidRDefault="00884AAC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</w:p>
    <w:p w:rsidR="00334430" w:rsidRDefault="00334430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目录三、开标一览表格式</w:t>
      </w:r>
    </w:p>
    <w:p w:rsidR="00334430" w:rsidRDefault="00884AAC">
      <w:pPr>
        <w:widowControl/>
        <w:adjustRightInd w:val="0"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开标一览表</w:t>
      </w:r>
    </w:p>
    <w:tbl>
      <w:tblPr>
        <w:tblW w:w="65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3686"/>
        <w:gridCol w:w="1618"/>
        <w:gridCol w:w="483"/>
      </w:tblGrid>
      <w:tr w:rsidR="00334430">
        <w:trPr>
          <w:gridAfter w:val="1"/>
          <w:wAfter w:w="483" w:type="dxa"/>
          <w:trHeight w:val="284"/>
          <w:jc w:val="center"/>
        </w:trPr>
        <w:tc>
          <w:tcPr>
            <w:tcW w:w="603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</w:t>
            </w:r>
          </w:p>
        </w:tc>
      </w:tr>
      <w:tr w:rsidR="00334430">
        <w:trPr>
          <w:trHeight w:val="284"/>
          <w:jc w:val="center"/>
        </w:trPr>
        <w:tc>
          <w:tcPr>
            <w:tcW w:w="734" w:type="dxa"/>
            <w:vAlign w:val="center"/>
          </w:tcPr>
          <w:p w:rsidR="00334430" w:rsidRDefault="00884A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 w:rsidR="00334430" w:rsidRDefault="00884A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名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            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称</w:t>
            </w:r>
          </w:p>
        </w:tc>
        <w:tc>
          <w:tcPr>
            <w:tcW w:w="2101" w:type="dxa"/>
            <w:gridSpan w:val="2"/>
            <w:vAlign w:val="center"/>
          </w:tcPr>
          <w:p w:rsidR="00334430" w:rsidRDefault="00884AA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报价（元）</w:t>
            </w:r>
          </w:p>
        </w:tc>
      </w:tr>
      <w:tr w:rsidR="00334430">
        <w:trPr>
          <w:trHeight w:val="284"/>
          <w:jc w:val="center"/>
        </w:trPr>
        <w:tc>
          <w:tcPr>
            <w:tcW w:w="734" w:type="dxa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34" w:type="dxa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34" w:type="dxa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334430" w:rsidRDefault="0033443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21" w:type="dxa"/>
            <w:gridSpan w:val="4"/>
            <w:vAlign w:val="center"/>
          </w:tcPr>
          <w:p w:rsidR="00334430" w:rsidRDefault="00884AAC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应答总价（人民币，大写）</w:t>
            </w:r>
          </w:p>
        </w:tc>
      </w:tr>
    </w:tbl>
    <w:p w:rsidR="00334430" w:rsidRDefault="00334430">
      <w:pPr>
        <w:widowControl/>
        <w:adjustRightInd w:val="0"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334430" w:rsidRDefault="00884AAC">
      <w:pPr>
        <w:widowControl/>
        <w:adjustRightInd w:val="0"/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: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334430" w:rsidRDefault="00334430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目录四、资格证明文件（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1"/>
          <w:lang w:val="zh-CN"/>
        </w:rPr>
        <w:t>不得缺项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）</w:t>
      </w:r>
    </w:p>
    <w:p w:rsidR="00334430" w:rsidRDefault="00884AAC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法人或者其他组织的营业执照等证明文件；</w:t>
      </w:r>
    </w:p>
    <w:p w:rsidR="00334430" w:rsidRDefault="00884AAC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t>具备履行合同所必需的设备和专业技术能力的证明材料；</w:t>
      </w:r>
    </w:p>
    <w:p w:rsidR="00334430" w:rsidRDefault="00884AAC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参加政府采购活动前3年内在经营活动中没有重大违法记录的书面声明；</w:t>
      </w:r>
    </w:p>
    <w:p w:rsidR="00334430" w:rsidRDefault="00884AAC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应答人须提供法定代表人身份证(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件)或法定代表人授权委托书（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件）；</w:t>
      </w:r>
    </w:p>
    <w:p w:rsidR="00334430" w:rsidRDefault="00334430">
      <w:pPr>
        <w:spacing w:line="360" w:lineRule="auto"/>
        <w:rPr>
          <w:rFonts w:ascii="宋体" w:eastAsia="宋体" w:hAnsi="宋体" w:cs="Times New Roman"/>
          <w:kern w:val="0"/>
          <w:sz w:val="20"/>
          <w:szCs w:val="20"/>
        </w:rPr>
      </w:pPr>
    </w:p>
    <w:p w:rsidR="00334430" w:rsidRDefault="00884AAC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目录五、分项报价表格式</w:t>
      </w:r>
    </w:p>
    <w:p w:rsidR="00334430" w:rsidRDefault="00884AAC">
      <w:pPr>
        <w:widowControl/>
        <w:adjustRightInd w:val="0"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t xml:space="preserve">                           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分项报价表</w:t>
      </w:r>
    </w:p>
    <w:p w:rsidR="00334430" w:rsidRDefault="00884AAC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格式参照项目内容清单或自拟</w:t>
      </w:r>
    </w:p>
    <w:p w:rsidR="00334430" w:rsidRDefault="00334430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目录六、技术条款偏离表格式</w:t>
      </w:r>
    </w:p>
    <w:p w:rsidR="00334430" w:rsidRDefault="00884AAC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技术条款偏离表</w:t>
      </w:r>
    </w:p>
    <w:tbl>
      <w:tblPr>
        <w:tblW w:w="94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620"/>
        <w:gridCol w:w="2700"/>
        <w:gridCol w:w="1411"/>
        <w:gridCol w:w="1829"/>
        <w:gridCol w:w="1110"/>
      </w:tblGrid>
      <w:tr w:rsidR="00334430">
        <w:trPr>
          <w:trHeight w:val="284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   </w:t>
            </w: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</w:tbl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</w:t>
      </w:r>
    </w:p>
    <w:p w:rsidR="00334430" w:rsidRDefault="00884AAC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、供应商应逐一说明应答产品和服务响应；</w:t>
      </w:r>
    </w:p>
    <w:p w:rsidR="00334430" w:rsidRDefault="00884AAC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、如果行数不够，请自行增加。</w:t>
      </w: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目录七、商务条款偏离表格式</w:t>
      </w:r>
    </w:p>
    <w:p w:rsidR="00334430" w:rsidRDefault="00884AAC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商务条款偏离表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620"/>
        <w:gridCol w:w="2700"/>
        <w:gridCol w:w="1415"/>
        <w:gridCol w:w="1458"/>
        <w:gridCol w:w="1372"/>
      </w:tblGrid>
      <w:tr w:rsidR="00334430">
        <w:trPr>
          <w:trHeight w:val="284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</w:t>
            </w: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:rsidR="00334430" w:rsidRDefault="00884AAC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trHeight w:val="284"/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334430">
        <w:trPr>
          <w:jc w:val="center"/>
        </w:trPr>
        <w:tc>
          <w:tcPr>
            <w:tcW w:w="651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372" w:type="dxa"/>
            <w:vAlign w:val="center"/>
          </w:tcPr>
          <w:p w:rsidR="00334430" w:rsidRDefault="00334430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</w:tr>
    </w:tbl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334430" w:rsidRDefault="00884AAC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说明：如果行数不够，请自行增加。</w:t>
      </w: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334430" w:rsidRDefault="00884AAC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目录八、项目实施、集成方案</w:t>
      </w: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334430" w:rsidRDefault="00884AAC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</w:t>
      </w: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项目实施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、集成方案（若有）</w:t>
      </w:r>
    </w:p>
    <w:p w:rsidR="00334430" w:rsidRDefault="00334430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334430" w:rsidRDefault="00884AAC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目录九、服务与承诺</w:t>
      </w: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334430" w:rsidRDefault="00884AAC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 xml:space="preserve">                     服务与承诺</w:t>
      </w: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334430" w:rsidRDefault="00884AAC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目录十、应答需要的其他证明文件及材料</w:t>
      </w: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334430" w:rsidRDefault="00334430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334430" w:rsidRDefault="00334430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334430" w:rsidRDefault="00334430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334430" w:rsidRDefault="00334430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334430" w:rsidRDefault="00884AAC">
      <w:pPr>
        <w:widowControl/>
        <w:spacing w:line="240" w:lineRule="atLeast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应答需要的其他证明文件及材料（若有）</w:t>
      </w: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334430" w:rsidRDefault="00884AAC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附件一、无重大违法记录声明格式</w:t>
      </w:r>
    </w:p>
    <w:p w:rsidR="00334430" w:rsidRDefault="0033443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334430" w:rsidRDefault="00884AAC">
      <w:pPr>
        <w:widowControl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无重大违法记录声明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我单位                                       （供应商名称）郑重声明：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参加政府采购活动前3年内在经营活动中        （在下划线上如实填写：有或没有）重大违法记录。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（说明：政府采购法第二十二条第一款第五项所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  <w:szCs w:val="24"/>
        </w:rPr>
        <w:t>称重大</w:t>
      </w:r>
      <w:proofErr w:type="gramEnd"/>
      <w:r>
        <w:rPr>
          <w:rFonts w:ascii="宋体" w:eastAsia="宋体" w:hAnsi="宋体" w:cs="宋体"/>
          <w:color w:val="000000"/>
          <w:kern w:val="0"/>
          <w:sz w:val="24"/>
          <w:szCs w:val="24"/>
        </w:rPr>
        <w:t>违法记录，是指供应商因违法经营受到刑事处罚或者责令停产停业、吊销许可证或者执照、较大数额罚款等行政处罚。）</w:t>
      </w:r>
    </w:p>
    <w:p w:rsidR="00334430" w:rsidRDefault="00884AAC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30"/>
          <w:szCs w:val="30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                                               声明人：（公章）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30"/>
          <w:szCs w:val="30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334430" w:rsidRDefault="00334430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附件二、具备履行合同所必需的设备和专业技术能力的声明格式及证明材料</w:t>
      </w:r>
    </w:p>
    <w:p w:rsidR="00334430" w:rsidRDefault="00884AAC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</w:rPr>
        <w:t xml:space="preserve">  </w:t>
      </w:r>
    </w:p>
    <w:p w:rsidR="00334430" w:rsidRDefault="00884AAC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2"/>
          <w:szCs w:val="36"/>
        </w:rPr>
      </w:pPr>
      <w:r>
        <w:rPr>
          <w:rFonts w:ascii="黑体" w:eastAsia="黑体" w:hAnsi="宋体" w:cs="宋体"/>
          <w:color w:val="000000"/>
          <w:kern w:val="0"/>
          <w:sz w:val="32"/>
          <w:szCs w:val="36"/>
        </w:rPr>
        <w:t>具备履行合同所必需的设备和专业技术能力的声明格式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334430" w:rsidRDefault="00884AAC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我单位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（供应商名称）郑重声明：我公司具备履行本项采购合同所必需的设备和专业技术能力，为履行本项采购合同我单位具备如下主要设备和主要专业技术能力：</w:t>
      </w:r>
    </w:p>
    <w:p w:rsidR="00334430" w:rsidRDefault="00884AAC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主要设备有：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334430" w:rsidRDefault="00884AAC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主要专业技术能力有：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</w:t>
      </w:r>
    </w:p>
    <w:p w:rsidR="00334430" w:rsidRDefault="00884AAC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声明人：（公章）</w:t>
      </w:r>
    </w:p>
    <w:p w:rsidR="00334430" w:rsidRDefault="00884AAC">
      <w:pPr>
        <w:widowControl/>
        <w:spacing w:line="46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bCs/>
          <w:kern w:val="0"/>
          <w:sz w:val="24"/>
          <w:szCs w:val="24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日期：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______年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334430" w:rsidRDefault="00884AAC">
      <w:pPr>
        <w:widowControl/>
        <w:spacing w:line="460" w:lineRule="exact"/>
        <w:ind w:firstLine="492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其他证明材料及文件：（如果应答人认为需要提供的话）</w:t>
      </w:r>
    </w:p>
    <w:p w:rsidR="00334430" w:rsidRDefault="00334430">
      <w:pPr>
        <w:widowControl/>
        <w:outlineLvl w:val="0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</w:p>
    <w:sectPr w:rsidR="003344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9E7" w:rsidRDefault="001559E7"/>
  </w:endnote>
  <w:endnote w:type="continuationSeparator" w:id="0">
    <w:p w:rsidR="001559E7" w:rsidRDefault="001559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9E7" w:rsidRDefault="001559E7"/>
  </w:footnote>
  <w:footnote w:type="continuationSeparator" w:id="0">
    <w:p w:rsidR="001559E7" w:rsidRDefault="001559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2BF"/>
    <w:multiLevelType w:val="multilevel"/>
    <w:tmpl w:val="003822BF"/>
    <w:lvl w:ilvl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 w15:restartNumberingAfterBreak="0">
    <w:nsid w:val="18291608"/>
    <w:multiLevelType w:val="multilevel"/>
    <w:tmpl w:val="18291608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5"/>
    <w:rsid w:val="00035AD3"/>
    <w:rsid w:val="000454C1"/>
    <w:rsid w:val="00052B39"/>
    <w:rsid w:val="000602D9"/>
    <w:rsid w:val="000B299D"/>
    <w:rsid w:val="000B2B70"/>
    <w:rsid w:val="000C2C88"/>
    <w:rsid w:val="00107056"/>
    <w:rsid w:val="001109C9"/>
    <w:rsid w:val="001209F8"/>
    <w:rsid w:val="001276A1"/>
    <w:rsid w:val="001279DE"/>
    <w:rsid w:val="00145888"/>
    <w:rsid w:val="001559E7"/>
    <w:rsid w:val="00180FCD"/>
    <w:rsid w:val="00181CFC"/>
    <w:rsid w:val="001D0AE1"/>
    <w:rsid w:val="001D20F8"/>
    <w:rsid w:val="001F3B8A"/>
    <w:rsid w:val="0021130E"/>
    <w:rsid w:val="00233212"/>
    <w:rsid w:val="00241120"/>
    <w:rsid w:val="0025137C"/>
    <w:rsid w:val="00251D4B"/>
    <w:rsid w:val="0025789B"/>
    <w:rsid w:val="002A7FBB"/>
    <w:rsid w:val="002B3F6B"/>
    <w:rsid w:val="002D24D5"/>
    <w:rsid w:val="002E06E7"/>
    <w:rsid w:val="00314991"/>
    <w:rsid w:val="00317690"/>
    <w:rsid w:val="00322364"/>
    <w:rsid w:val="003324B5"/>
    <w:rsid w:val="00334430"/>
    <w:rsid w:val="00351DB3"/>
    <w:rsid w:val="00352307"/>
    <w:rsid w:val="00355211"/>
    <w:rsid w:val="00356D46"/>
    <w:rsid w:val="0037343D"/>
    <w:rsid w:val="003B0A03"/>
    <w:rsid w:val="003C3D51"/>
    <w:rsid w:val="003C64C2"/>
    <w:rsid w:val="003D249F"/>
    <w:rsid w:val="003E0E0E"/>
    <w:rsid w:val="003E34A9"/>
    <w:rsid w:val="003E3D94"/>
    <w:rsid w:val="003E5B93"/>
    <w:rsid w:val="003F04B2"/>
    <w:rsid w:val="003F2D3E"/>
    <w:rsid w:val="00471C8A"/>
    <w:rsid w:val="00494A9D"/>
    <w:rsid w:val="004A69B1"/>
    <w:rsid w:val="004B4832"/>
    <w:rsid w:val="004B6C39"/>
    <w:rsid w:val="004C59A5"/>
    <w:rsid w:val="004C79F7"/>
    <w:rsid w:val="004D36D5"/>
    <w:rsid w:val="004E52C6"/>
    <w:rsid w:val="00500D8D"/>
    <w:rsid w:val="0051163B"/>
    <w:rsid w:val="00515C23"/>
    <w:rsid w:val="00523279"/>
    <w:rsid w:val="00562CEA"/>
    <w:rsid w:val="005702F0"/>
    <w:rsid w:val="005803EE"/>
    <w:rsid w:val="0058172C"/>
    <w:rsid w:val="005C0976"/>
    <w:rsid w:val="005E19CA"/>
    <w:rsid w:val="005E6E0A"/>
    <w:rsid w:val="005F0DD0"/>
    <w:rsid w:val="005F2AE3"/>
    <w:rsid w:val="00600570"/>
    <w:rsid w:val="006045DB"/>
    <w:rsid w:val="00613F90"/>
    <w:rsid w:val="006209E4"/>
    <w:rsid w:val="00620C76"/>
    <w:rsid w:val="00627AEE"/>
    <w:rsid w:val="0063420B"/>
    <w:rsid w:val="006365F5"/>
    <w:rsid w:val="0065656B"/>
    <w:rsid w:val="006835D3"/>
    <w:rsid w:val="00685359"/>
    <w:rsid w:val="006B20FB"/>
    <w:rsid w:val="006B3DD3"/>
    <w:rsid w:val="006B480B"/>
    <w:rsid w:val="006C01F7"/>
    <w:rsid w:val="006C5F11"/>
    <w:rsid w:val="006C61D4"/>
    <w:rsid w:val="006C78CE"/>
    <w:rsid w:val="006D1342"/>
    <w:rsid w:val="006D2345"/>
    <w:rsid w:val="006D32C2"/>
    <w:rsid w:val="006D5124"/>
    <w:rsid w:val="006E536C"/>
    <w:rsid w:val="006E6046"/>
    <w:rsid w:val="006F274E"/>
    <w:rsid w:val="00704D86"/>
    <w:rsid w:val="00714341"/>
    <w:rsid w:val="00731920"/>
    <w:rsid w:val="007415B1"/>
    <w:rsid w:val="00742AAC"/>
    <w:rsid w:val="007536A8"/>
    <w:rsid w:val="007970DF"/>
    <w:rsid w:val="007C227B"/>
    <w:rsid w:val="007C33AE"/>
    <w:rsid w:val="008112DD"/>
    <w:rsid w:val="008174BF"/>
    <w:rsid w:val="00826B93"/>
    <w:rsid w:val="0085151E"/>
    <w:rsid w:val="00851F72"/>
    <w:rsid w:val="00856D98"/>
    <w:rsid w:val="008572FC"/>
    <w:rsid w:val="008715B8"/>
    <w:rsid w:val="008741DA"/>
    <w:rsid w:val="0087664E"/>
    <w:rsid w:val="00884AAC"/>
    <w:rsid w:val="008A6D01"/>
    <w:rsid w:val="008A79C7"/>
    <w:rsid w:val="008B0BC2"/>
    <w:rsid w:val="008C09EE"/>
    <w:rsid w:val="008C1145"/>
    <w:rsid w:val="008E732E"/>
    <w:rsid w:val="008F0E80"/>
    <w:rsid w:val="008F3427"/>
    <w:rsid w:val="008F344C"/>
    <w:rsid w:val="0090704B"/>
    <w:rsid w:val="00911453"/>
    <w:rsid w:val="009455F4"/>
    <w:rsid w:val="009475AA"/>
    <w:rsid w:val="009559F0"/>
    <w:rsid w:val="00963308"/>
    <w:rsid w:val="00972B0D"/>
    <w:rsid w:val="009824CB"/>
    <w:rsid w:val="00986A6D"/>
    <w:rsid w:val="009958C7"/>
    <w:rsid w:val="0099629A"/>
    <w:rsid w:val="00996E42"/>
    <w:rsid w:val="009A7E0F"/>
    <w:rsid w:val="009B04C7"/>
    <w:rsid w:val="009C023B"/>
    <w:rsid w:val="009C5D67"/>
    <w:rsid w:val="009C7D6B"/>
    <w:rsid w:val="009C7F18"/>
    <w:rsid w:val="009D3A00"/>
    <w:rsid w:val="009D536F"/>
    <w:rsid w:val="009D7056"/>
    <w:rsid w:val="009E680C"/>
    <w:rsid w:val="009F2EAD"/>
    <w:rsid w:val="009F4C75"/>
    <w:rsid w:val="009F5A5D"/>
    <w:rsid w:val="00A04D22"/>
    <w:rsid w:val="00A12275"/>
    <w:rsid w:val="00A158C3"/>
    <w:rsid w:val="00A30FC8"/>
    <w:rsid w:val="00A36200"/>
    <w:rsid w:val="00A45CB2"/>
    <w:rsid w:val="00A50BAB"/>
    <w:rsid w:val="00A51DFC"/>
    <w:rsid w:val="00A5494C"/>
    <w:rsid w:val="00A66E32"/>
    <w:rsid w:val="00A8089B"/>
    <w:rsid w:val="00A84252"/>
    <w:rsid w:val="00A97AF3"/>
    <w:rsid w:val="00AA1355"/>
    <w:rsid w:val="00AA3502"/>
    <w:rsid w:val="00AC1E30"/>
    <w:rsid w:val="00AC5DCB"/>
    <w:rsid w:val="00AF0727"/>
    <w:rsid w:val="00AF38EF"/>
    <w:rsid w:val="00B43575"/>
    <w:rsid w:val="00B55AD7"/>
    <w:rsid w:val="00B87248"/>
    <w:rsid w:val="00BA0E78"/>
    <w:rsid w:val="00BB0C74"/>
    <w:rsid w:val="00BF0058"/>
    <w:rsid w:val="00C07710"/>
    <w:rsid w:val="00C162BD"/>
    <w:rsid w:val="00C32C1C"/>
    <w:rsid w:val="00C44F80"/>
    <w:rsid w:val="00C47780"/>
    <w:rsid w:val="00C84215"/>
    <w:rsid w:val="00C8795F"/>
    <w:rsid w:val="00C91B2A"/>
    <w:rsid w:val="00CA0271"/>
    <w:rsid w:val="00CA1FEC"/>
    <w:rsid w:val="00CD1651"/>
    <w:rsid w:val="00CD3C8B"/>
    <w:rsid w:val="00CD73DB"/>
    <w:rsid w:val="00CE25C5"/>
    <w:rsid w:val="00CF009E"/>
    <w:rsid w:val="00CF600B"/>
    <w:rsid w:val="00CF610E"/>
    <w:rsid w:val="00D07D37"/>
    <w:rsid w:val="00D203BE"/>
    <w:rsid w:val="00D35364"/>
    <w:rsid w:val="00D56C8C"/>
    <w:rsid w:val="00D6224C"/>
    <w:rsid w:val="00D665AD"/>
    <w:rsid w:val="00D7374A"/>
    <w:rsid w:val="00D80D77"/>
    <w:rsid w:val="00D8341C"/>
    <w:rsid w:val="00D868E4"/>
    <w:rsid w:val="00D97E23"/>
    <w:rsid w:val="00DA0CB1"/>
    <w:rsid w:val="00DB1A52"/>
    <w:rsid w:val="00DC2A1F"/>
    <w:rsid w:val="00DC5C49"/>
    <w:rsid w:val="00DD3EAF"/>
    <w:rsid w:val="00DE5FD6"/>
    <w:rsid w:val="00DE737E"/>
    <w:rsid w:val="00DE79E4"/>
    <w:rsid w:val="00DF78D1"/>
    <w:rsid w:val="00E27AB1"/>
    <w:rsid w:val="00E33705"/>
    <w:rsid w:val="00E34664"/>
    <w:rsid w:val="00E40C58"/>
    <w:rsid w:val="00E60338"/>
    <w:rsid w:val="00E66B3D"/>
    <w:rsid w:val="00E84F13"/>
    <w:rsid w:val="00E95705"/>
    <w:rsid w:val="00EA7146"/>
    <w:rsid w:val="00EC7922"/>
    <w:rsid w:val="00EE581F"/>
    <w:rsid w:val="00EF2AD0"/>
    <w:rsid w:val="00F024FB"/>
    <w:rsid w:val="00F02776"/>
    <w:rsid w:val="00F258BE"/>
    <w:rsid w:val="00F34C55"/>
    <w:rsid w:val="00F4161E"/>
    <w:rsid w:val="00F52FF7"/>
    <w:rsid w:val="00F5681C"/>
    <w:rsid w:val="00F6183E"/>
    <w:rsid w:val="00F62A74"/>
    <w:rsid w:val="00F64D90"/>
    <w:rsid w:val="00F81A3D"/>
    <w:rsid w:val="00F905A6"/>
    <w:rsid w:val="00FC3CCE"/>
    <w:rsid w:val="00FE1BCD"/>
    <w:rsid w:val="00FE4586"/>
    <w:rsid w:val="00FE462C"/>
    <w:rsid w:val="00FF4D51"/>
    <w:rsid w:val="067B4033"/>
    <w:rsid w:val="4ED51ABF"/>
    <w:rsid w:val="53D122EB"/>
    <w:rsid w:val="64C7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8F67E7-D576-4707-A475-1552534A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5A8C3-C28D-4284-9E40-7E22F3C8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程晨</cp:lastModifiedBy>
  <cp:revision>184</cp:revision>
  <dcterms:created xsi:type="dcterms:W3CDTF">2026-01-08T02:29:00Z</dcterms:created>
  <dcterms:modified xsi:type="dcterms:W3CDTF">2026-10-21T00:38:00Z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eyJoZGlkIjoiYTQxYzA4ZDk0MjI0MTcxZDgyNmYyNmZhOWJkZTE0YjMiLCJ1c2VySWQiOiIyMTg3MTA3MzYifQ==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7A2B9D2CC3F946C4B6015944429593D4_13</vt:lpwstr>
  </property>
</Properties>
</file>