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F4207" w14:textId="77777777" w:rsidR="0025789B" w:rsidRDefault="0025789B">
      <w:pPr>
        <w:rPr>
          <w:rFonts w:ascii="Times New Roman" w:eastAsia="宋体" w:hAnsi="Times New Roman" w:cs="Times New Roman"/>
          <w:kern w:val="0"/>
          <w:sz w:val="36"/>
          <w:szCs w:val="24"/>
        </w:rPr>
      </w:pPr>
    </w:p>
    <w:p w14:paraId="5C44C16F" w14:textId="77777777" w:rsidR="0025789B" w:rsidRDefault="0025789B">
      <w:pPr>
        <w:widowControl/>
        <w:jc w:val="left"/>
        <w:rPr>
          <w:rFonts w:ascii="Times New Roman" w:eastAsia="宋体" w:hAnsi="Times New Roman" w:cs="Times New Roman"/>
          <w:kern w:val="0"/>
          <w:sz w:val="36"/>
          <w:szCs w:val="24"/>
        </w:rPr>
      </w:pPr>
    </w:p>
    <w:p w14:paraId="54BDB6AF" w14:textId="77777777" w:rsidR="0025789B" w:rsidRDefault="00E40C58">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Pr>
          <w:rFonts w:ascii="Times New Roman" w:eastAsia="黑体" w:hAnsi="Times New Roman" w:cs="Times New Roman"/>
          <w:color w:val="000000"/>
          <w:kern w:val="0"/>
          <w:sz w:val="100"/>
          <w:szCs w:val="100"/>
          <w:lang w:val="zh-CN"/>
        </w:rPr>
        <w:t>竞争性比选采购</w:t>
      </w:r>
    </w:p>
    <w:p w14:paraId="0D163EFB"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297AC9C6"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669B794F"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7589B75E"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3F4C9207"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778ADA33"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179"/>
      </w:tblGrid>
      <w:tr w:rsidR="0025789B" w14:paraId="203F813D" w14:textId="77777777">
        <w:tc>
          <w:tcPr>
            <w:tcW w:w="2127" w:type="dxa"/>
          </w:tcPr>
          <w:p w14:paraId="24E1D78E" w14:textId="77777777" w:rsidR="0025789B" w:rsidRDefault="00E40C58">
            <w:pPr>
              <w:widowControl/>
              <w:autoSpaceDE w:val="0"/>
              <w:autoSpaceDN w:val="0"/>
              <w:adjustRightIn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项目编号</w:t>
            </w:r>
          </w:p>
        </w:tc>
        <w:tc>
          <w:tcPr>
            <w:tcW w:w="6179" w:type="dxa"/>
          </w:tcPr>
          <w:p w14:paraId="07173456" w14:textId="77777777" w:rsidR="0025789B" w:rsidRDefault="00E40C58">
            <w:pPr>
              <w:widowControl/>
              <w:autoSpaceDE w:val="0"/>
              <w:autoSpaceDN w:val="0"/>
              <w:adjustRightInd w:val="0"/>
              <w:jc w:val="left"/>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w:t>
            </w:r>
            <w:r>
              <w:rPr>
                <w:rFonts w:ascii="Times New Roman" w:eastAsia="黑体" w:hAnsi="Times New Roman" w:cs="Times New Roman" w:hint="eastAsia"/>
                <w:color w:val="000000"/>
                <w:kern w:val="0"/>
                <w:sz w:val="44"/>
                <w:szCs w:val="44"/>
                <w:lang w:val="zh-CN"/>
              </w:rPr>
              <w:t>NJKQ-2026CG</w:t>
            </w:r>
            <w:r w:rsidR="001C14E9">
              <w:rPr>
                <w:rFonts w:ascii="Times New Roman" w:eastAsia="黑体" w:hAnsi="Times New Roman" w:cs="Times New Roman"/>
                <w:color w:val="000000"/>
                <w:kern w:val="0"/>
                <w:sz w:val="44"/>
                <w:szCs w:val="44"/>
                <w:lang w:val="zh-CN"/>
              </w:rPr>
              <w:t>102</w:t>
            </w:r>
          </w:p>
        </w:tc>
      </w:tr>
      <w:tr w:rsidR="0025789B" w14:paraId="73E1A2D5" w14:textId="77777777">
        <w:tc>
          <w:tcPr>
            <w:tcW w:w="2127" w:type="dxa"/>
          </w:tcPr>
          <w:p w14:paraId="3F4DCB44" w14:textId="77777777" w:rsidR="0025789B" w:rsidRDefault="00E40C58">
            <w:pPr>
              <w:widowControl/>
              <w:autoSpaceDE w:val="0"/>
              <w:autoSpaceDN w:val="0"/>
              <w:adjustRightIn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项目名称</w:t>
            </w:r>
          </w:p>
        </w:tc>
        <w:tc>
          <w:tcPr>
            <w:tcW w:w="6179" w:type="dxa"/>
          </w:tcPr>
          <w:p w14:paraId="267BBBD5" w14:textId="77777777" w:rsidR="0025789B" w:rsidRPr="00C44F80" w:rsidRDefault="00E40C58">
            <w:pPr>
              <w:widowControl/>
              <w:autoSpaceDE w:val="0"/>
              <w:autoSpaceDN w:val="0"/>
              <w:adjustRightInd w:val="0"/>
              <w:ind w:left="440" w:hangingChars="100" w:hanging="440"/>
              <w:jc w:val="left"/>
              <w:rPr>
                <w:rFonts w:ascii="Times New Roman" w:eastAsia="黑体" w:hAnsi="Times New Roman" w:cs="Times New Roman"/>
                <w:color w:val="000000"/>
                <w:kern w:val="0"/>
                <w:sz w:val="32"/>
                <w:szCs w:val="32"/>
              </w:rPr>
            </w:pPr>
            <w:r>
              <w:rPr>
                <w:rFonts w:ascii="Times New Roman" w:eastAsia="黑体" w:hAnsi="Times New Roman" w:cs="Times New Roman"/>
                <w:color w:val="000000"/>
                <w:kern w:val="0"/>
                <w:sz w:val="44"/>
                <w:szCs w:val="44"/>
                <w:lang w:val="zh-CN"/>
              </w:rPr>
              <w:t>：</w:t>
            </w:r>
            <w:r w:rsidR="001C14E9">
              <w:rPr>
                <w:rFonts w:ascii="Times New Roman" w:eastAsia="黑体" w:hAnsi="Times New Roman" w:cs="Times New Roman" w:hint="eastAsia"/>
                <w:color w:val="000000"/>
                <w:kern w:val="0"/>
                <w:sz w:val="44"/>
                <w:szCs w:val="44"/>
                <w:lang w:val="zh-CN"/>
              </w:rPr>
              <w:t>南京市口腔医院国际口腔诊疗中心改建</w:t>
            </w:r>
          </w:p>
        </w:tc>
      </w:tr>
    </w:tbl>
    <w:p w14:paraId="3230B805" w14:textId="77777777" w:rsidR="0025789B" w:rsidRDefault="0025789B">
      <w:pPr>
        <w:widowControl/>
        <w:jc w:val="center"/>
        <w:rPr>
          <w:rFonts w:ascii="Times New Roman" w:eastAsia="黑体" w:hAnsi="Times New Roman" w:cs="Times New Roman"/>
          <w:color w:val="000000"/>
          <w:kern w:val="0"/>
          <w:sz w:val="44"/>
          <w:szCs w:val="44"/>
          <w:lang w:val="zh-CN"/>
        </w:rPr>
      </w:pPr>
    </w:p>
    <w:p w14:paraId="12106E5D"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1B669165"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48E49E97"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05A4EAF7" w14:textId="77777777" w:rsidR="0025789B" w:rsidRDefault="0025789B">
      <w:pPr>
        <w:widowControl/>
        <w:autoSpaceDE w:val="0"/>
        <w:autoSpaceDN w:val="0"/>
        <w:adjustRightInd w:val="0"/>
        <w:jc w:val="left"/>
        <w:rPr>
          <w:rFonts w:ascii="Times New Roman" w:eastAsia="黑体" w:hAnsi="Times New Roman" w:cs="Times New Roman"/>
          <w:color w:val="000000"/>
          <w:kern w:val="0"/>
          <w:sz w:val="32"/>
          <w:szCs w:val="32"/>
          <w:lang w:val="zh-CN"/>
        </w:rPr>
      </w:pPr>
    </w:p>
    <w:p w14:paraId="22D6AC9F" w14:textId="77777777" w:rsidR="0025789B" w:rsidRDefault="00E40C58">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南京市口腔医院</w:t>
      </w:r>
    </w:p>
    <w:p w14:paraId="20A90DA8" w14:textId="77777777" w:rsidR="0025789B" w:rsidRDefault="00E40C58">
      <w:pPr>
        <w:widowControl/>
        <w:autoSpaceDE w:val="0"/>
        <w:autoSpaceDN w:val="0"/>
        <w:adjustRightInd w:val="0"/>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44"/>
          <w:szCs w:val="44"/>
          <w:lang w:val="zh-CN"/>
        </w:rPr>
        <w:t>二</w:t>
      </w:r>
      <w:r>
        <w:rPr>
          <w:rFonts w:ascii="黑体" w:eastAsia="黑体" w:hAnsi="黑体" w:cs="Times New Roman" w:hint="eastAsia"/>
          <w:color w:val="000000"/>
          <w:kern w:val="0"/>
          <w:sz w:val="44"/>
          <w:szCs w:val="44"/>
          <w:lang w:val="zh-CN"/>
        </w:rPr>
        <w:t>〇</w:t>
      </w:r>
      <w:r>
        <w:rPr>
          <w:rFonts w:ascii="Times New Roman" w:eastAsia="黑体" w:hAnsi="Times New Roman" w:cs="Times New Roman"/>
          <w:color w:val="000000"/>
          <w:kern w:val="0"/>
          <w:sz w:val="44"/>
          <w:szCs w:val="44"/>
          <w:lang w:val="zh-CN"/>
        </w:rPr>
        <w:t>二</w:t>
      </w:r>
      <w:r>
        <w:rPr>
          <w:rFonts w:ascii="Times New Roman" w:eastAsia="黑体" w:hAnsi="Times New Roman" w:cs="Times New Roman" w:hint="eastAsia"/>
          <w:color w:val="000000"/>
          <w:kern w:val="0"/>
          <w:sz w:val="44"/>
          <w:szCs w:val="44"/>
          <w:lang w:val="zh-CN"/>
        </w:rPr>
        <w:t>六</w:t>
      </w:r>
      <w:r>
        <w:rPr>
          <w:rFonts w:ascii="Times New Roman" w:eastAsia="黑体" w:hAnsi="Times New Roman" w:cs="Times New Roman"/>
          <w:color w:val="000000"/>
          <w:kern w:val="0"/>
          <w:sz w:val="44"/>
          <w:szCs w:val="44"/>
          <w:lang w:val="zh-CN"/>
        </w:rPr>
        <w:t>年</w:t>
      </w:r>
      <w:r w:rsidR="001C14E9">
        <w:rPr>
          <w:rFonts w:ascii="Times New Roman" w:eastAsia="黑体" w:hAnsi="Times New Roman" w:cs="Times New Roman" w:hint="eastAsia"/>
          <w:color w:val="000000"/>
          <w:kern w:val="0"/>
          <w:sz w:val="44"/>
          <w:szCs w:val="44"/>
          <w:lang w:val="zh-CN"/>
        </w:rPr>
        <w:t>九</w:t>
      </w:r>
      <w:r>
        <w:rPr>
          <w:rFonts w:ascii="Times New Roman" w:eastAsia="黑体" w:hAnsi="Times New Roman" w:cs="Times New Roman"/>
          <w:color w:val="000000"/>
          <w:kern w:val="0"/>
          <w:sz w:val="44"/>
          <w:szCs w:val="44"/>
          <w:lang w:val="zh-CN"/>
        </w:rPr>
        <w:t>月</w:t>
      </w:r>
      <w:r>
        <w:rPr>
          <w:rFonts w:ascii="Times New Roman" w:eastAsia="黑体" w:hAnsi="Times New Roman" w:cs="Times New Roman"/>
          <w:color w:val="000000"/>
          <w:kern w:val="0"/>
          <w:sz w:val="44"/>
          <w:szCs w:val="44"/>
          <w:lang w:val="zh-CN"/>
        </w:rPr>
        <w:br w:type="page"/>
      </w:r>
      <w:r>
        <w:rPr>
          <w:rFonts w:ascii="Times New Roman" w:eastAsia="黑体" w:hAnsi="Times New Roman" w:cs="Times New Roman"/>
          <w:color w:val="000000"/>
          <w:kern w:val="0"/>
          <w:sz w:val="36"/>
          <w:szCs w:val="36"/>
          <w:lang w:val="zh-CN"/>
        </w:rPr>
        <w:lastRenderedPageBreak/>
        <w:t>第一章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采购邀请</w:t>
      </w:r>
      <w:r>
        <w:rPr>
          <w:rFonts w:ascii="Times New Roman" w:eastAsia="黑体" w:hAnsi="Times New Roman" w:cs="Times New Roman"/>
          <w:color w:val="000000"/>
          <w:kern w:val="0"/>
          <w:sz w:val="36"/>
          <w:szCs w:val="36"/>
          <w:lang w:val="zh-CN"/>
        </w:rPr>
        <w:t xml:space="preserve">  </w:t>
      </w:r>
    </w:p>
    <w:p w14:paraId="107D9ADC" w14:textId="77777777" w:rsidR="0025789B" w:rsidRDefault="0025789B">
      <w:pPr>
        <w:widowControl/>
        <w:autoSpaceDE w:val="0"/>
        <w:autoSpaceDN w:val="0"/>
        <w:adjustRightInd w:val="0"/>
        <w:ind w:firstLine="420"/>
        <w:jc w:val="left"/>
        <w:rPr>
          <w:rFonts w:ascii="Times New Roman" w:eastAsia="宋体" w:hAnsi="Times New Roman" w:cs="Times New Roman"/>
          <w:color w:val="000000"/>
          <w:kern w:val="0"/>
          <w:sz w:val="24"/>
          <w:szCs w:val="21"/>
          <w:lang w:val="zh-CN"/>
        </w:rPr>
      </w:pPr>
    </w:p>
    <w:p w14:paraId="3DAA9F92" w14:textId="77777777" w:rsidR="0025789B" w:rsidRDefault="001C14E9">
      <w:pPr>
        <w:widowControl/>
        <w:jc w:val="left"/>
        <w:rPr>
          <w:rFonts w:ascii="Times New Roman" w:eastAsia="宋体" w:hAnsi="Times New Roman" w:cs="Times New Roman"/>
          <w:color w:val="000000"/>
          <w:kern w:val="0"/>
          <w:sz w:val="24"/>
          <w:szCs w:val="21"/>
        </w:rPr>
      </w:pPr>
      <w:bookmarkStart w:id="0" w:name="OLE_LINK15"/>
      <w:bookmarkStart w:id="1" w:name="OLE_LINK16"/>
      <w:bookmarkStart w:id="2" w:name="OLE_LINK19"/>
      <w:bookmarkStart w:id="3" w:name="OLE_LINK20"/>
      <w:bookmarkStart w:id="4" w:name="OLE_LINK4"/>
      <w:bookmarkStart w:id="5" w:name="OLE_LINK3"/>
      <w:bookmarkStart w:id="6" w:name="OLE_LINK5"/>
      <w:r>
        <w:rPr>
          <w:rFonts w:ascii="Times New Roman" w:eastAsia="宋体" w:hAnsi="Times New Roman" w:cs="Times New Roman"/>
          <w:color w:val="000000"/>
          <w:kern w:val="0"/>
          <w:sz w:val="24"/>
          <w:szCs w:val="21"/>
        </w:rPr>
        <w:t>南京市口腔医院国际口腔诊疗中心改建</w:t>
      </w:r>
      <w:r w:rsidR="00E40C58">
        <w:rPr>
          <w:rFonts w:ascii="Times New Roman" w:eastAsia="宋体" w:hAnsi="Times New Roman" w:cs="Times New Roman"/>
          <w:color w:val="000000"/>
          <w:kern w:val="0"/>
          <w:sz w:val="24"/>
          <w:szCs w:val="21"/>
        </w:rPr>
        <w:t>竞争性比选采购</w:t>
      </w:r>
      <w:r w:rsidR="00E40C58">
        <w:rPr>
          <w:rFonts w:ascii="Times New Roman" w:eastAsia="宋体" w:hAnsi="Times New Roman" w:cs="Times New Roman" w:hint="eastAsia"/>
          <w:color w:val="000000"/>
          <w:kern w:val="0"/>
          <w:sz w:val="24"/>
          <w:szCs w:val="21"/>
        </w:rPr>
        <w:t>项目</w:t>
      </w:r>
      <w:r w:rsidR="00E40C58">
        <w:rPr>
          <w:rFonts w:ascii="Times New Roman" w:eastAsia="宋体" w:hAnsi="Times New Roman" w:cs="Times New Roman"/>
          <w:color w:val="000000"/>
          <w:kern w:val="0"/>
          <w:sz w:val="24"/>
          <w:szCs w:val="21"/>
        </w:rPr>
        <w:t>，有关事宜公告如下：</w:t>
      </w:r>
    </w:p>
    <w:p w14:paraId="55B87FFA"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一、采购项目信息：</w:t>
      </w:r>
    </w:p>
    <w:p w14:paraId="22126ECB" w14:textId="77777777" w:rsidR="001C14E9"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bookmarkStart w:id="7" w:name="OLE_LINK18"/>
      <w:bookmarkStart w:id="8" w:name="OLE_LINK13"/>
      <w:r>
        <w:rPr>
          <w:rFonts w:ascii="Times New Roman" w:eastAsia="宋体" w:hAnsi="Times New Roman" w:cs="Times New Roman"/>
          <w:color w:val="000000"/>
          <w:kern w:val="0"/>
          <w:sz w:val="24"/>
          <w:szCs w:val="21"/>
        </w:rPr>
        <w:t>项目编号：</w:t>
      </w:r>
      <w:bookmarkEnd w:id="7"/>
      <w:bookmarkEnd w:id="8"/>
      <w:r>
        <w:rPr>
          <w:rFonts w:ascii="Times New Roman" w:eastAsia="宋体" w:hAnsi="Times New Roman" w:cs="Times New Roman" w:hint="eastAsia"/>
          <w:color w:val="000000"/>
          <w:kern w:val="0"/>
          <w:sz w:val="24"/>
          <w:szCs w:val="21"/>
        </w:rPr>
        <w:t>NJKQ-2026CG</w:t>
      </w:r>
      <w:r w:rsidR="001C14E9">
        <w:rPr>
          <w:rFonts w:ascii="Times New Roman" w:eastAsia="宋体" w:hAnsi="Times New Roman" w:cs="Times New Roman"/>
          <w:color w:val="000000"/>
          <w:kern w:val="0"/>
          <w:sz w:val="24"/>
          <w:szCs w:val="21"/>
        </w:rPr>
        <w:t>102</w:t>
      </w:r>
    </w:p>
    <w:p w14:paraId="38311479"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2.</w:t>
      </w:r>
      <w:r>
        <w:rPr>
          <w:rFonts w:ascii="Times New Roman" w:eastAsia="宋体" w:hAnsi="Times New Roman" w:cs="Times New Roman"/>
          <w:color w:val="000000"/>
          <w:kern w:val="0"/>
          <w:sz w:val="24"/>
          <w:szCs w:val="21"/>
        </w:rPr>
        <w:t>项目名称：</w:t>
      </w:r>
      <w:bookmarkStart w:id="9" w:name="OLE_LINK11"/>
      <w:bookmarkStart w:id="10" w:name="OLE_LINK12"/>
      <w:r w:rsidR="001C14E9">
        <w:rPr>
          <w:rFonts w:ascii="Times New Roman" w:eastAsia="宋体" w:hAnsi="Times New Roman" w:cs="Times New Roman" w:hint="eastAsia"/>
          <w:color w:val="000000"/>
          <w:kern w:val="0"/>
          <w:sz w:val="24"/>
          <w:szCs w:val="21"/>
        </w:rPr>
        <w:t>南京市口腔医院国际口腔诊疗中心改建</w:t>
      </w:r>
    </w:p>
    <w:bookmarkEnd w:id="9"/>
    <w:bookmarkEnd w:id="10"/>
    <w:p w14:paraId="4DEB3EAC"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3.</w:t>
      </w:r>
      <w:r>
        <w:rPr>
          <w:rFonts w:ascii="Times New Roman" w:eastAsia="宋体" w:hAnsi="Times New Roman" w:cs="Times New Roman"/>
          <w:color w:val="000000"/>
          <w:kern w:val="0"/>
          <w:sz w:val="24"/>
          <w:szCs w:val="21"/>
        </w:rPr>
        <w:t>采购项目用途、数量、简要技术要求等：详见采购文件</w:t>
      </w:r>
    </w:p>
    <w:p w14:paraId="54D028B8"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4.</w:t>
      </w:r>
      <w:r>
        <w:rPr>
          <w:rFonts w:ascii="Times New Roman" w:eastAsia="宋体" w:hAnsi="Times New Roman" w:cs="Times New Roman"/>
          <w:color w:val="000000"/>
          <w:kern w:val="0"/>
          <w:sz w:val="24"/>
          <w:szCs w:val="21"/>
        </w:rPr>
        <w:t>采购项目内容</w:t>
      </w:r>
      <w:r>
        <w:rPr>
          <w:rFonts w:ascii="Times New Roman" w:eastAsia="宋体" w:hAnsi="Times New Roman" w:cs="Times New Roman"/>
          <w:color w:val="000000"/>
          <w:kern w:val="0"/>
          <w:sz w:val="24"/>
          <w:szCs w:val="21"/>
        </w:rPr>
        <w:t xml:space="preserve">: </w:t>
      </w:r>
    </w:p>
    <w:p w14:paraId="50B70BAF" w14:textId="77777777" w:rsidR="0025789B" w:rsidRDefault="0025789B">
      <w:pPr>
        <w:widowControl/>
        <w:jc w:val="left"/>
        <w:rPr>
          <w:rFonts w:ascii="Times New Roman" w:eastAsia="宋体" w:hAnsi="Times New Roman" w:cs="Times New Roman"/>
          <w:color w:val="000000"/>
          <w:kern w:val="0"/>
          <w:sz w:val="24"/>
          <w:szCs w:val="21"/>
        </w:rPr>
      </w:pPr>
    </w:p>
    <w:tbl>
      <w:tblPr>
        <w:tblW w:w="4959" w:type="pct"/>
        <w:jc w:val="center"/>
        <w:tblCellMar>
          <w:left w:w="0" w:type="dxa"/>
          <w:right w:w="0" w:type="dxa"/>
        </w:tblCellMar>
        <w:tblLook w:val="04A0" w:firstRow="1" w:lastRow="0" w:firstColumn="1" w:lastColumn="0" w:noHBand="0" w:noVBand="1"/>
      </w:tblPr>
      <w:tblGrid>
        <w:gridCol w:w="1189"/>
        <w:gridCol w:w="4531"/>
        <w:gridCol w:w="2498"/>
      </w:tblGrid>
      <w:tr w:rsidR="00C44F80" w14:paraId="6A66C0DA" w14:textId="77777777" w:rsidTr="00C44F80">
        <w:trPr>
          <w:trHeight w:val="325"/>
          <w:jc w:val="center"/>
        </w:trPr>
        <w:tc>
          <w:tcPr>
            <w:tcW w:w="723" w:type="pct"/>
            <w:tcBorders>
              <w:top w:val="single" w:sz="4" w:space="0" w:color="auto"/>
              <w:left w:val="single" w:sz="8" w:space="0" w:color="auto"/>
              <w:bottom w:val="single" w:sz="4" w:space="0" w:color="auto"/>
              <w:right w:val="single" w:sz="8" w:space="0" w:color="auto"/>
            </w:tcBorders>
            <w:vAlign w:val="center"/>
          </w:tcPr>
          <w:p w14:paraId="1948278C"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bookmarkStart w:id="11" w:name="_Hlk212122425"/>
            <w:bookmarkStart w:id="12" w:name="OLE_LINK6"/>
            <w:bookmarkStart w:id="13" w:name="OLE_LINK9"/>
            <w:bookmarkStart w:id="14" w:name="OLE_LINK10"/>
            <w:r>
              <w:rPr>
                <w:rFonts w:ascii="Times New Roman" w:eastAsia="宋体" w:hAnsi="Times New Roman" w:cs="Times New Roman"/>
                <w:color w:val="000000"/>
                <w:kern w:val="0"/>
                <w:sz w:val="24"/>
                <w:szCs w:val="21"/>
              </w:rPr>
              <w:t>序号</w:t>
            </w:r>
          </w:p>
        </w:tc>
        <w:tc>
          <w:tcPr>
            <w:tcW w:w="2757" w:type="pct"/>
            <w:tcBorders>
              <w:top w:val="single" w:sz="4" w:space="0" w:color="auto"/>
              <w:left w:val="single" w:sz="8" w:space="0" w:color="auto"/>
              <w:bottom w:val="single" w:sz="4" w:space="0" w:color="auto"/>
              <w:right w:val="single" w:sz="8" w:space="0" w:color="auto"/>
            </w:tcBorders>
            <w:vAlign w:val="center"/>
          </w:tcPr>
          <w:p w14:paraId="0021D9B7"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名称</w:t>
            </w:r>
          </w:p>
        </w:tc>
        <w:tc>
          <w:tcPr>
            <w:tcW w:w="1520" w:type="pct"/>
            <w:tcBorders>
              <w:top w:val="single" w:sz="4" w:space="0" w:color="auto"/>
              <w:left w:val="single" w:sz="8" w:space="0" w:color="auto"/>
              <w:bottom w:val="single" w:sz="4" w:space="0" w:color="auto"/>
              <w:right w:val="single" w:sz="8" w:space="0" w:color="auto"/>
            </w:tcBorders>
            <w:vAlign w:val="center"/>
          </w:tcPr>
          <w:p w14:paraId="2DA9E945"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预算</w:t>
            </w:r>
            <w:r>
              <w:rPr>
                <w:rFonts w:ascii="Times New Roman" w:eastAsia="宋体" w:hAnsi="Times New Roman" w:cs="Times New Roman"/>
                <w:color w:val="000000"/>
                <w:kern w:val="0"/>
                <w:sz w:val="24"/>
                <w:szCs w:val="21"/>
              </w:rPr>
              <w:t>金额</w:t>
            </w:r>
            <w:r>
              <w:rPr>
                <w:rFonts w:ascii="宋体" w:eastAsia="宋体" w:hAnsi="宋体" w:cs="Times New Roman"/>
                <w:color w:val="000000"/>
                <w:kern w:val="0"/>
                <w:sz w:val="24"/>
                <w:szCs w:val="21"/>
              </w:rPr>
              <w:t>(</w:t>
            </w:r>
            <w:r>
              <w:rPr>
                <w:rFonts w:ascii="宋体" w:eastAsia="宋体" w:hAnsi="宋体" w:cs="Times New Roman" w:hint="eastAsia"/>
                <w:color w:val="000000"/>
                <w:kern w:val="0"/>
                <w:sz w:val="24"/>
                <w:szCs w:val="21"/>
              </w:rPr>
              <w:t>万</w:t>
            </w:r>
            <w:r>
              <w:rPr>
                <w:rFonts w:ascii="宋体" w:eastAsia="宋体" w:hAnsi="宋体" w:cs="Times New Roman"/>
                <w:color w:val="000000"/>
                <w:kern w:val="0"/>
                <w:sz w:val="24"/>
                <w:szCs w:val="21"/>
              </w:rPr>
              <w:t>元)</w:t>
            </w:r>
          </w:p>
        </w:tc>
      </w:tr>
      <w:bookmarkEnd w:id="11"/>
      <w:tr w:rsidR="00C44F80" w14:paraId="0209205B" w14:textId="77777777" w:rsidTr="00C44F80">
        <w:trPr>
          <w:trHeight w:val="576"/>
          <w:jc w:val="center"/>
        </w:trPr>
        <w:tc>
          <w:tcPr>
            <w:tcW w:w="723" w:type="pct"/>
            <w:tcBorders>
              <w:top w:val="single" w:sz="4" w:space="0" w:color="auto"/>
              <w:left w:val="single" w:sz="8" w:space="0" w:color="auto"/>
              <w:bottom w:val="single" w:sz="8" w:space="0" w:color="auto"/>
              <w:right w:val="single" w:sz="8" w:space="0" w:color="auto"/>
            </w:tcBorders>
            <w:vAlign w:val="center"/>
          </w:tcPr>
          <w:p w14:paraId="030149AF" w14:textId="77777777" w:rsidR="00C44F80" w:rsidRDefault="00C44F80">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p>
        </w:tc>
        <w:tc>
          <w:tcPr>
            <w:tcW w:w="2757" w:type="pct"/>
            <w:tcBorders>
              <w:top w:val="single" w:sz="4" w:space="0" w:color="auto"/>
              <w:left w:val="single" w:sz="8" w:space="0" w:color="auto"/>
              <w:bottom w:val="single" w:sz="8" w:space="0" w:color="auto"/>
              <w:right w:val="single" w:sz="8" w:space="0" w:color="auto"/>
            </w:tcBorders>
            <w:vAlign w:val="center"/>
          </w:tcPr>
          <w:p w14:paraId="637473EC" w14:textId="77777777" w:rsidR="00C44F80" w:rsidRDefault="001C14E9">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南京市口腔医院国际口腔诊疗中心改建</w:t>
            </w:r>
          </w:p>
        </w:tc>
        <w:tc>
          <w:tcPr>
            <w:tcW w:w="1520" w:type="pct"/>
            <w:tcBorders>
              <w:top w:val="single" w:sz="4" w:space="0" w:color="auto"/>
              <w:left w:val="single" w:sz="8" w:space="0" w:color="auto"/>
              <w:bottom w:val="single" w:sz="8" w:space="0" w:color="auto"/>
              <w:right w:val="single" w:sz="8" w:space="0" w:color="auto"/>
            </w:tcBorders>
            <w:vAlign w:val="center"/>
          </w:tcPr>
          <w:p w14:paraId="05900B2B" w14:textId="77777777" w:rsidR="00C44F80" w:rsidRDefault="001C14E9">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9</w:t>
            </w:r>
            <w:r>
              <w:rPr>
                <w:rFonts w:ascii="Times New Roman" w:eastAsia="宋体" w:hAnsi="Times New Roman" w:cs="Times New Roman"/>
                <w:color w:val="000000"/>
                <w:kern w:val="0"/>
                <w:sz w:val="24"/>
                <w:szCs w:val="21"/>
              </w:rPr>
              <w:t>.9</w:t>
            </w:r>
          </w:p>
        </w:tc>
      </w:tr>
      <w:bookmarkEnd w:id="12"/>
      <w:bookmarkEnd w:id="13"/>
      <w:bookmarkEnd w:id="14"/>
    </w:tbl>
    <w:p w14:paraId="332AEB39" w14:textId="77777777" w:rsidR="0025789B" w:rsidRDefault="0025789B">
      <w:pPr>
        <w:widowControl/>
        <w:jc w:val="left"/>
        <w:rPr>
          <w:rFonts w:ascii="Times New Roman" w:eastAsia="宋体" w:hAnsi="Times New Roman" w:cs="Times New Roman"/>
          <w:color w:val="000000"/>
          <w:kern w:val="0"/>
          <w:sz w:val="24"/>
          <w:szCs w:val="21"/>
        </w:rPr>
      </w:pPr>
    </w:p>
    <w:p w14:paraId="108EAAFA" w14:textId="77777777" w:rsidR="0025789B" w:rsidRDefault="00E40C58">
      <w:pPr>
        <w:rPr>
          <w:rFonts w:ascii="Times New Roman" w:eastAsia="宋体" w:hAnsi="Times New Roman" w:cs="Times New Roman"/>
          <w:color w:val="000000"/>
          <w:kern w:val="0"/>
          <w:sz w:val="24"/>
          <w:szCs w:val="21"/>
        </w:rPr>
      </w:pPr>
      <w:bookmarkStart w:id="15" w:name="OLE_LINK17"/>
      <w:r>
        <w:rPr>
          <w:rFonts w:ascii="Times New Roman" w:eastAsia="宋体" w:hAnsi="Times New Roman" w:cs="Times New Roman" w:hint="eastAsia"/>
          <w:color w:val="000000"/>
          <w:kern w:val="0"/>
          <w:sz w:val="24"/>
          <w:szCs w:val="21"/>
        </w:rPr>
        <w:t>5.</w:t>
      </w:r>
      <w:r>
        <w:rPr>
          <w:rFonts w:ascii="Times New Roman" w:eastAsia="宋体" w:hAnsi="Times New Roman" w:cs="Times New Roman" w:hint="eastAsia"/>
          <w:color w:val="000000"/>
          <w:kern w:val="0"/>
          <w:sz w:val="24"/>
          <w:szCs w:val="21"/>
        </w:rPr>
        <w:t>资质要求：</w:t>
      </w:r>
    </w:p>
    <w:p w14:paraId="4C41E4F4" w14:textId="77777777" w:rsidR="0025789B" w:rsidRDefault="00E40C58">
      <w:pP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w:t>
      </w:r>
      <w:r>
        <w:rPr>
          <w:rFonts w:ascii="Times New Roman" w:eastAsia="宋体" w:hAnsi="Times New Roman" w:cs="Times New Roman"/>
          <w:color w:val="000000"/>
          <w:kern w:val="0"/>
          <w:sz w:val="24"/>
          <w:szCs w:val="21"/>
        </w:rPr>
        <w:t xml:space="preserve"> </w:t>
      </w:r>
      <w:r>
        <w:rPr>
          <w:rFonts w:ascii="Times New Roman" w:eastAsia="宋体" w:hAnsi="Times New Roman" w:cs="Times New Roman"/>
          <w:color w:val="000000"/>
          <w:kern w:val="0"/>
          <w:sz w:val="24"/>
          <w:szCs w:val="21"/>
        </w:rPr>
        <w:t>具有独立法人资格，持有有效的营业执照</w:t>
      </w:r>
      <w:r w:rsidR="00600570" w:rsidRPr="00600570">
        <w:rPr>
          <w:rFonts w:ascii="Times New Roman" w:eastAsia="宋体" w:hAnsi="Times New Roman" w:cs="Times New Roman" w:hint="eastAsia"/>
          <w:color w:val="000000"/>
          <w:kern w:val="0"/>
          <w:sz w:val="24"/>
          <w:szCs w:val="21"/>
        </w:rPr>
        <w:t>；</w:t>
      </w:r>
    </w:p>
    <w:p w14:paraId="16F93DF5" w14:textId="77777777" w:rsidR="006F7466" w:rsidRPr="00D66FD3" w:rsidRDefault="00E40C58">
      <w:pPr>
        <w:rPr>
          <w:rFonts w:ascii="Times New Roman" w:eastAsia="宋体" w:hAnsi="Times New Roman" w:cs="Times New Roman"/>
          <w:kern w:val="0"/>
          <w:sz w:val="24"/>
          <w:szCs w:val="21"/>
        </w:rPr>
      </w:pPr>
      <w:r w:rsidRPr="00D66FD3">
        <w:rPr>
          <w:rFonts w:ascii="Times New Roman" w:eastAsia="宋体" w:hAnsi="Times New Roman" w:cs="Times New Roman"/>
          <w:kern w:val="0"/>
          <w:sz w:val="24"/>
          <w:szCs w:val="21"/>
        </w:rPr>
        <w:t>2</w:t>
      </w:r>
      <w:r w:rsidRPr="00D66FD3">
        <w:rPr>
          <w:rFonts w:ascii="Times New Roman" w:eastAsia="宋体" w:hAnsi="Times New Roman" w:cs="Times New Roman" w:hint="eastAsia"/>
          <w:kern w:val="0"/>
          <w:sz w:val="24"/>
          <w:szCs w:val="21"/>
        </w:rPr>
        <w:t>）</w:t>
      </w:r>
      <w:r w:rsidR="006F7466" w:rsidRPr="00D66FD3">
        <w:rPr>
          <w:rFonts w:ascii="Times New Roman" w:eastAsia="宋体" w:hAnsi="Times New Roman" w:cs="Times New Roman" w:hint="eastAsia"/>
          <w:kern w:val="0"/>
          <w:sz w:val="24"/>
          <w:szCs w:val="21"/>
        </w:rPr>
        <w:t xml:space="preserve"> </w:t>
      </w:r>
      <w:r w:rsidR="006F7466" w:rsidRPr="00D66FD3">
        <w:rPr>
          <w:rFonts w:ascii="Times New Roman" w:eastAsia="宋体" w:hAnsi="Times New Roman" w:cs="Times New Roman" w:hint="eastAsia"/>
          <w:kern w:val="0"/>
          <w:sz w:val="24"/>
          <w:szCs w:val="21"/>
        </w:rPr>
        <w:t>建筑装修装饰工程专业承包二级及以上资质</w:t>
      </w:r>
    </w:p>
    <w:p w14:paraId="72CAA742" w14:textId="77777777" w:rsidR="0025789B" w:rsidRDefault="00A158C3">
      <w:pP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3</w:t>
      </w:r>
      <w:r w:rsidR="00E40C58">
        <w:rPr>
          <w:rFonts w:ascii="Times New Roman" w:eastAsia="宋体" w:hAnsi="Times New Roman" w:cs="Times New Roman" w:hint="eastAsia"/>
          <w:color w:val="000000"/>
          <w:kern w:val="0"/>
          <w:sz w:val="24"/>
          <w:szCs w:val="21"/>
        </w:rPr>
        <w:t>）</w:t>
      </w:r>
      <w:r w:rsidR="006F7466">
        <w:rPr>
          <w:rFonts w:ascii="Times New Roman" w:eastAsia="宋体" w:hAnsi="Times New Roman" w:cs="Times New Roman" w:hint="eastAsia"/>
          <w:color w:val="000000"/>
          <w:kern w:val="0"/>
          <w:sz w:val="24"/>
          <w:szCs w:val="21"/>
        </w:rPr>
        <w:t xml:space="preserve"> </w:t>
      </w:r>
      <w:r w:rsidR="00E40C58">
        <w:rPr>
          <w:rFonts w:ascii="Times New Roman" w:eastAsia="宋体" w:hAnsi="Times New Roman" w:cs="Times New Roman"/>
          <w:color w:val="000000"/>
          <w:kern w:val="0"/>
          <w:sz w:val="24"/>
          <w:szCs w:val="21"/>
        </w:rPr>
        <w:t>未被</w:t>
      </w:r>
      <w:r w:rsidR="00E40C58">
        <w:rPr>
          <w:rFonts w:ascii="Times New Roman" w:eastAsia="宋体" w:hAnsi="Times New Roman" w:cs="Times New Roman"/>
          <w:color w:val="000000"/>
          <w:kern w:val="0"/>
          <w:sz w:val="24"/>
          <w:szCs w:val="21"/>
        </w:rPr>
        <w:t>“</w:t>
      </w:r>
      <w:r w:rsidR="00E40C58">
        <w:rPr>
          <w:rFonts w:ascii="Times New Roman" w:eastAsia="宋体" w:hAnsi="Times New Roman" w:cs="Times New Roman"/>
          <w:color w:val="000000"/>
          <w:kern w:val="0"/>
          <w:sz w:val="24"/>
          <w:szCs w:val="21"/>
        </w:rPr>
        <w:t>信用中国</w:t>
      </w:r>
      <w:r w:rsidR="00E40C58">
        <w:rPr>
          <w:rFonts w:ascii="Times New Roman" w:eastAsia="宋体" w:hAnsi="Times New Roman" w:cs="Times New Roman"/>
          <w:color w:val="000000"/>
          <w:kern w:val="0"/>
          <w:sz w:val="24"/>
          <w:szCs w:val="21"/>
        </w:rPr>
        <w:t>”</w:t>
      </w:r>
      <w:r w:rsidR="00E40C58">
        <w:rPr>
          <w:rFonts w:ascii="Times New Roman" w:eastAsia="宋体" w:hAnsi="Times New Roman" w:cs="Times New Roman"/>
          <w:color w:val="000000"/>
          <w:kern w:val="0"/>
          <w:sz w:val="24"/>
          <w:szCs w:val="21"/>
        </w:rPr>
        <w:t>网站列入失信被执行人、重大税收违法案件当事人名单，近</w:t>
      </w:r>
      <w:r w:rsidR="00E40C58">
        <w:rPr>
          <w:rFonts w:ascii="Times New Roman" w:eastAsia="宋体" w:hAnsi="Times New Roman" w:cs="Times New Roman"/>
          <w:color w:val="000000"/>
          <w:kern w:val="0"/>
          <w:sz w:val="24"/>
          <w:szCs w:val="21"/>
        </w:rPr>
        <w:t>3</w:t>
      </w:r>
      <w:r w:rsidR="00E40C58">
        <w:rPr>
          <w:rFonts w:ascii="Times New Roman" w:eastAsia="宋体" w:hAnsi="Times New Roman" w:cs="Times New Roman"/>
          <w:color w:val="000000"/>
          <w:kern w:val="0"/>
          <w:sz w:val="24"/>
          <w:szCs w:val="21"/>
        </w:rPr>
        <w:t>年在经营活动中无重大违法记录。</w:t>
      </w:r>
    </w:p>
    <w:p w14:paraId="637F8536" w14:textId="77777777" w:rsidR="0025789B" w:rsidRDefault="00E40C58" w:rsidP="00D203BE">
      <w:pP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4</w:t>
      </w:r>
      <w:r>
        <w:rPr>
          <w:rFonts w:ascii="Times New Roman" w:eastAsia="宋体" w:hAnsi="Times New Roman" w:cs="Times New Roman" w:hint="eastAsia"/>
          <w:color w:val="000000"/>
          <w:kern w:val="0"/>
          <w:sz w:val="24"/>
          <w:szCs w:val="21"/>
        </w:rPr>
        <w:t>）</w:t>
      </w:r>
      <w:r>
        <w:rPr>
          <w:rFonts w:ascii="Times New Roman" w:eastAsia="宋体" w:hAnsi="Times New Roman" w:cs="Times New Roman"/>
          <w:color w:val="000000"/>
          <w:kern w:val="0"/>
          <w:sz w:val="24"/>
          <w:szCs w:val="21"/>
        </w:rPr>
        <w:t>不接受联合体投标，不允许分包或转包。</w:t>
      </w:r>
    </w:p>
    <w:p w14:paraId="2E265ABC" w14:textId="77777777" w:rsidR="0025789B" w:rsidRDefault="0025789B">
      <w:pPr>
        <w:widowControl/>
        <w:jc w:val="left"/>
        <w:rPr>
          <w:rFonts w:ascii="Times New Roman" w:eastAsia="宋体" w:hAnsi="Times New Roman" w:cs="Times New Roman"/>
          <w:color w:val="000000"/>
          <w:kern w:val="0"/>
          <w:sz w:val="24"/>
          <w:szCs w:val="21"/>
        </w:rPr>
      </w:pPr>
    </w:p>
    <w:p w14:paraId="1073AA47"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二、采购文件获取的时间、方式、公告期限等</w:t>
      </w:r>
      <w:r>
        <w:rPr>
          <w:rFonts w:ascii="Times New Roman" w:eastAsia="宋体" w:hAnsi="Times New Roman" w:cs="Times New Roman"/>
          <w:color w:val="000000"/>
          <w:kern w:val="0"/>
          <w:sz w:val="24"/>
          <w:szCs w:val="21"/>
        </w:rPr>
        <w:t>:</w:t>
      </w:r>
    </w:p>
    <w:p w14:paraId="40582050"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自即日起至应答截止时间前，从南京市口腔医院网站公告下载栏免费下载。</w:t>
      </w:r>
    </w:p>
    <w:p w14:paraId="0FDC7196" w14:textId="77777777" w:rsidR="0025789B" w:rsidRDefault="0025789B">
      <w:pPr>
        <w:widowControl/>
        <w:jc w:val="left"/>
        <w:rPr>
          <w:rFonts w:ascii="Times New Roman" w:eastAsia="宋体" w:hAnsi="Times New Roman" w:cs="Times New Roman"/>
          <w:color w:val="000000"/>
          <w:kern w:val="0"/>
          <w:sz w:val="24"/>
          <w:szCs w:val="21"/>
        </w:rPr>
      </w:pPr>
    </w:p>
    <w:p w14:paraId="16FE36C6"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三、报名截止时间：</w:t>
      </w:r>
    </w:p>
    <w:p w14:paraId="31881502" w14:textId="311678E5" w:rsidR="0025789B" w:rsidRPr="007E7E01" w:rsidRDefault="00E40C58">
      <w:pPr>
        <w:widowControl/>
        <w:jc w:val="left"/>
        <w:rPr>
          <w:rFonts w:ascii="Times New Roman" w:eastAsia="宋体" w:hAnsi="Times New Roman" w:cs="Times New Roman"/>
          <w:b/>
          <w:color w:val="333333"/>
          <w:kern w:val="0"/>
          <w:sz w:val="24"/>
          <w:szCs w:val="21"/>
          <w:lang w:bidi="ar"/>
        </w:rPr>
      </w:pPr>
      <w:r w:rsidRPr="007E7E01">
        <w:rPr>
          <w:rFonts w:ascii="Times New Roman" w:eastAsia="宋体" w:hAnsi="Times New Roman" w:cs="Times New Roman"/>
          <w:b/>
          <w:color w:val="333333"/>
          <w:kern w:val="0"/>
          <w:sz w:val="24"/>
          <w:szCs w:val="21"/>
          <w:lang w:bidi="ar"/>
        </w:rPr>
        <w:t>2026-0</w:t>
      </w:r>
      <w:r w:rsidR="00EF112D" w:rsidRPr="007E7E01">
        <w:rPr>
          <w:rFonts w:ascii="Times New Roman" w:eastAsia="宋体" w:hAnsi="Times New Roman" w:cs="Times New Roman"/>
          <w:b/>
          <w:color w:val="333333"/>
          <w:kern w:val="0"/>
          <w:sz w:val="24"/>
          <w:szCs w:val="21"/>
          <w:lang w:bidi="ar"/>
        </w:rPr>
        <w:t>9</w:t>
      </w:r>
      <w:r w:rsidRPr="007E7E01">
        <w:rPr>
          <w:rFonts w:ascii="Times New Roman" w:eastAsia="宋体" w:hAnsi="Times New Roman" w:cs="Times New Roman"/>
          <w:b/>
          <w:color w:val="333333"/>
          <w:kern w:val="0"/>
          <w:sz w:val="24"/>
          <w:szCs w:val="21"/>
          <w:lang w:bidi="ar"/>
        </w:rPr>
        <w:t>-</w:t>
      </w:r>
      <w:proofErr w:type="gramStart"/>
      <w:r w:rsidR="007E7E01" w:rsidRPr="007E7E01">
        <w:rPr>
          <w:rFonts w:ascii="Times New Roman" w:eastAsia="宋体" w:hAnsi="Times New Roman" w:cs="Times New Roman"/>
          <w:b/>
          <w:color w:val="333333"/>
          <w:kern w:val="0"/>
          <w:sz w:val="24"/>
          <w:szCs w:val="21"/>
          <w:lang w:bidi="ar"/>
        </w:rPr>
        <w:t>23</w:t>
      </w:r>
      <w:r w:rsidRPr="007E7E01">
        <w:rPr>
          <w:rFonts w:ascii="Times New Roman" w:eastAsia="宋体" w:hAnsi="Times New Roman" w:cs="Times New Roman"/>
          <w:b/>
          <w:color w:val="333333"/>
          <w:kern w:val="0"/>
          <w:sz w:val="24"/>
          <w:szCs w:val="21"/>
          <w:lang w:bidi="ar"/>
        </w:rPr>
        <w:t xml:space="preserve">  1</w:t>
      </w:r>
      <w:r w:rsidR="007E7E01" w:rsidRPr="007E7E01">
        <w:rPr>
          <w:rFonts w:ascii="Times New Roman" w:eastAsia="宋体" w:hAnsi="Times New Roman" w:cs="Times New Roman"/>
          <w:b/>
          <w:color w:val="333333"/>
          <w:kern w:val="0"/>
          <w:sz w:val="24"/>
          <w:szCs w:val="21"/>
          <w:lang w:bidi="ar"/>
        </w:rPr>
        <w:t>6</w:t>
      </w:r>
      <w:r w:rsidRPr="007E7E01">
        <w:rPr>
          <w:rFonts w:ascii="Times New Roman" w:eastAsia="宋体" w:hAnsi="Times New Roman" w:cs="Times New Roman"/>
          <w:b/>
          <w:color w:val="333333"/>
          <w:kern w:val="0"/>
          <w:sz w:val="24"/>
          <w:szCs w:val="21"/>
          <w:lang w:bidi="ar"/>
        </w:rPr>
        <w:t>:00</w:t>
      </w:r>
      <w:proofErr w:type="gramEnd"/>
    </w:p>
    <w:p w14:paraId="4C9AC7B7" w14:textId="77777777" w:rsidR="0025789B" w:rsidRPr="007E7E01" w:rsidRDefault="00E40C58">
      <w:pPr>
        <w:widowControl/>
        <w:jc w:val="left"/>
        <w:rPr>
          <w:rFonts w:ascii="Times New Roman" w:eastAsia="宋体" w:hAnsi="Times New Roman" w:cs="Times New Roman"/>
          <w:color w:val="000000"/>
          <w:kern w:val="0"/>
          <w:sz w:val="24"/>
          <w:szCs w:val="21"/>
        </w:rPr>
      </w:pPr>
      <w:r w:rsidRPr="007E7E01">
        <w:rPr>
          <w:rFonts w:ascii="Times New Roman" w:eastAsia="宋体" w:hAnsi="Times New Roman" w:cs="Times New Roman"/>
          <w:color w:val="000000"/>
          <w:kern w:val="0"/>
          <w:sz w:val="24"/>
          <w:szCs w:val="21"/>
        </w:rPr>
        <w:t>报名联系人姓名：</w:t>
      </w:r>
      <w:r w:rsidRPr="007E7E01">
        <w:rPr>
          <w:rFonts w:ascii="Times New Roman" w:eastAsia="宋体" w:hAnsi="Times New Roman" w:cs="Times New Roman" w:hint="eastAsia"/>
          <w:color w:val="000000"/>
          <w:kern w:val="0"/>
          <w:sz w:val="24"/>
          <w:szCs w:val="21"/>
        </w:rPr>
        <w:t>程</w:t>
      </w:r>
      <w:r w:rsidRPr="007E7E01">
        <w:rPr>
          <w:rFonts w:ascii="Times New Roman" w:eastAsia="宋体" w:hAnsi="Times New Roman" w:cs="Times New Roman"/>
          <w:color w:val="000000"/>
          <w:kern w:val="0"/>
          <w:sz w:val="24"/>
          <w:szCs w:val="21"/>
        </w:rPr>
        <w:t>老师</w:t>
      </w:r>
      <w:r w:rsidRPr="007E7E01">
        <w:rPr>
          <w:rFonts w:ascii="Times New Roman" w:eastAsia="宋体" w:hAnsi="Times New Roman" w:cs="Times New Roman"/>
          <w:color w:val="000000"/>
          <w:kern w:val="0"/>
          <w:sz w:val="24"/>
          <w:szCs w:val="21"/>
        </w:rPr>
        <w:t xml:space="preserve">  </w:t>
      </w:r>
      <w:r w:rsidRPr="007E7E01">
        <w:rPr>
          <w:rFonts w:ascii="Times New Roman" w:eastAsia="宋体" w:hAnsi="Times New Roman" w:cs="Times New Roman"/>
          <w:color w:val="000000"/>
          <w:kern w:val="0"/>
          <w:sz w:val="24"/>
          <w:szCs w:val="21"/>
        </w:rPr>
        <w:t>联系电话：</w:t>
      </w:r>
      <w:r w:rsidRPr="007E7E01">
        <w:rPr>
          <w:rFonts w:ascii="Times New Roman" w:eastAsia="宋体" w:hAnsi="Times New Roman" w:cs="Times New Roman"/>
          <w:color w:val="000000"/>
          <w:kern w:val="0"/>
          <w:sz w:val="24"/>
          <w:szCs w:val="21"/>
        </w:rPr>
        <w:t>025-83620164</w:t>
      </w:r>
    </w:p>
    <w:p w14:paraId="68EC9716" w14:textId="77777777" w:rsidR="0025789B" w:rsidRPr="007E7E01" w:rsidRDefault="00E40C58">
      <w:pPr>
        <w:widowControl/>
        <w:jc w:val="left"/>
        <w:rPr>
          <w:rFonts w:ascii="Times New Roman" w:eastAsia="宋体" w:hAnsi="Times New Roman" w:cs="Times New Roman"/>
          <w:color w:val="000000"/>
          <w:kern w:val="0"/>
          <w:sz w:val="24"/>
          <w:szCs w:val="21"/>
        </w:rPr>
      </w:pPr>
      <w:r w:rsidRPr="007E7E01">
        <w:rPr>
          <w:rFonts w:ascii="Times New Roman" w:eastAsia="宋体" w:hAnsi="Times New Roman" w:cs="Times New Roman"/>
          <w:b/>
          <w:color w:val="000000"/>
          <w:kern w:val="0"/>
          <w:sz w:val="24"/>
          <w:szCs w:val="21"/>
        </w:rPr>
        <w:t>报名邮箱：</w:t>
      </w:r>
      <w:r w:rsidRPr="007E7E01">
        <w:rPr>
          <w:rFonts w:ascii="Times New Roman" w:eastAsia="宋体" w:hAnsi="Times New Roman" w:cs="Times New Roman"/>
          <w:b/>
          <w:color w:val="000000"/>
          <w:kern w:val="0"/>
          <w:sz w:val="24"/>
        </w:rPr>
        <w:t>njkqcgzx2022@163.com</w:t>
      </w:r>
      <w:r w:rsidRPr="007E7E01">
        <w:rPr>
          <w:rFonts w:ascii="Times New Roman" w:eastAsia="宋体" w:hAnsi="Times New Roman" w:cs="Times New Roman"/>
          <w:color w:val="000000"/>
          <w:kern w:val="0"/>
          <w:sz w:val="22"/>
        </w:rPr>
        <w:t xml:space="preserve"> (</w:t>
      </w:r>
      <w:r w:rsidRPr="007E7E01">
        <w:rPr>
          <w:rFonts w:ascii="Times New Roman" w:eastAsia="宋体" w:hAnsi="Times New Roman" w:cs="Times New Roman"/>
          <w:b/>
          <w:color w:val="000000"/>
          <w:kern w:val="0"/>
          <w:sz w:val="22"/>
        </w:rPr>
        <w:t>仅接受邮箱报名</w:t>
      </w:r>
      <w:r w:rsidRPr="007E7E01">
        <w:rPr>
          <w:rFonts w:ascii="Times New Roman" w:eastAsia="宋体" w:hAnsi="Times New Roman" w:cs="Times New Roman"/>
          <w:color w:val="000000"/>
          <w:kern w:val="0"/>
          <w:sz w:val="22"/>
        </w:rPr>
        <w:t>，</w:t>
      </w:r>
      <w:r w:rsidRPr="007E7E01">
        <w:rPr>
          <w:rFonts w:ascii="Times New Roman" w:eastAsia="宋体" w:hAnsi="Times New Roman" w:cs="Times New Roman" w:hint="eastAsia"/>
          <w:color w:val="000000"/>
          <w:kern w:val="0"/>
          <w:sz w:val="22"/>
        </w:rPr>
        <w:t>项目名称</w:t>
      </w:r>
      <w:r w:rsidRPr="007E7E01">
        <w:rPr>
          <w:rFonts w:ascii="Times New Roman" w:eastAsia="宋体" w:hAnsi="Times New Roman" w:cs="Times New Roman"/>
          <w:color w:val="000000"/>
          <w:kern w:val="0"/>
          <w:sz w:val="22"/>
        </w:rPr>
        <w:t>+</w:t>
      </w:r>
      <w:r w:rsidRPr="007E7E01">
        <w:rPr>
          <w:rFonts w:ascii="Times New Roman" w:eastAsia="宋体" w:hAnsi="Times New Roman" w:cs="Times New Roman"/>
          <w:color w:val="000000"/>
          <w:kern w:val="0"/>
          <w:sz w:val="22"/>
        </w:rPr>
        <w:t>公司</w:t>
      </w:r>
      <w:r w:rsidRPr="007E7E01">
        <w:rPr>
          <w:rFonts w:ascii="Times New Roman" w:eastAsia="宋体" w:hAnsi="Times New Roman" w:cs="Times New Roman"/>
          <w:color w:val="000000"/>
          <w:kern w:val="0"/>
          <w:sz w:val="22"/>
        </w:rPr>
        <w:t>+</w:t>
      </w:r>
      <w:r w:rsidRPr="007E7E01">
        <w:rPr>
          <w:rFonts w:ascii="Times New Roman" w:eastAsia="宋体" w:hAnsi="Times New Roman" w:cs="Times New Roman"/>
          <w:color w:val="000000"/>
          <w:kern w:val="0"/>
          <w:sz w:val="22"/>
        </w:rPr>
        <w:t>联系人</w:t>
      </w:r>
      <w:r w:rsidRPr="007E7E01">
        <w:rPr>
          <w:rFonts w:ascii="Times New Roman" w:eastAsia="宋体" w:hAnsi="Times New Roman" w:cs="Times New Roman"/>
          <w:color w:val="000000"/>
          <w:kern w:val="0"/>
          <w:sz w:val="22"/>
        </w:rPr>
        <w:t>+</w:t>
      </w:r>
      <w:r w:rsidRPr="007E7E01">
        <w:rPr>
          <w:rFonts w:ascii="Times New Roman" w:eastAsia="宋体" w:hAnsi="Times New Roman" w:cs="Times New Roman"/>
          <w:color w:val="000000"/>
          <w:kern w:val="0"/>
          <w:sz w:val="22"/>
        </w:rPr>
        <w:t>联系电话</w:t>
      </w:r>
      <w:r w:rsidRPr="007E7E01">
        <w:rPr>
          <w:rFonts w:ascii="Times New Roman" w:eastAsia="宋体" w:hAnsi="Times New Roman" w:cs="Times New Roman"/>
          <w:color w:val="000000"/>
          <w:kern w:val="0"/>
          <w:sz w:val="22"/>
        </w:rPr>
        <w:t>)</w:t>
      </w:r>
    </w:p>
    <w:p w14:paraId="576D1E80" w14:textId="77777777" w:rsidR="0025789B" w:rsidRPr="007E7E01" w:rsidRDefault="00E40C58">
      <w:pPr>
        <w:widowControl/>
        <w:jc w:val="left"/>
        <w:rPr>
          <w:rFonts w:ascii="Times New Roman" w:eastAsia="宋体" w:hAnsi="Times New Roman" w:cs="Times New Roman"/>
          <w:b/>
          <w:color w:val="000000"/>
          <w:kern w:val="0"/>
          <w:sz w:val="24"/>
        </w:rPr>
      </w:pPr>
      <w:r w:rsidRPr="007E7E01">
        <w:rPr>
          <w:rFonts w:ascii="Times New Roman" w:eastAsia="宋体" w:hAnsi="Times New Roman" w:cs="Times New Roman"/>
          <w:b/>
          <w:color w:val="000000"/>
          <w:kern w:val="0"/>
          <w:sz w:val="24"/>
          <w:szCs w:val="21"/>
        </w:rPr>
        <w:t>医院纪检监督电话</w:t>
      </w:r>
      <w:r w:rsidRPr="007E7E01">
        <w:rPr>
          <w:rFonts w:ascii="Times New Roman" w:eastAsia="宋体" w:hAnsi="Times New Roman" w:cs="Times New Roman"/>
          <w:b/>
          <w:color w:val="000000"/>
          <w:kern w:val="0"/>
          <w:sz w:val="22"/>
        </w:rPr>
        <w:t>：</w:t>
      </w:r>
      <w:r w:rsidRPr="007E7E01">
        <w:rPr>
          <w:rFonts w:ascii="Times New Roman" w:eastAsia="宋体" w:hAnsi="Times New Roman" w:cs="Times New Roman"/>
          <w:b/>
          <w:color w:val="000000"/>
          <w:kern w:val="0"/>
          <w:sz w:val="24"/>
        </w:rPr>
        <w:t>025-83620316</w:t>
      </w:r>
    </w:p>
    <w:p w14:paraId="103809D7" w14:textId="77777777" w:rsidR="006209E4" w:rsidRPr="007E7E01" w:rsidRDefault="006209E4">
      <w:pPr>
        <w:widowControl/>
        <w:jc w:val="left"/>
        <w:rPr>
          <w:rFonts w:ascii="Times New Roman" w:eastAsia="宋体" w:hAnsi="Times New Roman" w:cs="Times New Roman"/>
          <w:color w:val="000000"/>
          <w:kern w:val="0"/>
          <w:sz w:val="24"/>
          <w:szCs w:val="21"/>
        </w:rPr>
      </w:pPr>
    </w:p>
    <w:p w14:paraId="50DE41D0" w14:textId="77777777" w:rsidR="006209E4" w:rsidRPr="007E7E01" w:rsidRDefault="006209E4" w:rsidP="00D203BE">
      <w:pPr>
        <w:rPr>
          <w:rFonts w:ascii="Times New Roman" w:eastAsia="宋体" w:hAnsi="Times New Roman" w:cs="Times New Roman"/>
          <w:color w:val="000000"/>
          <w:kern w:val="0"/>
          <w:sz w:val="24"/>
          <w:szCs w:val="21"/>
        </w:rPr>
      </w:pPr>
      <w:r w:rsidRPr="007E7E01">
        <w:rPr>
          <w:rFonts w:ascii="Times New Roman" w:eastAsia="宋体" w:hAnsi="Times New Roman" w:cs="Times New Roman" w:hint="eastAsia"/>
          <w:color w:val="000000"/>
          <w:kern w:val="0"/>
          <w:sz w:val="24"/>
          <w:szCs w:val="21"/>
        </w:rPr>
        <w:t>四、现场踏勘</w:t>
      </w:r>
    </w:p>
    <w:p w14:paraId="798FB80D" w14:textId="77777777" w:rsidR="00AC5DCB" w:rsidRPr="007E7E01" w:rsidRDefault="00EF112D" w:rsidP="00AC5DCB">
      <w:pPr>
        <w:rPr>
          <w:rFonts w:ascii="Times New Roman" w:eastAsia="宋体" w:hAnsi="Times New Roman" w:cs="Times New Roman"/>
          <w:color w:val="FF0000"/>
          <w:kern w:val="0"/>
          <w:sz w:val="24"/>
          <w:szCs w:val="21"/>
        </w:rPr>
      </w:pPr>
      <w:bookmarkStart w:id="16" w:name="OLE_LINK1"/>
      <w:bookmarkStart w:id="17" w:name="OLE_LINK2"/>
      <w:r w:rsidRPr="007E7E01">
        <w:rPr>
          <w:rFonts w:ascii="Times New Roman" w:eastAsia="宋体" w:hAnsi="Times New Roman" w:cs="Times New Roman" w:hint="eastAsia"/>
          <w:kern w:val="0"/>
          <w:sz w:val="24"/>
          <w:szCs w:val="21"/>
        </w:rPr>
        <w:t>本项目组织</w:t>
      </w:r>
      <w:r w:rsidRPr="007E7E01">
        <w:rPr>
          <w:rFonts w:ascii="Times New Roman" w:eastAsia="宋体" w:hAnsi="Times New Roman" w:cs="Times New Roman" w:hint="eastAsia"/>
          <w:color w:val="FF0000"/>
          <w:kern w:val="0"/>
          <w:sz w:val="24"/>
          <w:szCs w:val="21"/>
        </w:rPr>
        <w:t>集中现场踏勘</w:t>
      </w:r>
      <w:r w:rsidRPr="007E7E01">
        <w:rPr>
          <w:rFonts w:ascii="Times New Roman" w:eastAsia="宋体" w:hAnsi="Times New Roman" w:cs="Times New Roman" w:hint="eastAsia"/>
          <w:kern w:val="0"/>
          <w:sz w:val="24"/>
          <w:szCs w:val="21"/>
        </w:rPr>
        <w:t>，各潜在投标人需按照约定时间准时到达指定踏勘现场。请务必对项目现场和周围环境进行仔细认真踏勘，在随后的采购中，对现场资料和数据所做出的推论、解释和结论及由此造成的后果由投标人负责。</w:t>
      </w:r>
      <w:r w:rsidRPr="007E7E01">
        <w:rPr>
          <w:rFonts w:ascii="Times New Roman" w:eastAsia="宋体" w:hAnsi="Times New Roman" w:cs="Times New Roman" w:hint="eastAsia"/>
          <w:color w:val="FF0000"/>
          <w:kern w:val="0"/>
          <w:sz w:val="24"/>
          <w:szCs w:val="21"/>
        </w:rPr>
        <w:t>未到现场进行踏勘的投标人，视为自动放弃本次采购项目。</w:t>
      </w:r>
    </w:p>
    <w:p w14:paraId="1994D5B8" w14:textId="17B9AB2D" w:rsidR="00EF112D" w:rsidRPr="003C3EA7" w:rsidRDefault="00EF112D" w:rsidP="00EF112D">
      <w:pPr>
        <w:rPr>
          <w:rFonts w:ascii="Times New Roman" w:eastAsia="宋体" w:hAnsi="Times New Roman" w:cs="Times New Roman"/>
          <w:b/>
          <w:color w:val="333333"/>
          <w:kern w:val="0"/>
          <w:sz w:val="24"/>
          <w:szCs w:val="21"/>
          <w:lang w:bidi="ar"/>
        </w:rPr>
      </w:pPr>
      <w:r w:rsidRPr="007E7E01">
        <w:rPr>
          <w:rFonts w:ascii="Times New Roman" w:eastAsia="宋体" w:hAnsi="Times New Roman" w:cs="Times New Roman" w:hint="eastAsia"/>
          <w:kern w:val="0"/>
          <w:sz w:val="24"/>
          <w:szCs w:val="21"/>
        </w:rPr>
        <w:t>踏勘时间：</w:t>
      </w:r>
      <w:r w:rsidRPr="003C3EA7">
        <w:rPr>
          <w:rFonts w:ascii="Times New Roman" w:eastAsia="宋体" w:hAnsi="Times New Roman" w:cs="Times New Roman"/>
          <w:b/>
          <w:color w:val="333333"/>
          <w:kern w:val="0"/>
          <w:sz w:val="24"/>
          <w:szCs w:val="21"/>
          <w:lang w:bidi="ar"/>
        </w:rPr>
        <w:t>2026-09-</w:t>
      </w:r>
      <w:proofErr w:type="gramStart"/>
      <w:r w:rsidR="007E7E01" w:rsidRPr="003C3EA7">
        <w:rPr>
          <w:rFonts w:ascii="Times New Roman" w:eastAsia="宋体" w:hAnsi="Times New Roman" w:cs="Times New Roman"/>
          <w:b/>
          <w:color w:val="333333"/>
          <w:kern w:val="0"/>
          <w:sz w:val="24"/>
          <w:szCs w:val="21"/>
          <w:lang w:bidi="ar"/>
        </w:rPr>
        <w:t>24</w:t>
      </w:r>
      <w:r w:rsidRPr="003C3EA7">
        <w:rPr>
          <w:rFonts w:ascii="Times New Roman" w:eastAsia="宋体" w:hAnsi="Times New Roman" w:cs="Times New Roman"/>
          <w:b/>
          <w:color w:val="333333"/>
          <w:kern w:val="0"/>
          <w:sz w:val="24"/>
          <w:szCs w:val="21"/>
          <w:lang w:bidi="ar"/>
        </w:rPr>
        <w:t xml:space="preserve">  9:00</w:t>
      </w:r>
      <w:proofErr w:type="gramEnd"/>
    </w:p>
    <w:p w14:paraId="7DD7A538" w14:textId="77777777" w:rsidR="00EF112D" w:rsidRPr="007E7E01" w:rsidRDefault="00EF112D" w:rsidP="00EF112D">
      <w:pPr>
        <w:rPr>
          <w:rFonts w:ascii="Times New Roman" w:eastAsia="宋体" w:hAnsi="Times New Roman" w:cs="Times New Roman"/>
          <w:kern w:val="0"/>
          <w:sz w:val="24"/>
          <w:szCs w:val="21"/>
        </w:rPr>
      </w:pPr>
      <w:r w:rsidRPr="007E7E01">
        <w:rPr>
          <w:rFonts w:ascii="Times New Roman" w:eastAsia="宋体" w:hAnsi="Times New Roman" w:cs="Times New Roman" w:hint="eastAsia"/>
          <w:kern w:val="0"/>
          <w:sz w:val="24"/>
          <w:szCs w:val="21"/>
        </w:rPr>
        <w:t>踏勘集合地点：南京市口腔医院</w:t>
      </w:r>
      <w:r w:rsidRPr="007E7E01">
        <w:rPr>
          <w:rFonts w:ascii="Times New Roman" w:eastAsia="宋体" w:hAnsi="Times New Roman" w:cs="Times New Roman"/>
          <w:kern w:val="0"/>
          <w:sz w:val="24"/>
          <w:szCs w:val="21"/>
        </w:rPr>
        <w:t>1</w:t>
      </w:r>
      <w:r w:rsidRPr="007E7E01">
        <w:rPr>
          <w:rFonts w:ascii="Times New Roman" w:eastAsia="宋体" w:hAnsi="Times New Roman" w:cs="Times New Roman"/>
          <w:kern w:val="0"/>
          <w:sz w:val="24"/>
          <w:szCs w:val="21"/>
        </w:rPr>
        <w:t>号楼</w:t>
      </w:r>
      <w:r w:rsidRPr="007E7E01">
        <w:rPr>
          <w:rFonts w:ascii="Times New Roman" w:eastAsia="宋体" w:hAnsi="Times New Roman" w:cs="Times New Roman"/>
          <w:kern w:val="0"/>
          <w:sz w:val="24"/>
          <w:szCs w:val="21"/>
        </w:rPr>
        <w:t>7</w:t>
      </w:r>
      <w:r w:rsidRPr="007E7E01">
        <w:rPr>
          <w:rFonts w:ascii="Times New Roman" w:eastAsia="宋体" w:hAnsi="Times New Roman" w:cs="Times New Roman"/>
          <w:kern w:val="0"/>
          <w:sz w:val="24"/>
          <w:szCs w:val="21"/>
        </w:rPr>
        <w:t>楼</w:t>
      </w:r>
      <w:r w:rsidRPr="007E7E01">
        <w:rPr>
          <w:rFonts w:ascii="Times New Roman" w:eastAsia="宋体" w:hAnsi="Times New Roman" w:cs="Times New Roman"/>
          <w:kern w:val="0"/>
          <w:sz w:val="24"/>
          <w:szCs w:val="21"/>
        </w:rPr>
        <w:t>709</w:t>
      </w:r>
      <w:r w:rsidRPr="007E7E01">
        <w:rPr>
          <w:rFonts w:ascii="Times New Roman" w:eastAsia="宋体" w:hAnsi="Times New Roman" w:cs="Times New Roman"/>
          <w:kern w:val="0"/>
          <w:sz w:val="24"/>
          <w:szCs w:val="21"/>
        </w:rPr>
        <w:t>会议室</w:t>
      </w:r>
    </w:p>
    <w:bookmarkEnd w:id="16"/>
    <w:bookmarkEnd w:id="17"/>
    <w:p w14:paraId="54EA4A15" w14:textId="77777777" w:rsidR="0025789B" w:rsidRPr="007E7E01" w:rsidRDefault="0025789B">
      <w:pPr>
        <w:widowControl/>
        <w:jc w:val="left"/>
        <w:rPr>
          <w:rFonts w:ascii="Times New Roman" w:eastAsia="宋体" w:hAnsi="Times New Roman" w:cs="Times New Roman"/>
          <w:color w:val="000000"/>
          <w:kern w:val="0"/>
          <w:sz w:val="24"/>
          <w:szCs w:val="21"/>
        </w:rPr>
      </w:pPr>
    </w:p>
    <w:p w14:paraId="3B28E178" w14:textId="77777777" w:rsidR="0025789B" w:rsidRPr="007E7E01" w:rsidRDefault="00A51DFC">
      <w:pPr>
        <w:widowControl/>
        <w:jc w:val="left"/>
        <w:rPr>
          <w:rFonts w:ascii="Times New Roman" w:eastAsia="宋体" w:hAnsi="Times New Roman" w:cs="Times New Roman"/>
          <w:color w:val="000000"/>
          <w:kern w:val="0"/>
          <w:sz w:val="24"/>
          <w:szCs w:val="21"/>
        </w:rPr>
      </w:pPr>
      <w:r w:rsidRPr="007E7E01">
        <w:rPr>
          <w:rFonts w:ascii="Times New Roman" w:eastAsia="宋体" w:hAnsi="Times New Roman" w:cs="Times New Roman" w:hint="eastAsia"/>
          <w:color w:val="000000"/>
          <w:kern w:val="0"/>
          <w:sz w:val="24"/>
          <w:szCs w:val="21"/>
        </w:rPr>
        <w:t>五</w:t>
      </w:r>
      <w:r w:rsidR="00E40C58" w:rsidRPr="007E7E01">
        <w:rPr>
          <w:rFonts w:ascii="Times New Roman" w:eastAsia="宋体" w:hAnsi="Times New Roman" w:cs="Times New Roman"/>
          <w:color w:val="000000"/>
          <w:kern w:val="0"/>
          <w:sz w:val="24"/>
          <w:szCs w:val="21"/>
        </w:rPr>
        <w:t>、提交响应文件</w:t>
      </w:r>
      <w:r w:rsidR="00E40C58" w:rsidRPr="007E7E01">
        <w:rPr>
          <w:rFonts w:ascii="Times New Roman" w:eastAsia="宋体" w:hAnsi="Times New Roman" w:cs="Times New Roman"/>
          <w:color w:val="000000"/>
          <w:kern w:val="0"/>
          <w:sz w:val="24"/>
          <w:szCs w:val="21"/>
        </w:rPr>
        <w:t>:</w:t>
      </w:r>
    </w:p>
    <w:p w14:paraId="2A5E8A44" w14:textId="093BE2D5" w:rsidR="0025789B" w:rsidRPr="007E7E01" w:rsidRDefault="00E40C58">
      <w:pPr>
        <w:widowControl/>
        <w:jc w:val="left"/>
        <w:rPr>
          <w:rFonts w:ascii="Times New Roman" w:eastAsia="宋体" w:hAnsi="Times New Roman" w:cs="Times New Roman"/>
          <w:color w:val="000000"/>
          <w:kern w:val="0"/>
          <w:sz w:val="24"/>
          <w:szCs w:val="21"/>
        </w:rPr>
      </w:pPr>
      <w:r w:rsidRPr="007E7E01">
        <w:rPr>
          <w:rFonts w:ascii="Times New Roman" w:eastAsia="宋体" w:hAnsi="Times New Roman" w:cs="Times New Roman"/>
          <w:color w:val="000000"/>
          <w:kern w:val="0"/>
          <w:sz w:val="24"/>
          <w:szCs w:val="21"/>
        </w:rPr>
        <w:t>提交响应文件开始时间：</w:t>
      </w:r>
      <w:r w:rsidRPr="007E7E01">
        <w:rPr>
          <w:rFonts w:ascii="Times New Roman" w:eastAsia="宋体" w:hAnsi="Times New Roman" w:cs="Times New Roman"/>
          <w:b/>
          <w:color w:val="333333"/>
          <w:kern w:val="0"/>
          <w:sz w:val="24"/>
          <w:szCs w:val="21"/>
          <w:lang w:bidi="ar"/>
        </w:rPr>
        <w:t>2026-0</w:t>
      </w:r>
      <w:r w:rsidR="00EF112D" w:rsidRPr="007E7E01">
        <w:rPr>
          <w:rFonts w:ascii="Times New Roman" w:eastAsia="宋体" w:hAnsi="Times New Roman" w:cs="Times New Roman"/>
          <w:b/>
          <w:color w:val="333333"/>
          <w:kern w:val="0"/>
          <w:sz w:val="24"/>
          <w:szCs w:val="21"/>
          <w:lang w:bidi="ar"/>
        </w:rPr>
        <w:t>9</w:t>
      </w:r>
      <w:r w:rsidRPr="007E7E01">
        <w:rPr>
          <w:rFonts w:ascii="Times New Roman" w:eastAsia="宋体" w:hAnsi="Times New Roman" w:cs="Times New Roman"/>
          <w:b/>
          <w:color w:val="333333"/>
          <w:kern w:val="0"/>
          <w:sz w:val="24"/>
          <w:szCs w:val="21"/>
          <w:lang w:bidi="ar"/>
        </w:rPr>
        <w:t>-</w:t>
      </w:r>
      <w:proofErr w:type="gramStart"/>
      <w:r w:rsidR="007E7E01" w:rsidRPr="007E7E01">
        <w:rPr>
          <w:rFonts w:ascii="Times New Roman" w:eastAsia="宋体" w:hAnsi="Times New Roman" w:cs="Times New Roman"/>
          <w:b/>
          <w:color w:val="333333"/>
          <w:kern w:val="0"/>
          <w:sz w:val="24"/>
          <w:szCs w:val="21"/>
          <w:lang w:bidi="ar"/>
        </w:rPr>
        <w:t>28</w:t>
      </w:r>
      <w:r w:rsidRPr="007E7E01">
        <w:rPr>
          <w:rFonts w:ascii="Times New Roman" w:eastAsia="宋体" w:hAnsi="Times New Roman" w:cs="Times New Roman"/>
          <w:b/>
          <w:color w:val="333333"/>
          <w:kern w:val="0"/>
          <w:sz w:val="24"/>
          <w:szCs w:val="21"/>
          <w:lang w:bidi="ar"/>
        </w:rPr>
        <w:t xml:space="preserve">  </w:t>
      </w:r>
      <w:r w:rsidR="00D80D77" w:rsidRPr="007E7E01">
        <w:rPr>
          <w:rFonts w:ascii="Times New Roman" w:eastAsia="宋体" w:hAnsi="Times New Roman" w:cs="Times New Roman"/>
          <w:b/>
          <w:color w:val="333333"/>
          <w:kern w:val="0"/>
          <w:sz w:val="24"/>
          <w:szCs w:val="21"/>
          <w:lang w:bidi="ar"/>
        </w:rPr>
        <w:t>09</w:t>
      </w:r>
      <w:r w:rsidRPr="007E7E01">
        <w:rPr>
          <w:rFonts w:ascii="Times New Roman" w:eastAsia="宋体" w:hAnsi="Times New Roman" w:cs="Times New Roman"/>
          <w:b/>
          <w:color w:val="333333"/>
          <w:kern w:val="0"/>
          <w:sz w:val="24"/>
          <w:szCs w:val="21"/>
          <w:lang w:bidi="ar"/>
        </w:rPr>
        <w:t>:</w:t>
      </w:r>
      <w:r w:rsidR="007E7E01" w:rsidRPr="007E7E01">
        <w:rPr>
          <w:rFonts w:ascii="Times New Roman" w:eastAsia="宋体" w:hAnsi="Times New Roman" w:cs="Times New Roman"/>
          <w:b/>
          <w:color w:val="333333"/>
          <w:kern w:val="0"/>
          <w:sz w:val="24"/>
          <w:szCs w:val="21"/>
          <w:lang w:bidi="ar"/>
        </w:rPr>
        <w:t>30</w:t>
      </w:r>
      <w:proofErr w:type="gramEnd"/>
      <w:r w:rsidRPr="007E7E01">
        <w:rPr>
          <w:rFonts w:ascii="Times New Roman" w:eastAsia="宋体" w:hAnsi="Times New Roman" w:cs="Times New Roman"/>
          <w:b/>
          <w:color w:val="000000"/>
          <w:kern w:val="0"/>
          <w:sz w:val="24"/>
          <w:szCs w:val="21"/>
        </w:rPr>
        <w:t xml:space="preserve">  </w:t>
      </w:r>
    </w:p>
    <w:p w14:paraId="07EB2C19" w14:textId="2C008EE4" w:rsidR="0025789B" w:rsidRPr="007E7E01" w:rsidRDefault="00E40C58">
      <w:pPr>
        <w:widowControl/>
        <w:jc w:val="left"/>
        <w:rPr>
          <w:rFonts w:ascii="Times New Roman" w:eastAsia="宋体" w:hAnsi="Times New Roman" w:cs="Times New Roman"/>
          <w:color w:val="000000"/>
          <w:kern w:val="0"/>
          <w:sz w:val="24"/>
          <w:szCs w:val="21"/>
        </w:rPr>
      </w:pPr>
      <w:r w:rsidRPr="007E7E01">
        <w:rPr>
          <w:rFonts w:ascii="Times New Roman" w:eastAsia="宋体" w:hAnsi="Times New Roman" w:cs="Times New Roman"/>
          <w:color w:val="000000"/>
          <w:kern w:val="0"/>
          <w:sz w:val="24"/>
          <w:szCs w:val="21"/>
        </w:rPr>
        <w:t>提交响应文件截止时间：</w:t>
      </w:r>
      <w:r w:rsidRPr="007E7E01">
        <w:rPr>
          <w:rFonts w:ascii="Times New Roman" w:eastAsia="宋体" w:hAnsi="Times New Roman" w:cs="Times New Roman"/>
          <w:b/>
          <w:color w:val="333333"/>
          <w:kern w:val="0"/>
          <w:sz w:val="24"/>
          <w:szCs w:val="21"/>
          <w:lang w:bidi="ar"/>
        </w:rPr>
        <w:t>2026-0</w:t>
      </w:r>
      <w:r w:rsidR="004B20B9" w:rsidRPr="007E7E01">
        <w:rPr>
          <w:rFonts w:ascii="Times New Roman" w:eastAsia="宋体" w:hAnsi="Times New Roman" w:cs="Times New Roman"/>
          <w:b/>
          <w:color w:val="333333"/>
          <w:kern w:val="0"/>
          <w:sz w:val="24"/>
          <w:szCs w:val="21"/>
          <w:lang w:bidi="ar"/>
        </w:rPr>
        <w:t>9</w:t>
      </w:r>
      <w:r w:rsidRPr="007E7E01">
        <w:rPr>
          <w:rFonts w:ascii="Times New Roman" w:eastAsia="宋体" w:hAnsi="Times New Roman" w:cs="Times New Roman"/>
          <w:b/>
          <w:color w:val="333333"/>
          <w:kern w:val="0"/>
          <w:sz w:val="24"/>
          <w:szCs w:val="21"/>
          <w:lang w:bidi="ar"/>
        </w:rPr>
        <w:t>-</w:t>
      </w:r>
      <w:proofErr w:type="gramStart"/>
      <w:r w:rsidR="007E7E01" w:rsidRPr="007E7E01">
        <w:rPr>
          <w:rFonts w:ascii="Times New Roman" w:eastAsia="宋体" w:hAnsi="Times New Roman" w:cs="Times New Roman"/>
          <w:b/>
          <w:color w:val="333333"/>
          <w:kern w:val="0"/>
          <w:sz w:val="24"/>
          <w:szCs w:val="21"/>
          <w:lang w:bidi="ar"/>
        </w:rPr>
        <w:t>28</w:t>
      </w:r>
      <w:r w:rsidRPr="007E7E01">
        <w:rPr>
          <w:rFonts w:ascii="Times New Roman" w:eastAsia="宋体" w:hAnsi="Times New Roman" w:cs="Times New Roman"/>
          <w:b/>
          <w:color w:val="333333"/>
          <w:kern w:val="0"/>
          <w:sz w:val="24"/>
          <w:szCs w:val="21"/>
          <w:lang w:bidi="ar"/>
        </w:rPr>
        <w:t xml:space="preserve">  </w:t>
      </w:r>
      <w:r w:rsidR="00D80D77" w:rsidRPr="007E7E01">
        <w:rPr>
          <w:rFonts w:ascii="Times New Roman" w:eastAsia="宋体" w:hAnsi="Times New Roman" w:cs="Times New Roman"/>
          <w:b/>
          <w:color w:val="333333"/>
          <w:kern w:val="0"/>
          <w:sz w:val="24"/>
          <w:szCs w:val="21"/>
          <w:lang w:bidi="ar"/>
        </w:rPr>
        <w:t>09</w:t>
      </w:r>
      <w:r w:rsidRPr="007E7E01">
        <w:rPr>
          <w:rFonts w:ascii="Times New Roman" w:eastAsia="宋体" w:hAnsi="Times New Roman" w:cs="Times New Roman"/>
          <w:b/>
          <w:color w:val="333333"/>
          <w:kern w:val="0"/>
          <w:sz w:val="24"/>
          <w:szCs w:val="21"/>
          <w:lang w:bidi="ar"/>
        </w:rPr>
        <w:t>:</w:t>
      </w:r>
      <w:r w:rsidR="007E7E01" w:rsidRPr="007E7E01">
        <w:rPr>
          <w:rFonts w:ascii="Times New Roman" w:eastAsia="宋体" w:hAnsi="Times New Roman" w:cs="Times New Roman"/>
          <w:b/>
          <w:color w:val="333333"/>
          <w:kern w:val="0"/>
          <w:sz w:val="24"/>
          <w:szCs w:val="21"/>
          <w:lang w:bidi="ar"/>
        </w:rPr>
        <w:t>5</w:t>
      </w:r>
      <w:r w:rsidRPr="007E7E01">
        <w:rPr>
          <w:rFonts w:ascii="Times New Roman" w:eastAsia="宋体" w:hAnsi="Times New Roman" w:cs="Times New Roman"/>
          <w:b/>
          <w:color w:val="333333"/>
          <w:kern w:val="0"/>
          <w:sz w:val="24"/>
          <w:szCs w:val="21"/>
          <w:lang w:bidi="ar"/>
        </w:rPr>
        <w:t>5</w:t>
      </w:r>
      <w:proofErr w:type="gramEnd"/>
      <w:r w:rsidRPr="007E7E01">
        <w:rPr>
          <w:rFonts w:ascii="Times New Roman" w:eastAsia="宋体" w:hAnsi="Times New Roman" w:cs="Times New Roman"/>
          <w:b/>
          <w:color w:val="000000"/>
          <w:kern w:val="0"/>
          <w:sz w:val="24"/>
          <w:szCs w:val="21"/>
        </w:rPr>
        <w:t xml:space="preserve">   </w:t>
      </w:r>
    </w:p>
    <w:p w14:paraId="640762F1" w14:textId="77777777" w:rsidR="0025789B" w:rsidRPr="00F02776" w:rsidRDefault="00E40C58">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color w:val="000000"/>
          <w:kern w:val="0"/>
          <w:sz w:val="24"/>
          <w:szCs w:val="21"/>
        </w:rPr>
        <w:t>提交响应文件地点：南京市口腔医院</w:t>
      </w:r>
      <w:r w:rsidRPr="00F02776">
        <w:rPr>
          <w:rFonts w:ascii="Times New Roman" w:eastAsia="宋体" w:hAnsi="Times New Roman" w:cs="Times New Roman"/>
          <w:color w:val="000000"/>
          <w:kern w:val="0"/>
          <w:sz w:val="24"/>
          <w:szCs w:val="21"/>
        </w:rPr>
        <w:t>1</w:t>
      </w:r>
      <w:r w:rsidRPr="00F02776">
        <w:rPr>
          <w:rFonts w:ascii="Times New Roman" w:eastAsia="宋体" w:hAnsi="Times New Roman" w:cs="Times New Roman"/>
          <w:color w:val="000000"/>
          <w:kern w:val="0"/>
          <w:sz w:val="24"/>
          <w:szCs w:val="21"/>
        </w:rPr>
        <w:t>号楼</w:t>
      </w:r>
      <w:r w:rsidRPr="00F02776">
        <w:rPr>
          <w:rFonts w:ascii="Times New Roman" w:eastAsia="宋体" w:hAnsi="Times New Roman" w:cs="Times New Roman"/>
          <w:color w:val="000000"/>
          <w:kern w:val="0"/>
          <w:sz w:val="24"/>
          <w:szCs w:val="21"/>
        </w:rPr>
        <w:t>7</w:t>
      </w:r>
      <w:r w:rsidRPr="00F02776">
        <w:rPr>
          <w:rFonts w:ascii="Times New Roman" w:eastAsia="宋体" w:hAnsi="Times New Roman" w:cs="Times New Roman"/>
          <w:color w:val="000000"/>
          <w:kern w:val="0"/>
          <w:sz w:val="24"/>
          <w:szCs w:val="21"/>
        </w:rPr>
        <w:t>楼</w:t>
      </w:r>
      <w:r w:rsidRPr="00F02776">
        <w:rPr>
          <w:rFonts w:ascii="Times New Roman" w:eastAsia="宋体" w:hAnsi="Times New Roman" w:cs="Times New Roman" w:hint="eastAsia"/>
          <w:color w:val="000000"/>
          <w:kern w:val="0"/>
          <w:sz w:val="24"/>
          <w:szCs w:val="21"/>
        </w:rPr>
        <w:t>7</w:t>
      </w:r>
      <w:r w:rsidRPr="00F02776">
        <w:rPr>
          <w:rFonts w:ascii="Times New Roman" w:eastAsia="宋体" w:hAnsi="Times New Roman" w:cs="Times New Roman"/>
          <w:color w:val="000000"/>
          <w:kern w:val="0"/>
          <w:sz w:val="24"/>
          <w:szCs w:val="21"/>
        </w:rPr>
        <w:t>09</w:t>
      </w:r>
      <w:r w:rsidRPr="00F02776">
        <w:rPr>
          <w:rFonts w:ascii="Times New Roman" w:eastAsia="宋体" w:hAnsi="Times New Roman" w:cs="Times New Roman" w:hint="eastAsia"/>
          <w:color w:val="000000"/>
          <w:kern w:val="0"/>
          <w:sz w:val="24"/>
          <w:szCs w:val="21"/>
        </w:rPr>
        <w:t>会议</w:t>
      </w:r>
      <w:r w:rsidRPr="00F02776">
        <w:rPr>
          <w:rFonts w:ascii="Times New Roman" w:eastAsia="宋体" w:hAnsi="Times New Roman" w:cs="Times New Roman"/>
          <w:color w:val="000000"/>
          <w:kern w:val="0"/>
          <w:sz w:val="24"/>
          <w:szCs w:val="21"/>
        </w:rPr>
        <w:t>室</w:t>
      </w:r>
    </w:p>
    <w:p w14:paraId="0A6BA9AC" w14:textId="77777777" w:rsidR="0025789B" w:rsidRPr="00F02776" w:rsidRDefault="0025789B">
      <w:pPr>
        <w:widowControl/>
        <w:jc w:val="left"/>
        <w:rPr>
          <w:rFonts w:ascii="Times New Roman" w:eastAsia="宋体" w:hAnsi="Times New Roman" w:cs="Times New Roman"/>
          <w:color w:val="000000"/>
          <w:kern w:val="0"/>
          <w:sz w:val="24"/>
          <w:szCs w:val="21"/>
        </w:rPr>
      </w:pPr>
    </w:p>
    <w:p w14:paraId="5F58D119" w14:textId="77777777" w:rsidR="0025789B" w:rsidRPr="00F02776" w:rsidRDefault="00A51DFC">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hint="eastAsia"/>
          <w:color w:val="000000"/>
          <w:kern w:val="0"/>
          <w:sz w:val="24"/>
          <w:szCs w:val="21"/>
        </w:rPr>
        <w:t>六</w:t>
      </w:r>
      <w:r w:rsidR="00E40C58" w:rsidRPr="00F02776">
        <w:rPr>
          <w:rFonts w:ascii="Times New Roman" w:eastAsia="宋体" w:hAnsi="Times New Roman" w:cs="Times New Roman"/>
          <w:color w:val="000000"/>
          <w:kern w:val="0"/>
          <w:sz w:val="24"/>
          <w:szCs w:val="21"/>
        </w:rPr>
        <w:t>、采购时间和地点</w:t>
      </w:r>
    </w:p>
    <w:p w14:paraId="6D5A8CF6" w14:textId="01F4D3C8" w:rsidR="0025789B" w:rsidRDefault="00E40C58">
      <w:pPr>
        <w:widowControl/>
        <w:jc w:val="left"/>
        <w:rPr>
          <w:rFonts w:ascii="Times New Roman" w:eastAsia="宋体" w:hAnsi="Times New Roman" w:cs="Times New Roman"/>
          <w:color w:val="000000"/>
          <w:kern w:val="0"/>
          <w:sz w:val="24"/>
          <w:szCs w:val="21"/>
        </w:rPr>
      </w:pPr>
      <w:r w:rsidRPr="00F02776">
        <w:rPr>
          <w:rFonts w:ascii="Times New Roman" w:eastAsia="宋体" w:hAnsi="Times New Roman" w:cs="Times New Roman"/>
          <w:color w:val="000000"/>
          <w:kern w:val="0"/>
          <w:sz w:val="24"/>
          <w:szCs w:val="21"/>
        </w:rPr>
        <w:t>时间：</w:t>
      </w:r>
      <w:r w:rsidRPr="00F02776">
        <w:rPr>
          <w:rFonts w:ascii="Times New Roman" w:eastAsia="宋体" w:hAnsi="Times New Roman" w:cs="Times New Roman"/>
          <w:b/>
          <w:color w:val="333333"/>
          <w:kern w:val="0"/>
          <w:sz w:val="24"/>
          <w:szCs w:val="21"/>
          <w:lang w:bidi="ar"/>
        </w:rPr>
        <w:t>2026-0</w:t>
      </w:r>
      <w:r w:rsidR="00EF112D">
        <w:rPr>
          <w:rFonts w:ascii="Times New Roman" w:eastAsia="宋体" w:hAnsi="Times New Roman" w:cs="Times New Roman"/>
          <w:b/>
          <w:color w:val="333333"/>
          <w:kern w:val="0"/>
          <w:sz w:val="24"/>
          <w:szCs w:val="21"/>
          <w:lang w:bidi="ar"/>
        </w:rPr>
        <w:t>9</w:t>
      </w:r>
      <w:r w:rsidRPr="00F02776">
        <w:rPr>
          <w:rFonts w:ascii="Times New Roman" w:eastAsia="宋体" w:hAnsi="Times New Roman" w:cs="Times New Roman"/>
          <w:b/>
          <w:color w:val="333333"/>
          <w:kern w:val="0"/>
          <w:sz w:val="24"/>
          <w:szCs w:val="21"/>
          <w:lang w:bidi="ar"/>
        </w:rPr>
        <w:t>-</w:t>
      </w:r>
      <w:proofErr w:type="gramStart"/>
      <w:r w:rsidR="007E7E01">
        <w:rPr>
          <w:rFonts w:ascii="Times New Roman" w:eastAsia="宋体" w:hAnsi="Times New Roman" w:cs="Times New Roman"/>
          <w:b/>
          <w:color w:val="333333"/>
          <w:kern w:val="0"/>
          <w:sz w:val="24"/>
          <w:szCs w:val="21"/>
          <w:lang w:bidi="ar"/>
        </w:rPr>
        <w:t>28</w:t>
      </w:r>
      <w:r w:rsidRPr="00F02776">
        <w:rPr>
          <w:rFonts w:ascii="Times New Roman" w:eastAsia="宋体" w:hAnsi="Times New Roman" w:cs="Times New Roman"/>
          <w:b/>
          <w:color w:val="333333"/>
          <w:kern w:val="0"/>
          <w:sz w:val="24"/>
          <w:szCs w:val="21"/>
          <w:lang w:bidi="ar"/>
        </w:rPr>
        <w:t xml:space="preserve">  </w:t>
      </w:r>
      <w:r w:rsidR="007E7E01">
        <w:rPr>
          <w:rFonts w:ascii="Times New Roman" w:eastAsia="宋体" w:hAnsi="Times New Roman" w:cs="Times New Roman"/>
          <w:b/>
          <w:color w:val="333333"/>
          <w:kern w:val="0"/>
          <w:sz w:val="24"/>
          <w:szCs w:val="21"/>
          <w:lang w:bidi="ar"/>
        </w:rPr>
        <w:t>10</w:t>
      </w:r>
      <w:r w:rsidRPr="00F02776">
        <w:rPr>
          <w:rFonts w:ascii="Times New Roman" w:eastAsia="宋体" w:hAnsi="Times New Roman" w:cs="Times New Roman"/>
          <w:b/>
          <w:color w:val="333333"/>
          <w:kern w:val="0"/>
          <w:sz w:val="24"/>
          <w:szCs w:val="21"/>
          <w:lang w:bidi="ar"/>
        </w:rPr>
        <w:t>:</w:t>
      </w:r>
      <w:r w:rsidR="007E7E01">
        <w:rPr>
          <w:rFonts w:ascii="Times New Roman" w:eastAsia="宋体" w:hAnsi="Times New Roman" w:cs="Times New Roman"/>
          <w:b/>
          <w:color w:val="333333"/>
          <w:kern w:val="0"/>
          <w:sz w:val="24"/>
          <w:szCs w:val="21"/>
          <w:lang w:bidi="ar"/>
        </w:rPr>
        <w:t>0</w:t>
      </w:r>
      <w:r w:rsidRPr="00F02776">
        <w:rPr>
          <w:rFonts w:ascii="Times New Roman" w:eastAsia="宋体" w:hAnsi="Times New Roman" w:cs="Times New Roman"/>
          <w:b/>
          <w:color w:val="333333"/>
          <w:kern w:val="0"/>
          <w:sz w:val="24"/>
          <w:szCs w:val="21"/>
          <w:lang w:bidi="ar"/>
        </w:rPr>
        <w:t>0</w:t>
      </w:r>
      <w:proofErr w:type="gramEnd"/>
      <w:r>
        <w:rPr>
          <w:rFonts w:ascii="Times New Roman" w:eastAsia="宋体" w:hAnsi="Times New Roman" w:cs="Times New Roman"/>
          <w:b/>
          <w:color w:val="000000"/>
          <w:kern w:val="0"/>
          <w:sz w:val="24"/>
          <w:szCs w:val="21"/>
        </w:rPr>
        <w:t xml:space="preserve">   </w:t>
      </w:r>
    </w:p>
    <w:p w14:paraId="45DEB440" w14:textId="77777777" w:rsidR="0025789B" w:rsidRDefault="00E40C58">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地点：南京市中央路</w:t>
      </w:r>
      <w:r>
        <w:rPr>
          <w:rFonts w:ascii="Times New Roman" w:eastAsia="宋体" w:hAnsi="Times New Roman" w:cs="Times New Roman"/>
          <w:color w:val="000000"/>
          <w:kern w:val="0"/>
          <w:sz w:val="24"/>
          <w:szCs w:val="21"/>
        </w:rPr>
        <w:t>30</w:t>
      </w:r>
      <w:r>
        <w:rPr>
          <w:rFonts w:ascii="Times New Roman" w:eastAsia="宋体" w:hAnsi="Times New Roman" w:cs="Times New Roman"/>
          <w:color w:val="000000"/>
          <w:kern w:val="0"/>
          <w:sz w:val="24"/>
          <w:szCs w:val="21"/>
        </w:rPr>
        <w:t>号南京市口腔医院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color w:val="000000"/>
          <w:kern w:val="0"/>
          <w:sz w:val="24"/>
          <w:szCs w:val="21"/>
        </w:rPr>
        <w:t>会议室</w:t>
      </w:r>
    </w:p>
    <w:p w14:paraId="0BB5D0E6" w14:textId="77777777" w:rsidR="0025789B" w:rsidRDefault="0025789B">
      <w:pPr>
        <w:widowControl/>
        <w:autoSpaceDE w:val="0"/>
        <w:autoSpaceDN w:val="0"/>
        <w:adjustRightInd w:val="0"/>
        <w:jc w:val="center"/>
        <w:rPr>
          <w:rFonts w:ascii="Times New Roman" w:eastAsia="宋体" w:hAnsi="Times New Roman" w:cs="Times New Roman"/>
          <w:color w:val="000000"/>
          <w:kern w:val="0"/>
          <w:sz w:val="24"/>
          <w:szCs w:val="21"/>
          <w:lang w:val="zh-CN"/>
        </w:rPr>
      </w:pPr>
    </w:p>
    <w:p w14:paraId="591BAC45" w14:textId="77777777" w:rsidR="006045DB" w:rsidRDefault="00E40C58">
      <w:pPr>
        <w:widowControl/>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注：</w:t>
      </w:r>
      <w:bookmarkStart w:id="18" w:name="_GoBack"/>
      <w:bookmarkEnd w:id="18"/>
    </w:p>
    <w:p w14:paraId="15ACAD0F" w14:textId="77777777" w:rsidR="00720B80" w:rsidRDefault="00720B80">
      <w:pPr>
        <w:widowControl/>
        <w:jc w:val="left"/>
        <w:rPr>
          <w:rFonts w:ascii="Times New Roman" w:eastAsia="宋体" w:hAnsi="Times New Roman" w:cs="Times New Roman"/>
          <w:b/>
          <w:bCs/>
          <w:color w:val="FF0000"/>
          <w:kern w:val="0"/>
          <w:sz w:val="22"/>
          <w:lang w:bidi="ar"/>
        </w:rPr>
      </w:pPr>
      <w:r>
        <w:rPr>
          <w:rFonts w:ascii="Times New Roman" w:eastAsia="宋体" w:hAnsi="Times New Roman" w:cs="Times New Roman" w:hint="eastAsia"/>
          <w:b/>
          <w:bCs/>
          <w:color w:val="FF0000"/>
          <w:kern w:val="0"/>
          <w:sz w:val="22"/>
          <w:lang w:bidi="ar"/>
        </w:rPr>
        <w:t xml:space="preserve"> </w:t>
      </w:r>
      <w:r>
        <w:rPr>
          <w:rFonts w:ascii="Times New Roman" w:eastAsia="宋体" w:hAnsi="Times New Roman" w:cs="Times New Roman"/>
          <w:b/>
          <w:bCs/>
          <w:color w:val="FF0000"/>
          <w:kern w:val="0"/>
          <w:sz w:val="22"/>
          <w:lang w:bidi="ar"/>
        </w:rPr>
        <w:t xml:space="preserve">   </w:t>
      </w:r>
      <w:r w:rsidRPr="00B30A9C">
        <w:rPr>
          <w:rFonts w:ascii="Times New Roman" w:eastAsia="宋体" w:hAnsi="Times New Roman" w:cs="Times New Roman"/>
          <w:b/>
          <w:bCs/>
          <w:color w:val="FF0000"/>
          <w:kern w:val="0"/>
          <w:sz w:val="22"/>
          <w:lang w:bidi="ar"/>
        </w:rPr>
        <w:t>1</w:t>
      </w:r>
      <w:r w:rsidRPr="00B30A9C">
        <w:rPr>
          <w:rFonts w:ascii="Times New Roman" w:eastAsia="宋体" w:hAnsi="Times New Roman" w:cs="Times New Roman" w:hint="eastAsia"/>
          <w:b/>
          <w:bCs/>
          <w:color w:val="FF0000"/>
          <w:kern w:val="0"/>
          <w:sz w:val="22"/>
          <w:lang w:bidi="ar"/>
        </w:rPr>
        <w:t>、招标现场需提供效果图初稿。</w:t>
      </w:r>
    </w:p>
    <w:p w14:paraId="1C77D1B2" w14:textId="77777777" w:rsidR="0025789B" w:rsidRPr="00E347A5" w:rsidRDefault="00720B80" w:rsidP="006045DB">
      <w:pPr>
        <w:widowControl/>
        <w:ind w:firstLineChars="200" w:firstLine="442"/>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2</w:t>
      </w:r>
      <w:r w:rsidR="00E40C58">
        <w:rPr>
          <w:rFonts w:ascii="Times New Roman" w:eastAsia="宋体" w:hAnsi="Times New Roman" w:cs="Times New Roman"/>
          <w:b/>
          <w:bCs/>
          <w:color w:val="FF0000"/>
          <w:kern w:val="0"/>
          <w:sz w:val="22"/>
          <w:lang w:bidi="ar"/>
        </w:rPr>
        <w:t>、应答文件一式四份，一正三副。同时提交</w:t>
      </w:r>
      <w:r w:rsidR="00E40C58">
        <w:rPr>
          <w:rFonts w:ascii="Times New Roman" w:eastAsia="宋体" w:hAnsi="Times New Roman" w:cs="Times New Roman"/>
          <w:b/>
          <w:bCs/>
          <w:color w:val="FF0000"/>
          <w:kern w:val="0"/>
          <w:sz w:val="22"/>
          <w:lang w:bidi="ar"/>
        </w:rPr>
        <w:t>PDF</w:t>
      </w:r>
      <w:r w:rsidR="00E40C58">
        <w:rPr>
          <w:rFonts w:ascii="Times New Roman" w:eastAsia="宋体" w:hAnsi="Times New Roman" w:cs="Times New Roman"/>
          <w:b/>
          <w:bCs/>
          <w:color w:val="FF0000"/>
          <w:kern w:val="0"/>
          <w:sz w:val="22"/>
          <w:lang w:bidi="ar"/>
        </w:rPr>
        <w:t>版本。纸质版或</w:t>
      </w:r>
      <w:r w:rsidR="00E40C58">
        <w:rPr>
          <w:rFonts w:ascii="Times New Roman" w:eastAsia="宋体" w:hAnsi="Times New Roman" w:cs="Times New Roman"/>
          <w:b/>
          <w:bCs/>
          <w:color w:val="FF0000"/>
          <w:kern w:val="0"/>
          <w:sz w:val="22"/>
          <w:lang w:bidi="ar"/>
        </w:rPr>
        <w:t>PDF</w:t>
      </w:r>
      <w:proofErr w:type="gramStart"/>
      <w:r w:rsidR="00E40C58">
        <w:rPr>
          <w:rFonts w:ascii="Times New Roman" w:eastAsia="宋体" w:hAnsi="Times New Roman" w:cs="Times New Roman"/>
          <w:b/>
          <w:bCs/>
          <w:color w:val="FF0000"/>
          <w:kern w:val="0"/>
          <w:sz w:val="22"/>
          <w:lang w:bidi="ar"/>
        </w:rPr>
        <w:t>版缺一者</w:t>
      </w:r>
      <w:proofErr w:type="gramEnd"/>
      <w:r w:rsidR="00E40C58">
        <w:rPr>
          <w:rFonts w:ascii="Times New Roman" w:eastAsia="宋体" w:hAnsi="Times New Roman" w:cs="Times New Roman"/>
          <w:b/>
          <w:bCs/>
          <w:color w:val="FF0000"/>
          <w:kern w:val="0"/>
          <w:sz w:val="22"/>
          <w:lang w:bidi="ar"/>
        </w:rPr>
        <w:t>，视为无效应答。</w:t>
      </w:r>
    </w:p>
    <w:p w14:paraId="3BB46AD0" w14:textId="77777777" w:rsidR="0025789B" w:rsidRDefault="00720B80">
      <w:pPr>
        <w:widowControl/>
        <w:ind w:firstLineChars="200" w:firstLine="442"/>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3</w:t>
      </w:r>
      <w:r w:rsidR="00E40C58">
        <w:rPr>
          <w:rFonts w:ascii="Times New Roman" w:eastAsia="宋体" w:hAnsi="Times New Roman" w:cs="Times New Roman"/>
          <w:b/>
          <w:bCs/>
          <w:color w:val="FF0000"/>
          <w:kern w:val="0"/>
          <w:sz w:val="22"/>
          <w:lang w:bidi="ar"/>
        </w:rPr>
        <w:t>、应答文件报价超预算者视为无效应答。</w:t>
      </w:r>
    </w:p>
    <w:p w14:paraId="13727C8A" w14:textId="77777777" w:rsidR="0025789B" w:rsidRDefault="00720B80">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4</w:t>
      </w:r>
      <w:r w:rsidR="00E40C58">
        <w:rPr>
          <w:rFonts w:ascii="Times New Roman" w:eastAsia="宋体" w:hAnsi="Times New Roman" w:cs="Times New Roman"/>
          <w:b/>
          <w:bCs/>
          <w:color w:val="FF0000"/>
          <w:kern w:val="0"/>
          <w:sz w:val="22"/>
          <w:lang w:bidi="ar"/>
        </w:rPr>
        <w:t>、资质证明文件不得缺项。</w:t>
      </w:r>
    </w:p>
    <w:p w14:paraId="34767B16" w14:textId="77777777" w:rsidR="00900EEA" w:rsidRDefault="00720B80">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5</w:t>
      </w:r>
      <w:r w:rsidR="00E40C58">
        <w:rPr>
          <w:rFonts w:ascii="Times New Roman" w:eastAsia="宋体" w:hAnsi="Times New Roman" w:cs="Times New Roman"/>
          <w:b/>
          <w:bCs/>
          <w:color w:val="FF0000"/>
          <w:kern w:val="0"/>
          <w:sz w:val="22"/>
          <w:lang w:bidi="ar"/>
        </w:rPr>
        <w:t>、所提供合同复印件不得遮挡任何信息，</w:t>
      </w:r>
      <w:r w:rsidR="00E347A5" w:rsidRPr="00E347A5">
        <w:rPr>
          <w:rFonts w:ascii="Times New Roman" w:eastAsia="宋体" w:hAnsi="Times New Roman" w:cs="Times New Roman"/>
          <w:b/>
          <w:bCs/>
          <w:color w:val="FF0000"/>
          <w:kern w:val="0"/>
          <w:sz w:val="22"/>
          <w:lang w:bidi="ar"/>
        </w:rPr>
        <w:t>否则该项业绩证明材料不予认可。</w:t>
      </w:r>
    </w:p>
    <w:p w14:paraId="3BAEED99" w14:textId="616D2D7A" w:rsidR="00EF112D" w:rsidRDefault="00720B80">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6</w:t>
      </w:r>
      <w:r w:rsidR="00EF112D">
        <w:rPr>
          <w:rFonts w:ascii="Times New Roman" w:eastAsia="宋体" w:hAnsi="Times New Roman" w:cs="Times New Roman" w:hint="eastAsia"/>
          <w:b/>
          <w:bCs/>
          <w:color w:val="FF0000"/>
          <w:kern w:val="0"/>
          <w:sz w:val="22"/>
          <w:lang w:bidi="ar"/>
        </w:rPr>
        <w:t>、</w:t>
      </w:r>
      <w:r w:rsidR="00EF112D" w:rsidRPr="00EF112D">
        <w:rPr>
          <w:rFonts w:ascii="Times New Roman" w:eastAsia="宋体" w:hAnsi="Times New Roman" w:cs="Times New Roman" w:hint="eastAsia"/>
          <w:b/>
          <w:bCs/>
          <w:color w:val="FF0000"/>
          <w:kern w:val="0"/>
          <w:sz w:val="22"/>
          <w:lang w:bidi="ar"/>
        </w:rPr>
        <w:t>本项目不接受联合体投标</w:t>
      </w:r>
      <w:r w:rsidR="00EF112D">
        <w:rPr>
          <w:rFonts w:ascii="Times New Roman" w:eastAsia="宋体" w:hAnsi="Times New Roman" w:cs="Times New Roman" w:hint="eastAsia"/>
          <w:b/>
          <w:bCs/>
          <w:color w:val="FF0000"/>
          <w:kern w:val="0"/>
          <w:sz w:val="22"/>
          <w:lang w:bidi="ar"/>
        </w:rPr>
        <w:t>。</w:t>
      </w:r>
    </w:p>
    <w:bookmarkEnd w:id="0"/>
    <w:bookmarkEnd w:id="1"/>
    <w:bookmarkEnd w:id="2"/>
    <w:bookmarkEnd w:id="3"/>
    <w:bookmarkEnd w:id="6"/>
    <w:p w14:paraId="40DDEB36" w14:textId="77777777" w:rsidR="00C44F80" w:rsidRPr="00C44F80" w:rsidRDefault="00C44F80">
      <w:pPr>
        <w:widowControl/>
        <w:ind w:firstLine="441"/>
        <w:jc w:val="left"/>
        <w:rPr>
          <w:rFonts w:ascii="Times New Roman" w:eastAsia="宋体" w:hAnsi="Times New Roman" w:cs="Times New Roman"/>
          <w:b/>
          <w:bCs/>
          <w:color w:val="FF0000"/>
          <w:kern w:val="0"/>
          <w:sz w:val="22"/>
          <w:lang w:bidi="ar"/>
        </w:rPr>
      </w:pPr>
    </w:p>
    <w:bookmarkEnd w:id="4"/>
    <w:bookmarkEnd w:id="5"/>
    <w:bookmarkEnd w:id="15"/>
    <w:p w14:paraId="1C954E49" w14:textId="77777777" w:rsidR="0025789B" w:rsidRDefault="00E40C58">
      <w:pPr>
        <w:pageBreakBefore/>
        <w:widowControl/>
        <w:autoSpaceDE w:val="0"/>
        <w:autoSpaceDN w:val="0"/>
        <w:adjustRightInd w:val="0"/>
        <w:jc w:val="center"/>
        <w:rPr>
          <w:rFonts w:ascii="Times New Roman" w:eastAsia="黑体" w:hAnsi="Times New Roman" w:cs="Times New Roman"/>
          <w:b/>
          <w:color w:val="000000"/>
          <w:kern w:val="0"/>
          <w:sz w:val="36"/>
          <w:szCs w:val="36"/>
        </w:rPr>
      </w:pPr>
      <w:r>
        <w:rPr>
          <w:rFonts w:ascii="Times New Roman" w:eastAsia="黑体" w:hAnsi="Times New Roman" w:cs="Times New Roman"/>
          <w:b/>
          <w:color w:val="000000"/>
          <w:kern w:val="0"/>
          <w:sz w:val="36"/>
          <w:szCs w:val="36"/>
        </w:rPr>
        <w:lastRenderedPageBreak/>
        <w:t>第二章</w:t>
      </w:r>
      <w:r>
        <w:rPr>
          <w:rFonts w:ascii="Times New Roman" w:eastAsia="黑体" w:hAnsi="Times New Roman" w:cs="Times New Roman"/>
          <w:b/>
          <w:color w:val="000000"/>
          <w:kern w:val="0"/>
          <w:sz w:val="36"/>
          <w:szCs w:val="36"/>
        </w:rPr>
        <w:t xml:space="preserve"> </w:t>
      </w:r>
      <w:r>
        <w:rPr>
          <w:rFonts w:ascii="Times New Roman" w:eastAsia="黑体" w:hAnsi="Times New Roman" w:cs="Times New Roman"/>
          <w:b/>
          <w:color w:val="000000"/>
          <w:kern w:val="0"/>
          <w:sz w:val="36"/>
          <w:szCs w:val="36"/>
        </w:rPr>
        <w:t>评标标准</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14"/>
        <w:gridCol w:w="484"/>
        <w:gridCol w:w="515"/>
        <w:gridCol w:w="1066"/>
        <w:gridCol w:w="5862"/>
        <w:gridCol w:w="957"/>
      </w:tblGrid>
      <w:tr w:rsidR="00C71B24" w:rsidRPr="009A229D" w14:paraId="2B9DC930" w14:textId="77777777" w:rsidTr="00C71B24">
        <w:trPr>
          <w:trHeight w:val="309"/>
          <w:jc w:val="center"/>
        </w:trPr>
        <w:tc>
          <w:tcPr>
            <w:tcW w:w="714" w:type="dxa"/>
            <w:tcMar>
              <w:top w:w="0" w:type="dxa"/>
              <w:left w:w="108" w:type="dxa"/>
              <w:bottom w:w="0" w:type="dxa"/>
              <w:right w:w="108" w:type="dxa"/>
            </w:tcMar>
            <w:vAlign w:val="center"/>
          </w:tcPr>
          <w:p w14:paraId="26E90DEE" w14:textId="77777777" w:rsidR="00C71B24" w:rsidRPr="00E836FB" w:rsidRDefault="00C71B24" w:rsidP="00757E92">
            <w:pPr>
              <w:widowControl/>
              <w:jc w:val="center"/>
              <w:rPr>
                <w:rFonts w:ascii="宋体" w:hAnsi="宋体"/>
                <w:b/>
                <w:kern w:val="0"/>
                <w:szCs w:val="21"/>
              </w:rPr>
            </w:pPr>
            <w:r w:rsidRPr="00E836FB">
              <w:rPr>
                <w:rFonts w:ascii="宋体" w:hAnsi="宋体" w:hint="eastAsia"/>
                <w:b/>
                <w:bCs/>
                <w:kern w:val="0"/>
                <w:szCs w:val="21"/>
              </w:rPr>
              <w:t>序号</w:t>
            </w:r>
          </w:p>
        </w:tc>
        <w:tc>
          <w:tcPr>
            <w:tcW w:w="2065" w:type="dxa"/>
            <w:gridSpan w:val="3"/>
          </w:tcPr>
          <w:p w14:paraId="55C81AE8" w14:textId="77777777" w:rsidR="00C71B24" w:rsidRPr="00E836FB" w:rsidRDefault="00C71B24" w:rsidP="00757E92">
            <w:pPr>
              <w:widowControl/>
              <w:jc w:val="center"/>
              <w:rPr>
                <w:rFonts w:ascii="宋体" w:hAnsi="宋体"/>
                <w:b/>
                <w:bCs/>
                <w:kern w:val="0"/>
                <w:szCs w:val="21"/>
              </w:rPr>
            </w:pPr>
            <w:r w:rsidRPr="00E836FB">
              <w:rPr>
                <w:rFonts w:ascii="宋体" w:hAnsi="宋体" w:hint="eastAsia"/>
                <w:b/>
                <w:bCs/>
                <w:kern w:val="0"/>
                <w:szCs w:val="21"/>
              </w:rPr>
              <w:t>评分因素</w:t>
            </w:r>
          </w:p>
        </w:tc>
        <w:tc>
          <w:tcPr>
            <w:tcW w:w="5862" w:type="dxa"/>
            <w:tcMar>
              <w:top w:w="0" w:type="dxa"/>
              <w:left w:w="108" w:type="dxa"/>
              <w:bottom w:w="0" w:type="dxa"/>
              <w:right w:w="108" w:type="dxa"/>
            </w:tcMar>
            <w:vAlign w:val="center"/>
          </w:tcPr>
          <w:p w14:paraId="78BD2000" w14:textId="77777777" w:rsidR="00C71B24" w:rsidRPr="00E836FB" w:rsidRDefault="00C71B24" w:rsidP="00757E92">
            <w:pPr>
              <w:widowControl/>
              <w:jc w:val="center"/>
              <w:rPr>
                <w:rFonts w:ascii="宋体" w:hAnsi="宋体"/>
                <w:b/>
                <w:kern w:val="0"/>
                <w:szCs w:val="21"/>
              </w:rPr>
            </w:pPr>
            <w:r w:rsidRPr="00E836FB">
              <w:rPr>
                <w:rFonts w:ascii="宋体" w:hAnsi="宋体" w:hint="eastAsia"/>
                <w:b/>
                <w:bCs/>
                <w:kern w:val="0"/>
                <w:szCs w:val="21"/>
              </w:rPr>
              <w:t>评审标准</w:t>
            </w:r>
          </w:p>
        </w:tc>
        <w:tc>
          <w:tcPr>
            <w:tcW w:w="957" w:type="dxa"/>
            <w:tcMar>
              <w:top w:w="0" w:type="dxa"/>
              <w:left w:w="108" w:type="dxa"/>
              <w:bottom w:w="0" w:type="dxa"/>
              <w:right w:w="108" w:type="dxa"/>
            </w:tcMar>
            <w:vAlign w:val="center"/>
          </w:tcPr>
          <w:p w14:paraId="0A81AB85" w14:textId="77777777" w:rsidR="00C71B24" w:rsidRPr="00E836FB" w:rsidRDefault="00C71B24" w:rsidP="00757E92">
            <w:pPr>
              <w:widowControl/>
              <w:jc w:val="center"/>
              <w:rPr>
                <w:rFonts w:ascii="宋体" w:hAnsi="宋体"/>
                <w:b/>
                <w:kern w:val="0"/>
                <w:szCs w:val="21"/>
              </w:rPr>
            </w:pPr>
            <w:r w:rsidRPr="00E836FB">
              <w:rPr>
                <w:rFonts w:ascii="宋体" w:hAnsi="宋体" w:hint="eastAsia"/>
                <w:b/>
                <w:bCs/>
                <w:kern w:val="0"/>
                <w:szCs w:val="21"/>
              </w:rPr>
              <w:t>分值</w:t>
            </w:r>
          </w:p>
        </w:tc>
      </w:tr>
      <w:tr w:rsidR="00C71B24" w:rsidRPr="009A229D" w14:paraId="5BBB4A72" w14:textId="77777777" w:rsidTr="00C71B24">
        <w:trPr>
          <w:trHeight w:val="1227"/>
          <w:jc w:val="center"/>
        </w:trPr>
        <w:tc>
          <w:tcPr>
            <w:tcW w:w="714" w:type="dxa"/>
            <w:tcMar>
              <w:top w:w="0" w:type="dxa"/>
              <w:left w:w="108" w:type="dxa"/>
              <w:bottom w:w="0" w:type="dxa"/>
              <w:right w:w="108" w:type="dxa"/>
            </w:tcMar>
            <w:vAlign w:val="center"/>
          </w:tcPr>
          <w:p w14:paraId="5F3BEEEF" w14:textId="77777777" w:rsidR="00C71B24" w:rsidRPr="00E836FB" w:rsidRDefault="00C71B24" w:rsidP="00757E92">
            <w:pPr>
              <w:widowControl/>
              <w:jc w:val="center"/>
              <w:rPr>
                <w:rFonts w:ascii="宋体" w:hAnsi="宋体"/>
                <w:kern w:val="0"/>
                <w:szCs w:val="21"/>
              </w:rPr>
            </w:pPr>
            <w:r w:rsidRPr="00E836FB">
              <w:rPr>
                <w:rFonts w:ascii="宋体" w:hAnsi="宋体" w:hint="eastAsia"/>
                <w:bCs/>
                <w:kern w:val="0"/>
                <w:szCs w:val="21"/>
              </w:rPr>
              <w:t>1</w:t>
            </w:r>
          </w:p>
        </w:tc>
        <w:tc>
          <w:tcPr>
            <w:tcW w:w="2065" w:type="dxa"/>
            <w:gridSpan w:val="3"/>
            <w:vAlign w:val="center"/>
          </w:tcPr>
          <w:p w14:paraId="194A1F04" w14:textId="77777777" w:rsidR="00C71B24" w:rsidRPr="00E836FB" w:rsidRDefault="00C71B24" w:rsidP="00757E92">
            <w:pPr>
              <w:widowControl/>
              <w:jc w:val="center"/>
              <w:rPr>
                <w:rFonts w:ascii="宋体" w:hAnsi="宋体"/>
                <w:color w:val="000000"/>
                <w:szCs w:val="21"/>
              </w:rPr>
            </w:pPr>
            <w:r w:rsidRPr="00E836FB">
              <w:rPr>
                <w:rFonts w:ascii="宋体" w:hAnsi="宋体" w:hint="eastAsia"/>
                <w:color w:val="000000"/>
                <w:szCs w:val="21"/>
              </w:rPr>
              <w:t>价格</w:t>
            </w:r>
          </w:p>
          <w:p w14:paraId="4B94AE46" w14:textId="77777777" w:rsidR="00C71B24" w:rsidRPr="00E836FB" w:rsidRDefault="00C71B24" w:rsidP="00757E92">
            <w:pPr>
              <w:widowControl/>
              <w:jc w:val="center"/>
              <w:rPr>
                <w:rFonts w:ascii="宋体" w:hAnsi="宋体"/>
                <w:kern w:val="0"/>
                <w:szCs w:val="21"/>
              </w:rPr>
            </w:pPr>
            <w:r w:rsidRPr="00E836FB">
              <w:rPr>
                <w:rFonts w:ascii="宋体" w:hAnsi="宋体" w:hint="eastAsia"/>
                <w:color w:val="000000"/>
                <w:szCs w:val="21"/>
              </w:rPr>
              <w:t>（</w:t>
            </w:r>
            <w:r>
              <w:rPr>
                <w:rFonts w:ascii="宋体" w:hAnsi="宋体"/>
                <w:color w:val="000000"/>
                <w:szCs w:val="21"/>
              </w:rPr>
              <w:t>30</w:t>
            </w:r>
            <w:r w:rsidRPr="00E836FB">
              <w:rPr>
                <w:rFonts w:ascii="宋体" w:hAnsi="宋体"/>
                <w:color w:val="000000"/>
                <w:szCs w:val="21"/>
              </w:rPr>
              <w:t>分</w:t>
            </w:r>
            <w:r w:rsidRPr="00E836FB">
              <w:rPr>
                <w:rFonts w:ascii="宋体" w:hAnsi="宋体" w:hint="eastAsia"/>
                <w:color w:val="000000"/>
                <w:szCs w:val="21"/>
              </w:rPr>
              <w:t>）</w:t>
            </w:r>
          </w:p>
        </w:tc>
        <w:tc>
          <w:tcPr>
            <w:tcW w:w="5862" w:type="dxa"/>
            <w:tcMar>
              <w:top w:w="0" w:type="dxa"/>
              <w:left w:w="108" w:type="dxa"/>
              <w:bottom w:w="0" w:type="dxa"/>
              <w:right w:w="108" w:type="dxa"/>
            </w:tcMar>
            <w:vAlign w:val="center"/>
          </w:tcPr>
          <w:p w14:paraId="21EE9AC2" w14:textId="77777777" w:rsidR="00340301" w:rsidRPr="00340301" w:rsidRDefault="00340301" w:rsidP="00340301">
            <w:pPr>
              <w:widowControl/>
              <w:jc w:val="left"/>
              <w:rPr>
                <w:rFonts w:ascii="宋体" w:hAnsi="宋体"/>
                <w:kern w:val="0"/>
                <w:szCs w:val="21"/>
              </w:rPr>
            </w:pPr>
            <w:r w:rsidRPr="00340301">
              <w:rPr>
                <w:rFonts w:ascii="宋体" w:hAnsi="宋体" w:hint="eastAsia"/>
                <w:kern w:val="0"/>
                <w:szCs w:val="21"/>
              </w:rPr>
              <w:t>采用低价优先法计算，即满足采购文件要求且响应价格最低的响应报价为评标基准价，其价格分为满分。</w:t>
            </w:r>
          </w:p>
          <w:p w14:paraId="59B3CA75" w14:textId="77777777" w:rsidR="0007132F" w:rsidRDefault="00340301" w:rsidP="00340301">
            <w:pPr>
              <w:widowControl/>
              <w:jc w:val="left"/>
              <w:rPr>
                <w:rFonts w:ascii="宋体" w:hAnsi="宋体"/>
                <w:kern w:val="0"/>
                <w:szCs w:val="21"/>
              </w:rPr>
            </w:pPr>
            <w:r w:rsidRPr="00340301">
              <w:rPr>
                <w:rFonts w:ascii="宋体" w:hAnsi="宋体" w:hint="eastAsia"/>
                <w:kern w:val="0"/>
                <w:szCs w:val="21"/>
              </w:rPr>
              <w:t>其他供应商的价格</w:t>
            </w:r>
            <w:proofErr w:type="gramStart"/>
            <w:r w:rsidRPr="00340301">
              <w:rPr>
                <w:rFonts w:ascii="宋体" w:hAnsi="宋体" w:hint="eastAsia"/>
                <w:kern w:val="0"/>
                <w:szCs w:val="21"/>
              </w:rPr>
              <w:t>分统一</w:t>
            </w:r>
            <w:proofErr w:type="gramEnd"/>
            <w:r w:rsidRPr="00340301">
              <w:rPr>
                <w:rFonts w:ascii="宋体" w:hAnsi="宋体" w:hint="eastAsia"/>
                <w:kern w:val="0"/>
                <w:szCs w:val="21"/>
              </w:rPr>
              <w:t>按照下列公式计算：响应报价得分</w:t>
            </w:r>
            <w:r w:rsidRPr="00340301">
              <w:rPr>
                <w:rFonts w:ascii="宋体" w:hAnsi="宋体"/>
                <w:kern w:val="0"/>
                <w:szCs w:val="21"/>
              </w:rPr>
              <w:t>=(</w:t>
            </w:r>
            <w:r w:rsidRPr="00340301">
              <w:rPr>
                <w:rFonts w:ascii="宋体" w:hAnsi="宋体"/>
                <w:kern w:val="0"/>
                <w:szCs w:val="21"/>
              </w:rPr>
              <w:t>评标基准价</w:t>
            </w:r>
            <w:r w:rsidRPr="00340301">
              <w:rPr>
                <w:rFonts w:ascii="宋体" w:hAnsi="宋体"/>
                <w:kern w:val="0"/>
                <w:szCs w:val="21"/>
              </w:rPr>
              <w:t>/</w:t>
            </w:r>
            <w:r w:rsidRPr="00340301">
              <w:rPr>
                <w:rFonts w:ascii="宋体" w:hAnsi="宋体"/>
                <w:kern w:val="0"/>
                <w:szCs w:val="21"/>
              </w:rPr>
              <w:t>响应报价</w:t>
            </w:r>
            <w:r w:rsidRPr="00340301">
              <w:rPr>
                <w:rFonts w:ascii="宋体" w:hAnsi="宋体"/>
                <w:kern w:val="0"/>
                <w:szCs w:val="21"/>
              </w:rPr>
              <w:t>)×</w:t>
            </w:r>
            <w:r>
              <w:rPr>
                <w:rFonts w:ascii="宋体" w:hAnsi="宋体"/>
                <w:kern w:val="0"/>
                <w:szCs w:val="21"/>
              </w:rPr>
              <w:t>3</w:t>
            </w:r>
            <w:r w:rsidRPr="00340301">
              <w:rPr>
                <w:rFonts w:ascii="宋体" w:hAnsi="宋体"/>
                <w:kern w:val="0"/>
                <w:szCs w:val="21"/>
              </w:rPr>
              <w:t>0</w:t>
            </w:r>
            <w:r w:rsidRPr="00340301">
              <w:rPr>
                <w:rFonts w:ascii="宋体" w:hAnsi="宋体"/>
                <w:kern w:val="0"/>
                <w:szCs w:val="21"/>
              </w:rPr>
              <w:t>（小数点保留两位</w:t>
            </w:r>
            <w:r>
              <w:rPr>
                <w:rFonts w:ascii="宋体" w:hAnsi="宋体" w:hint="eastAsia"/>
                <w:kern w:val="0"/>
                <w:szCs w:val="21"/>
              </w:rPr>
              <w:t>）</w:t>
            </w:r>
          </w:p>
        </w:tc>
        <w:tc>
          <w:tcPr>
            <w:tcW w:w="957" w:type="dxa"/>
            <w:tcMar>
              <w:top w:w="0" w:type="dxa"/>
              <w:left w:w="108" w:type="dxa"/>
              <w:bottom w:w="0" w:type="dxa"/>
              <w:right w:w="108" w:type="dxa"/>
            </w:tcMar>
            <w:vAlign w:val="center"/>
          </w:tcPr>
          <w:p w14:paraId="616ADD5E" w14:textId="77777777" w:rsidR="00C71B24" w:rsidRPr="00E836FB" w:rsidRDefault="00C71B24" w:rsidP="00757E92">
            <w:pPr>
              <w:widowControl/>
              <w:jc w:val="center"/>
              <w:rPr>
                <w:rFonts w:ascii="宋体" w:hAnsi="宋体"/>
                <w:kern w:val="0"/>
                <w:szCs w:val="21"/>
              </w:rPr>
            </w:pPr>
            <w:r>
              <w:rPr>
                <w:rFonts w:ascii="宋体" w:hAnsi="宋体"/>
                <w:bCs/>
                <w:kern w:val="0"/>
                <w:szCs w:val="21"/>
              </w:rPr>
              <w:t>30</w:t>
            </w:r>
          </w:p>
        </w:tc>
      </w:tr>
      <w:tr w:rsidR="00C71B24" w:rsidRPr="009A229D" w14:paraId="585B03EF" w14:textId="77777777" w:rsidTr="00C71B24">
        <w:trPr>
          <w:trHeight w:val="1847"/>
          <w:jc w:val="center"/>
        </w:trPr>
        <w:tc>
          <w:tcPr>
            <w:tcW w:w="714" w:type="dxa"/>
            <w:tcMar>
              <w:top w:w="0" w:type="dxa"/>
              <w:left w:w="108" w:type="dxa"/>
              <w:bottom w:w="0" w:type="dxa"/>
              <w:right w:w="108" w:type="dxa"/>
            </w:tcMar>
            <w:vAlign w:val="center"/>
          </w:tcPr>
          <w:p w14:paraId="3B23D573" w14:textId="77777777" w:rsidR="00C71B24" w:rsidRPr="00E27968" w:rsidRDefault="00C71B24" w:rsidP="00757E92">
            <w:pPr>
              <w:widowControl/>
              <w:jc w:val="center"/>
              <w:rPr>
                <w:rFonts w:ascii="宋体" w:hAnsi="宋体"/>
                <w:bCs/>
                <w:color w:val="000000"/>
                <w:kern w:val="0"/>
                <w:szCs w:val="21"/>
              </w:rPr>
            </w:pPr>
            <w:r w:rsidRPr="00E27968">
              <w:rPr>
                <w:rFonts w:ascii="宋体" w:hAnsi="宋体"/>
                <w:bCs/>
                <w:color w:val="000000"/>
                <w:kern w:val="0"/>
                <w:szCs w:val="21"/>
              </w:rPr>
              <w:t>2</w:t>
            </w:r>
            <w:r w:rsidRPr="00E27968">
              <w:rPr>
                <w:rFonts w:ascii="宋体" w:hAnsi="宋体" w:hint="eastAsia"/>
                <w:bCs/>
                <w:color w:val="000000"/>
                <w:kern w:val="0"/>
                <w:szCs w:val="21"/>
              </w:rPr>
              <w:t>.1</w:t>
            </w:r>
          </w:p>
        </w:tc>
        <w:tc>
          <w:tcPr>
            <w:tcW w:w="999" w:type="dxa"/>
            <w:gridSpan w:val="2"/>
            <w:vMerge w:val="restart"/>
            <w:vAlign w:val="center"/>
          </w:tcPr>
          <w:p w14:paraId="68C0750A" w14:textId="77777777" w:rsidR="00C71B24" w:rsidRDefault="00C71B24" w:rsidP="00757E92">
            <w:pPr>
              <w:widowControl/>
              <w:jc w:val="center"/>
              <w:rPr>
                <w:rFonts w:ascii="宋体" w:hAnsi="宋体"/>
                <w:color w:val="000000"/>
                <w:szCs w:val="21"/>
              </w:rPr>
            </w:pPr>
            <w:r w:rsidRPr="005354A5">
              <w:rPr>
                <w:rFonts w:ascii="宋体" w:hAnsi="宋体" w:hint="eastAsia"/>
                <w:color w:val="000000"/>
                <w:szCs w:val="21"/>
              </w:rPr>
              <w:t>设计内容</w:t>
            </w:r>
          </w:p>
          <w:p w14:paraId="3A56FFC9" w14:textId="77777777" w:rsidR="00C71B24" w:rsidRPr="005354A5" w:rsidRDefault="00C71B24" w:rsidP="00757E92">
            <w:pPr>
              <w:widowControl/>
              <w:jc w:val="center"/>
              <w:rPr>
                <w:rFonts w:ascii="宋体" w:hAnsi="宋体"/>
                <w:color w:val="000000"/>
                <w:szCs w:val="21"/>
              </w:rPr>
            </w:pPr>
            <w:r w:rsidRPr="005354A5">
              <w:rPr>
                <w:rFonts w:ascii="宋体" w:hAnsi="宋体" w:hint="eastAsia"/>
                <w:color w:val="000000"/>
                <w:szCs w:val="21"/>
              </w:rPr>
              <w:t>（</w:t>
            </w:r>
            <w:r w:rsidR="009E2798">
              <w:rPr>
                <w:rFonts w:ascii="宋体" w:hAnsi="宋体"/>
                <w:color w:val="000000"/>
                <w:szCs w:val="21"/>
              </w:rPr>
              <w:t>21</w:t>
            </w:r>
            <w:r w:rsidRPr="005354A5">
              <w:rPr>
                <w:rFonts w:ascii="宋体" w:hAnsi="宋体" w:hint="eastAsia"/>
                <w:color w:val="000000"/>
                <w:szCs w:val="21"/>
              </w:rPr>
              <w:t>分）</w:t>
            </w:r>
          </w:p>
        </w:tc>
        <w:tc>
          <w:tcPr>
            <w:tcW w:w="1065" w:type="dxa"/>
            <w:tcMar>
              <w:top w:w="0" w:type="dxa"/>
              <w:left w:w="108" w:type="dxa"/>
              <w:bottom w:w="0" w:type="dxa"/>
              <w:right w:w="108" w:type="dxa"/>
            </w:tcMar>
            <w:vAlign w:val="center"/>
          </w:tcPr>
          <w:p w14:paraId="369FA53A" w14:textId="77777777" w:rsidR="00C71B24" w:rsidRPr="00E27968" w:rsidRDefault="00C71B24" w:rsidP="00757E92">
            <w:pPr>
              <w:widowControl/>
              <w:jc w:val="center"/>
              <w:rPr>
                <w:rFonts w:ascii="宋体" w:hAnsi="宋体"/>
                <w:bCs/>
                <w:color w:val="000000"/>
                <w:kern w:val="0"/>
                <w:szCs w:val="21"/>
              </w:rPr>
            </w:pPr>
            <w:r w:rsidRPr="00FD29DF">
              <w:rPr>
                <w:rFonts w:ascii="Calibri" w:hAnsi="Calibri" w:hint="eastAsia"/>
                <w:szCs w:val="21"/>
              </w:rPr>
              <w:t>设计大纲编制</w:t>
            </w:r>
          </w:p>
        </w:tc>
        <w:tc>
          <w:tcPr>
            <w:tcW w:w="5862" w:type="dxa"/>
            <w:tcMar>
              <w:top w:w="0" w:type="dxa"/>
              <w:left w:w="108" w:type="dxa"/>
              <w:bottom w:w="0" w:type="dxa"/>
              <w:right w:w="108" w:type="dxa"/>
            </w:tcMar>
          </w:tcPr>
          <w:p w14:paraId="2592686E" w14:textId="77777777" w:rsidR="00C71B24" w:rsidRDefault="00C71B24" w:rsidP="00757E92">
            <w:pPr>
              <w:widowControl/>
              <w:jc w:val="left"/>
              <w:rPr>
                <w:rFonts w:ascii="宋体" w:hAnsi="宋体"/>
                <w:kern w:val="0"/>
                <w:szCs w:val="21"/>
              </w:rPr>
            </w:pPr>
            <w:r w:rsidRPr="00E27968">
              <w:rPr>
                <w:rFonts w:ascii="宋体" w:hAnsi="宋体" w:hint="eastAsia"/>
                <w:color w:val="000000"/>
                <w:kern w:val="0"/>
                <w:szCs w:val="21"/>
              </w:rPr>
              <w:t>评审小组根据</w:t>
            </w:r>
            <w:r>
              <w:rPr>
                <w:rFonts w:ascii="宋体" w:hAnsi="宋体" w:hint="eastAsia"/>
                <w:color w:val="000000"/>
                <w:kern w:val="0"/>
                <w:szCs w:val="21"/>
              </w:rPr>
              <w:t>供应商</w:t>
            </w:r>
            <w:r w:rsidRPr="001D01C1">
              <w:rPr>
                <w:rFonts w:ascii="宋体" w:hAnsi="宋体" w:hint="eastAsia"/>
                <w:kern w:val="0"/>
                <w:szCs w:val="21"/>
              </w:rPr>
              <w:t>大纲设计程度对设计大纲进行详细编制</w:t>
            </w:r>
            <w:r>
              <w:rPr>
                <w:rFonts w:ascii="宋体" w:hAnsi="宋体" w:hint="eastAsia"/>
                <w:kern w:val="0"/>
                <w:szCs w:val="21"/>
              </w:rPr>
              <w:t>、内</w:t>
            </w:r>
            <w:r w:rsidRPr="001D01C1">
              <w:rPr>
                <w:rFonts w:ascii="宋体" w:hAnsi="宋体" w:hint="eastAsia"/>
                <w:kern w:val="0"/>
                <w:szCs w:val="21"/>
              </w:rPr>
              <w:t>容得当</w:t>
            </w:r>
            <w:r>
              <w:rPr>
                <w:rFonts w:ascii="宋体" w:hAnsi="宋体" w:hint="eastAsia"/>
                <w:kern w:val="0"/>
                <w:szCs w:val="21"/>
              </w:rPr>
              <w:t>、</w:t>
            </w:r>
            <w:r w:rsidRPr="001D01C1">
              <w:rPr>
                <w:rFonts w:ascii="宋体" w:hAnsi="宋体" w:hint="eastAsia"/>
                <w:kern w:val="0"/>
                <w:szCs w:val="21"/>
              </w:rPr>
              <w:t>符合主题要求</w:t>
            </w:r>
            <w:r>
              <w:rPr>
                <w:rFonts w:ascii="宋体" w:hAnsi="宋体" w:hint="eastAsia"/>
                <w:kern w:val="0"/>
                <w:szCs w:val="21"/>
              </w:rPr>
              <w:t>进行</w:t>
            </w:r>
            <w:r w:rsidRPr="001D01C1">
              <w:rPr>
                <w:rFonts w:ascii="宋体" w:hAnsi="宋体" w:hint="eastAsia"/>
                <w:kern w:val="0"/>
                <w:szCs w:val="21"/>
              </w:rPr>
              <w:t>打分</w:t>
            </w:r>
            <w:r>
              <w:rPr>
                <w:rFonts w:ascii="宋体" w:hAnsi="宋体" w:hint="eastAsia"/>
                <w:kern w:val="0"/>
                <w:szCs w:val="21"/>
              </w:rPr>
              <w:t>：</w:t>
            </w:r>
          </w:p>
          <w:p w14:paraId="7CBD0CF0" w14:textId="77777777" w:rsidR="00C71B24"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hint="eastAsia"/>
                <w:kern w:val="0"/>
                <w:szCs w:val="21"/>
              </w:rPr>
              <w:t>1</w:t>
            </w:r>
            <w:r>
              <w:rPr>
                <w:rFonts w:ascii="宋体" w:hAnsi="宋体" w:hint="eastAsia"/>
                <w:kern w:val="0"/>
                <w:szCs w:val="21"/>
              </w:rPr>
              <w:t>）大纲详细</w:t>
            </w:r>
            <w:r w:rsidRPr="001D01C1">
              <w:rPr>
                <w:rFonts w:ascii="宋体" w:hAnsi="宋体" w:hint="eastAsia"/>
                <w:kern w:val="0"/>
                <w:szCs w:val="21"/>
              </w:rPr>
              <w:t>，内容得当，主题符合得分</w:t>
            </w:r>
            <w:r w:rsidR="00185368">
              <w:rPr>
                <w:rFonts w:ascii="宋体" w:hAnsi="宋体"/>
                <w:kern w:val="0"/>
                <w:szCs w:val="21"/>
              </w:rPr>
              <w:t>7</w:t>
            </w:r>
            <w:r w:rsidRPr="001D01C1">
              <w:rPr>
                <w:rFonts w:ascii="宋体" w:hAnsi="宋体" w:hint="eastAsia"/>
                <w:kern w:val="0"/>
                <w:szCs w:val="21"/>
              </w:rPr>
              <w:t>分</w:t>
            </w:r>
            <w:r>
              <w:rPr>
                <w:rFonts w:ascii="宋体" w:hAnsi="宋体" w:hint="eastAsia"/>
                <w:kern w:val="0"/>
                <w:szCs w:val="21"/>
              </w:rPr>
              <w:t>；</w:t>
            </w:r>
          </w:p>
          <w:p w14:paraId="7BA6503D" w14:textId="77777777" w:rsidR="00C71B24"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hint="eastAsia"/>
                <w:kern w:val="0"/>
                <w:szCs w:val="21"/>
              </w:rPr>
              <w:t>2</w:t>
            </w:r>
            <w:r>
              <w:rPr>
                <w:rFonts w:ascii="宋体" w:hAnsi="宋体" w:hint="eastAsia"/>
                <w:kern w:val="0"/>
                <w:szCs w:val="21"/>
              </w:rPr>
              <w:t>）大纲较详细</w:t>
            </w:r>
            <w:r w:rsidRPr="001D01C1">
              <w:rPr>
                <w:rFonts w:ascii="宋体" w:hAnsi="宋体" w:hint="eastAsia"/>
                <w:kern w:val="0"/>
                <w:szCs w:val="21"/>
              </w:rPr>
              <w:t>，内容</w:t>
            </w:r>
            <w:r>
              <w:rPr>
                <w:rFonts w:ascii="宋体" w:hAnsi="宋体" w:hint="eastAsia"/>
                <w:kern w:val="0"/>
                <w:szCs w:val="21"/>
              </w:rPr>
              <w:t>较</w:t>
            </w:r>
            <w:r w:rsidRPr="001D01C1">
              <w:rPr>
                <w:rFonts w:ascii="宋体" w:hAnsi="宋体" w:hint="eastAsia"/>
                <w:kern w:val="0"/>
                <w:szCs w:val="21"/>
              </w:rPr>
              <w:t>得当，主题</w:t>
            </w:r>
            <w:r>
              <w:rPr>
                <w:rFonts w:ascii="宋体" w:hAnsi="宋体" w:hint="eastAsia"/>
                <w:kern w:val="0"/>
                <w:szCs w:val="21"/>
              </w:rPr>
              <w:t>较</w:t>
            </w:r>
            <w:r w:rsidRPr="001D01C1">
              <w:rPr>
                <w:rFonts w:ascii="宋体" w:hAnsi="宋体" w:hint="eastAsia"/>
                <w:kern w:val="0"/>
                <w:szCs w:val="21"/>
              </w:rPr>
              <w:t>符合得</w:t>
            </w:r>
            <w:r w:rsidR="00214964">
              <w:rPr>
                <w:rFonts w:ascii="宋体" w:hAnsi="宋体"/>
                <w:kern w:val="0"/>
                <w:szCs w:val="21"/>
              </w:rPr>
              <w:t>4</w:t>
            </w:r>
            <w:r w:rsidRPr="001D01C1">
              <w:rPr>
                <w:rFonts w:ascii="宋体" w:hAnsi="宋体" w:hint="eastAsia"/>
                <w:kern w:val="0"/>
                <w:szCs w:val="21"/>
              </w:rPr>
              <w:t>分</w:t>
            </w:r>
            <w:r>
              <w:rPr>
                <w:rFonts w:ascii="宋体" w:hAnsi="宋体" w:hint="eastAsia"/>
                <w:kern w:val="0"/>
                <w:szCs w:val="21"/>
              </w:rPr>
              <w:t>；</w:t>
            </w:r>
          </w:p>
          <w:p w14:paraId="36613A82" w14:textId="77777777" w:rsidR="00C71B24"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hint="eastAsia"/>
                <w:kern w:val="0"/>
                <w:szCs w:val="21"/>
              </w:rPr>
              <w:t>3</w:t>
            </w:r>
            <w:r>
              <w:rPr>
                <w:rFonts w:ascii="宋体" w:hAnsi="宋体" w:hint="eastAsia"/>
                <w:kern w:val="0"/>
                <w:szCs w:val="21"/>
              </w:rPr>
              <w:t>）大纲基本详细、内容、主题略有缺陷的得</w:t>
            </w:r>
            <w:r w:rsidR="0020399A">
              <w:rPr>
                <w:rFonts w:ascii="宋体" w:hAnsi="宋体"/>
                <w:kern w:val="0"/>
                <w:szCs w:val="21"/>
              </w:rPr>
              <w:t>1</w:t>
            </w:r>
            <w:r>
              <w:rPr>
                <w:rFonts w:ascii="宋体" w:hAnsi="宋体" w:hint="eastAsia"/>
                <w:kern w:val="0"/>
                <w:szCs w:val="21"/>
              </w:rPr>
              <w:t>分；</w:t>
            </w:r>
          </w:p>
          <w:p w14:paraId="4B0E5AED" w14:textId="77777777" w:rsidR="00C71B24" w:rsidRPr="003342D2"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hint="eastAsia"/>
                <w:kern w:val="0"/>
                <w:szCs w:val="21"/>
              </w:rPr>
              <w:t>4</w:t>
            </w:r>
            <w:r>
              <w:rPr>
                <w:rFonts w:ascii="宋体" w:hAnsi="宋体" w:hint="eastAsia"/>
                <w:kern w:val="0"/>
                <w:szCs w:val="21"/>
              </w:rPr>
              <w:t>）</w:t>
            </w:r>
            <w:r>
              <w:rPr>
                <w:rFonts w:ascii="宋体" w:hAnsi="宋体"/>
                <w:kern w:val="0"/>
                <w:szCs w:val="21"/>
              </w:rPr>
              <w:t>未提供不得分</w:t>
            </w:r>
            <w:r>
              <w:rPr>
                <w:rFonts w:ascii="宋体" w:hAnsi="宋体" w:hint="eastAsia"/>
                <w:kern w:val="0"/>
                <w:szCs w:val="21"/>
              </w:rPr>
              <w:t>。</w:t>
            </w:r>
          </w:p>
        </w:tc>
        <w:tc>
          <w:tcPr>
            <w:tcW w:w="957" w:type="dxa"/>
            <w:tcMar>
              <w:top w:w="0" w:type="dxa"/>
              <w:left w:w="108" w:type="dxa"/>
              <w:bottom w:w="0" w:type="dxa"/>
              <w:right w:w="108" w:type="dxa"/>
            </w:tcMar>
            <w:vAlign w:val="center"/>
          </w:tcPr>
          <w:p w14:paraId="00C31DCD" w14:textId="77777777" w:rsidR="00C71B24" w:rsidRPr="00E27968" w:rsidRDefault="00185368" w:rsidP="00757E92">
            <w:pPr>
              <w:widowControl/>
              <w:jc w:val="center"/>
              <w:rPr>
                <w:rFonts w:ascii="宋体" w:hAnsi="宋体"/>
                <w:bCs/>
                <w:color w:val="000000"/>
                <w:kern w:val="0"/>
                <w:szCs w:val="21"/>
              </w:rPr>
            </w:pPr>
            <w:r>
              <w:rPr>
                <w:rFonts w:ascii="宋体" w:hAnsi="宋体"/>
                <w:bCs/>
                <w:color w:val="000000"/>
                <w:kern w:val="0"/>
                <w:szCs w:val="21"/>
              </w:rPr>
              <w:t>7</w:t>
            </w:r>
          </w:p>
        </w:tc>
      </w:tr>
      <w:tr w:rsidR="00C71B24" w:rsidRPr="009A229D" w14:paraId="455F4BE0" w14:textId="77777777" w:rsidTr="00C71B24">
        <w:trPr>
          <w:trHeight w:val="2788"/>
          <w:jc w:val="center"/>
        </w:trPr>
        <w:tc>
          <w:tcPr>
            <w:tcW w:w="714" w:type="dxa"/>
            <w:tcMar>
              <w:top w:w="0" w:type="dxa"/>
              <w:left w:w="108" w:type="dxa"/>
              <w:bottom w:w="0" w:type="dxa"/>
              <w:right w:w="108" w:type="dxa"/>
            </w:tcMar>
            <w:vAlign w:val="center"/>
          </w:tcPr>
          <w:p w14:paraId="36B2C616" w14:textId="77777777" w:rsidR="00C71B24" w:rsidRPr="00E27968" w:rsidRDefault="00C71B24" w:rsidP="00757E92">
            <w:pPr>
              <w:widowControl/>
              <w:jc w:val="center"/>
              <w:rPr>
                <w:rFonts w:ascii="宋体" w:hAnsi="宋体"/>
                <w:bCs/>
                <w:color w:val="000000"/>
                <w:kern w:val="0"/>
                <w:szCs w:val="21"/>
              </w:rPr>
            </w:pPr>
            <w:r w:rsidRPr="00E27968">
              <w:rPr>
                <w:rFonts w:ascii="宋体" w:hAnsi="宋体"/>
                <w:bCs/>
                <w:color w:val="000000"/>
                <w:kern w:val="0"/>
                <w:szCs w:val="21"/>
              </w:rPr>
              <w:t>2.2</w:t>
            </w:r>
          </w:p>
        </w:tc>
        <w:tc>
          <w:tcPr>
            <w:tcW w:w="999" w:type="dxa"/>
            <w:gridSpan w:val="2"/>
            <w:vMerge/>
            <w:vAlign w:val="center"/>
          </w:tcPr>
          <w:p w14:paraId="03660C44" w14:textId="77777777" w:rsidR="00C71B24" w:rsidRPr="00E27968" w:rsidRDefault="00C71B24" w:rsidP="00757E92">
            <w:pPr>
              <w:widowControl/>
              <w:jc w:val="center"/>
              <w:rPr>
                <w:rFonts w:ascii="宋体" w:hAnsi="宋体"/>
                <w:color w:val="000000"/>
                <w:szCs w:val="21"/>
              </w:rPr>
            </w:pPr>
          </w:p>
        </w:tc>
        <w:tc>
          <w:tcPr>
            <w:tcW w:w="1065" w:type="dxa"/>
            <w:tcMar>
              <w:top w:w="0" w:type="dxa"/>
              <w:left w:w="108" w:type="dxa"/>
              <w:bottom w:w="0" w:type="dxa"/>
              <w:right w:w="108" w:type="dxa"/>
            </w:tcMar>
            <w:vAlign w:val="center"/>
          </w:tcPr>
          <w:p w14:paraId="7CF1511C" w14:textId="77777777" w:rsidR="00C71B24" w:rsidRPr="00E27968" w:rsidRDefault="00C71B24" w:rsidP="00757E92">
            <w:pPr>
              <w:widowControl/>
              <w:jc w:val="center"/>
              <w:rPr>
                <w:rFonts w:ascii="宋体" w:hAnsi="宋体"/>
                <w:color w:val="000000"/>
                <w:szCs w:val="21"/>
              </w:rPr>
            </w:pPr>
            <w:r w:rsidRPr="00FD29DF">
              <w:rPr>
                <w:rFonts w:ascii="Calibri" w:hAnsi="Calibri" w:hint="eastAsia"/>
                <w:szCs w:val="21"/>
              </w:rPr>
              <w:t>设计思路表述</w:t>
            </w:r>
          </w:p>
        </w:tc>
        <w:tc>
          <w:tcPr>
            <w:tcW w:w="5862" w:type="dxa"/>
            <w:tcMar>
              <w:top w:w="0" w:type="dxa"/>
              <w:left w:w="108" w:type="dxa"/>
              <w:bottom w:w="0" w:type="dxa"/>
              <w:right w:w="108" w:type="dxa"/>
            </w:tcMar>
            <w:vAlign w:val="center"/>
          </w:tcPr>
          <w:p w14:paraId="50C19928" w14:textId="77777777" w:rsidR="00C71B24" w:rsidRDefault="00C71B24" w:rsidP="00757E92">
            <w:pPr>
              <w:widowControl/>
              <w:jc w:val="left"/>
              <w:rPr>
                <w:rFonts w:ascii="宋体" w:hAnsi="宋体"/>
                <w:kern w:val="0"/>
                <w:szCs w:val="21"/>
              </w:rPr>
            </w:pPr>
            <w:r w:rsidRPr="00E27968">
              <w:rPr>
                <w:rFonts w:ascii="宋体" w:hAnsi="宋体" w:hint="eastAsia"/>
                <w:color w:val="000000"/>
                <w:kern w:val="0"/>
                <w:szCs w:val="21"/>
              </w:rPr>
              <w:t>评审小组根据</w:t>
            </w:r>
            <w:r>
              <w:rPr>
                <w:rFonts w:ascii="宋体" w:hAnsi="宋体" w:hint="eastAsia"/>
                <w:color w:val="000000"/>
                <w:kern w:val="0"/>
                <w:szCs w:val="21"/>
              </w:rPr>
              <w:t>供应商设计</w:t>
            </w:r>
            <w:r>
              <w:rPr>
                <w:rFonts w:ascii="宋体" w:hAnsi="宋体" w:hint="eastAsia"/>
                <w:kern w:val="0"/>
                <w:szCs w:val="21"/>
              </w:rPr>
              <w:t>方案的总体把握性、完整性、科学性、合理性、安全性及可实施性评价进行</w:t>
            </w:r>
            <w:r w:rsidRPr="001D01C1">
              <w:rPr>
                <w:rFonts w:ascii="宋体" w:hAnsi="宋体" w:hint="eastAsia"/>
                <w:kern w:val="0"/>
                <w:szCs w:val="21"/>
              </w:rPr>
              <w:t>打分</w:t>
            </w:r>
            <w:r>
              <w:rPr>
                <w:rFonts w:ascii="宋体" w:hAnsi="宋体" w:hint="eastAsia"/>
                <w:kern w:val="0"/>
                <w:szCs w:val="21"/>
              </w:rPr>
              <w:t>：</w:t>
            </w:r>
          </w:p>
          <w:p w14:paraId="2E1D6248" w14:textId="77777777" w:rsidR="00C71B24"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hint="eastAsia"/>
                <w:kern w:val="0"/>
                <w:szCs w:val="21"/>
              </w:rPr>
              <w:t>1</w:t>
            </w:r>
            <w:r>
              <w:rPr>
                <w:rFonts w:ascii="宋体" w:hAnsi="宋体" w:hint="eastAsia"/>
                <w:kern w:val="0"/>
                <w:szCs w:val="21"/>
              </w:rPr>
              <w:t>）</w:t>
            </w:r>
            <w:r>
              <w:rPr>
                <w:rFonts w:ascii="宋体" w:hAnsi="宋体"/>
                <w:kern w:val="0"/>
                <w:szCs w:val="21"/>
              </w:rPr>
              <w:t>方案总体把握性</w:t>
            </w:r>
            <w:r>
              <w:rPr>
                <w:rFonts w:ascii="宋体" w:hAnsi="宋体" w:hint="eastAsia"/>
                <w:kern w:val="0"/>
                <w:szCs w:val="21"/>
              </w:rPr>
              <w:t>、</w:t>
            </w:r>
            <w:r>
              <w:rPr>
                <w:rFonts w:ascii="宋体" w:hAnsi="宋体"/>
                <w:kern w:val="0"/>
                <w:szCs w:val="21"/>
              </w:rPr>
              <w:t>完整性</w:t>
            </w:r>
            <w:r>
              <w:rPr>
                <w:rFonts w:ascii="宋体" w:hAnsi="宋体" w:hint="eastAsia"/>
                <w:kern w:val="0"/>
                <w:szCs w:val="21"/>
              </w:rPr>
              <w:t>、</w:t>
            </w:r>
            <w:r>
              <w:rPr>
                <w:rFonts w:ascii="宋体" w:hAnsi="宋体"/>
                <w:kern w:val="0"/>
                <w:szCs w:val="21"/>
              </w:rPr>
              <w:t>科学性</w:t>
            </w:r>
            <w:r>
              <w:rPr>
                <w:rFonts w:ascii="宋体" w:hAnsi="宋体" w:hint="eastAsia"/>
                <w:kern w:val="0"/>
                <w:szCs w:val="21"/>
              </w:rPr>
              <w:t>、</w:t>
            </w:r>
            <w:r>
              <w:rPr>
                <w:rFonts w:ascii="宋体" w:hAnsi="宋体"/>
                <w:kern w:val="0"/>
                <w:szCs w:val="21"/>
              </w:rPr>
              <w:t>合理性</w:t>
            </w:r>
            <w:r>
              <w:rPr>
                <w:rFonts w:ascii="宋体" w:hAnsi="宋体" w:hint="eastAsia"/>
                <w:kern w:val="0"/>
                <w:szCs w:val="21"/>
              </w:rPr>
              <w:t>、</w:t>
            </w:r>
            <w:r>
              <w:rPr>
                <w:rFonts w:ascii="宋体" w:hAnsi="宋体"/>
                <w:kern w:val="0"/>
                <w:szCs w:val="21"/>
              </w:rPr>
              <w:t>安全性</w:t>
            </w:r>
            <w:r>
              <w:rPr>
                <w:rFonts w:ascii="宋体" w:hAnsi="宋体" w:hint="eastAsia"/>
                <w:kern w:val="0"/>
                <w:szCs w:val="21"/>
              </w:rPr>
              <w:t>、</w:t>
            </w:r>
            <w:r>
              <w:rPr>
                <w:rFonts w:ascii="宋体" w:hAnsi="宋体"/>
                <w:kern w:val="0"/>
                <w:szCs w:val="21"/>
              </w:rPr>
              <w:t>可实施性强</w:t>
            </w:r>
            <w:r>
              <w:rPr>
                <w:rFonts w:ascii="宋体" w:hAnsi="宋体" w:hint="eastAsia"/>
                <w:kern w:val="0"/>
                <w:szCs w:val="21"/>
              </w:rPr>
              <w:t>得</w:t>
            </w:r>
            <w:r w:rsidR="00185368">
              <w:rPr>
                <w:rFonts w:ascii="宋体" w:hAnsi="宋体"/>
                <w:kern w:val="0"/>
                <w:szCs w:val="21"/>
              </w:rPr>
              <w:t>7</w:t>
            </w:r>
            <w:r w:rsidRPr="001D01C1">
              <w:rPr>
                <w:rFonts w:ascii="宋体" w:hAnsi="宋体" w:hint="eastAsia"/>
                <w:kern w:val="0"/>
                <w:szCs w:val="21"/>
              </w:rPr>
              <w:t>分</w:t>
            </w:r>
            <w:r>
              <w:rPr>
                <w:rFonts w:ascii="宋体" w:hAnsi="宋体" w:hint="eastAsia"/>
                <w:kern w:val="0"/>
                <w:szCs w:val="21"/>
              </w:rPr>
              <w:t>；</w:t>
            </w:r>
          </w:p>
          <w:p w14:paraId="38503A53" w14:textId="77777777" w:rsidR="00C71B24"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hint="eastAsia"/>
                <w:kern w:val="0"/>
                <w:szCs w:val="21"/>
              </w:rPr>
              <w:t>2</w:t>
            </w:r>
            <w:r>
              <w:rPr>
                <w:rFonts w:ascii="宋体" w:hAnsi="宋体" w:hint="eastAsia"/>
                <w:kern w:val="0"/>
                <w:szCs w:val="21"/>
              </w:rPr>
              <w:t>）</w:t>
            </w:r>
            <w:r>
              <w:rPr>
                <w:rFonts w:ascii="宋体" w:hAnsi="宋体"/>
                <w:kern w:val="0"/>
                <w:szCs w:val="21"/>
              </w:rPr>
              <w:t>方案总体把握性</w:t>
            </w:r>
            <w:r>
              <w:rPr>
                <w:rFonts w:ascii="宋体" w:hAnsi="宋体" w:hint="eastAsia"/>
                <w:kern w:val="0"/>
                <w:szCs w:val="21"/>
              </w:rPr>
              <w:t>、</w:t>
            </w:r>
            <w:r>
              <w:rPr>
                <w:rFonts w:ascii="宋体" w:hAnsi="宋体"/>
                <w:kern w:val="0"/>
                <w:szCs w:val="21"/>
              </w:rPr>
              <w:t>完整性</w:t>
            </w:r>
            <w:r>
              <w:rPr>
                <w:rFonts w:ascii="宋体" w:hAnsi="宋体" w:hint="eastAsia"/>
                <w:kern w:val="0"/>
                <w:szCs w:val="21"/>
              </w:rPr>
              <w:t>、</w:t>
            </w:r>
            <w:r>
              <w:rPr>
                <w:rFonts w:ascii="宋体" w:hAnsi="宋体"/>
                <w:kern w:val="0"/>
                <w:szCs w:val="21"/>
              </w:rPr>
              <w:t>科学性</w:t>
            </w:r>
            <w:r>
              <w:rPr>
                <w:rFonts w:ascii="宋体" w:hAnsi="宋体" w:hint="eastAsia"/>
                <w:kern w:val="0"/>
                <w:szCs w:val="21"/>
              </w:rPr>
              <w:t>、</w:t>
            </w:r>
            <w:r>
              <w:rPr>
                <w:rFonts w:ascii="宋体" w:hAnsi="宋体"/>
                <w:kern w:val="0"/>
                <w:szCs w:val="21"/>
              </w:rPr>
              <w:t>合理性</w:t>
            </w:r>
            <w:r>
              <w:rPr>
                <w:rFonts w:ascii="宋体" w:hAnsi="宋体" w:hint="eastAsia"/>
                <w:kern w:val="0"/>
                <w:szCs w:val="21"/>
              </w:rPr>
              <w:t>、</w:t>
            </w:r>
            <w:r>
              <w:rPr>
                <w:rFonts w:ascii="宋体" w:hAnsi="宋体"/>
                <w:kern w:val="0"/>
                <w:szCs w:val="21"/>
              </w:rPr>
              <w:t>安全性</w:t>
            </w:r>
            <w:r>
              <w:rPr>
                <w:rFonts w:ascii="宋体" w:hAnsi="宋体" w:hint="eastAsia"/>
                <w:kern w:val="0"/>
                <w:szCs w:val="21"/>
              </w:rPr>
              <w:t>、</w:t>
            </w:r>
            <w:r>
              <w:rPr>
                <w:rFonts w:ascii="宋体" w:hAnsi="宋体"/>
                <w:kern w:val="0"/>
                <w:szCs w:val="21"/>
              </w:rPr>
              <w:t>可实施性较强</w:t>
            </w:r>
            <w:r>
              <w:rPr>
                <w:rFonts w:ascii="宋体" w:hAnsi="宋体" w:hint="eastAsia"/>
                <w:kern w:val="0"/>
                <w:szCs w:val="21"/>
              </w:rPr>
              <w:t>得</w:t>
            </w:r>
            <w:r w:rsidR="0020399A">
              <w:rPr>
                <w:rFonts w:ascii="宋体" w:hAnsi="宋体"/>
                <w:kern w:val="0"/>
                <w:szCs w:val="21"/>
              </w:rPr>
              <w:t>4</w:t>
            </w:r>
            <w:r w:rsidRPr="001D01C1">
              <w:rPr>
                <w:rFonts w:ascii="宋体" w:hAnsi="宋体" w:hint="eastAsia"/>
                <w:kern w:val="0"/>
                <w:szCs w:val="21"/>
              </w:rPr>
              <w:t>分</w:t>
            </w:r>
            <w:r>
              <w:rPr>
                <w:rFonts w:ascii="宋体" w:hAnsi="宋体" w:hint="eastAsia"/>
                <w:kern w:val="0"/>
                <w:szCs w:val="21"/>
              </w:rPr>
              <w:t>；</w:t>
            </w:r>
          </w:p>
          <w:p w14:paraId="78DA57A4" w14:textId="77777777" w:rsidR="00C71B24"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hint="eastAsia"/>
                <w:kern w:val="0"/>
                <w:szCs w:val="21"/>
              </w:rPr>
              <w:t>3</w:t>
            </w:r>
            <w:r>
              <w:rPr>
                <w:rFonts w:ascii="宋体" w:hAnsi="宋体" w:hint="eastAsia"/>
                <w:kern w:val="0"/>
                <w:szCs w:val="21"/>
              </w:rPr>
              <w:t>）</w:t>
            </w:r>
            <w:r>
              <w:rPr>
                <w:rFonts w:ascii="宋体" w:hAnsi="宋体"/>
                <w:kern w:val="0"/>
                <w:szCs w:val="21"/>
              </w:rPr>
              <w:t>方案总体把握性</w:t>
            </w:r>
            <w:r>
              <w:rPr>
                <w:rFonts w:ascii="宋体" w:hAnsi="宋体" w:hint="eastAsia"/>
                <w:kern w:val="0"/>
                <w:szCs w:val="21"/>
              </w:rPr>
              <w:t>、</w:t>
            </w:r>
            <w:r>
              <w:rPr>
                <w:rFonts w:ascii="宋体" w:hAnsi="宋体"/>
                <w:kern w:val="0"/>
                <w:szCs w:val="21"/>
              </w:rPr>
              <w:t>完整性</w:t>
            </w:r>
            <w:r>
              <w:rPr>
                <w:rFonts w:ascii="宋体" w:hAnsi="宋体" w:hint="eastAsia"/>
                <w:kern w:val="0"/>
                <w:szCs w:val="21"/>
              </w:rPr>
              <w:t>、</w:t>
            </w:r>
            <w:r>
              <w:rPr>
                <w:rFonts w:ascii="宋体" w:hAnsi="宋体"/>
                <w:kern w:val="0"/>
                <w:szCs w:val="21"/>
              </w:rPr>
              <w:t>科学性</w:t>
            </w:r>
            <w:r>
              <w:rPr>
                <w:rFonts w:ascii="宋体" w:hAnsi="宋体" w:hint="eastAsia"/>
                <w:kern w:val="0"/>
                <w:szCs w:val="21"/>
              </w:rPr>
              <w:t>、</w:t>
            </w:r>
            <w:r>
              <w:rPr>
                <w:rFonts w:ascii="宋体" w:hAnsi="宋体"/>
                <w:kern w:val="0"/>
                <w:szCs w:val="21"/>
              </w:rPr>
              <w:t>合理性</w:t>
            </w:r>
            <w:r>
              <w:rPr>
                <w:rFonts w:ascii="宋体" w:hAnsi="宋体" w:hint="eastAsia"/>
                <w:kern w:val="0"/>
                <w:szCs w:val="21"/>
              </w:rPr>
              <w:t>、</w:t>
            </w:r>
            <w:r>
              <w:rPr>
                <w:rFonts w:ascii="宋体" w:hAnsi="宋体"/>
                <w:kern w:val="0"/>
                <w:szCs w:val="21"/>
              </w:rPr>
              <w:t>安全性</w:t>
            </w:r>
            <w:r>
              <w:rPr>
                <w:rFonts w:ascii="宋体" w:hAnsi="宋体" w:hint="eastAsia"/>
                <w:kern w:val="0"/>
                <w:szCs w:val="21"/>
              </w:rPr>
              <w:t>、</w:t>
            </w:r>
            <w:r>
              <w:rPr>
                <w:rFonts w:ascii="宋体" w:hAnsi="宋体"/>
                <w:kern w:val="0"/>
                <w:szCs w:val="21"/>
              </w:rPr>
              <w:t>可实施性</w:t>
            </w:r>
            <w:r>
              <w:rPr>
                <w:rFonts w:ascii="宋体" w:hAnsi="宋体" w:hint="eastAsia"/>
                <w:kern w:val="0"/>
                <w:szCs w:val="21"/>
              </w:rPr>
              <w:t>略有缺陷得</w:t>
            </w:r>
            <w:r w:rsidR="00214964">
              <w:rPr>
                <w:rFonts w:ascii="宋体" w:hAnsi="宋体"/>
                <w:kern w:val="0"/>
                <w:szCs w:val="21"/>
              </w:rPr>
              <w:t>1</w:t>
            </w:r>
            <w:r w:rsidRPr="001D01C1">
              <w:rPr>
                <w:rFonts w:ascii="宋体" w:hAnsi="宋体" w:hint="eastAsia"/>
                <w:kern w:val="0"/>
                <w:szCs w:val="21"/>
              </w:rPr>
              <w:t>分</w:t>
            </w:r>
            <w:r>
              <w:rPr>
                <w:rFonts w:ascii="宋体" w:hAnsi="宋体" w:hint="eastAsia"/>
                <w:kern w:val="0"/>
                <w:szCs w:val="21"/>
              </w:rPr>
              <w:t>；</w:t>
            </w:r>
          </w:p>
          <w:p w14:paraId="6B613872" w14:textId="77777777" w:rsidR="00C71B24" w:rsidRPr="003342D2" w:rsidRDefault="00C71B24" w:rsidP="00757E92">
            <w:pPr>
              <w:widowControl/>
              <w:jc w:val="left"/>
              <w:rPr>
                <w:rFonts w:ascii="宋体" w:hAnsi="宋体"/>
                <w:kern w:val="0"/>
                <w:szCs w:val="21"/>
              </w:rPr>
            </w:pPr>
            <w:r>
              <w:rPr>
                <w:rFonts w:ascii="宋体" w:hAnsi="宋体" w:hint="eastAsia"/>
                <w:kern w:val="0"/>
                <w:szCs w:val="21"/>
              </w:rPr>
              <w:t>（</w:t>
            </w:r>
            <w:r>
              <w:rPr>
                <w:rFonts w:ascii="宋体" w:hAnsi="宋体"/>
                <w:kern w:val="0"/>
                <w:szCs w:val="21"/>
              </w:rPr>
              <w:t>4</w:t>
            </w:r>
            <w:r>
              <w:rPr>
                <w:rFonts w:ascii="宋体" w:hAnsi="宋体" w:hint="eastAsia"/>
                <w:kern w:val="0"/>
                <w:szCs w:val="21"/>
              </w:rPr>
              <w:t>）</w:t>
            </w:r>
            <w:r>
              <w:rPr>
                <w:rFonts w:ascii="宋体" w:hAnsi="宋体"/>
                <w:kern w:val="0"/>
                <w:szCs w:val="21"/>
              </w:rPr>
              <w:t>未提供不得分</w:t>
            </w:r>
            <w:r>
              <w:rPr>
                <w:rFonts w:ascii="宋体" w:hAnsi="宋体" w:hint="eastAsia"/>
                <w:kern w:val="0"/>
                <w:szCs w:val="21"/>
              </w:rPr>
              <w:t>。</w:t>
            </w:r>
          </w:p>
        </w:tc>
        <w:tc>
          <w:tcPr>
            <w:tcW w:w="957" w:type="dxa"/>
            <w:tcMar>
              <w:top w:w="0" w:type="dxa"/>
              <w:left w:w="108" w:type="dxa"/>
              <w:bottom w:w="0" w:type="dxa"/>
              <w:right w:w="108" w:type="dxa"/>
            </w:tcMar>
            <w:vAlign w:val="center"/>
          </w:tcPr>
          <w:p w14:paraId="0BBF4FA6" w14:textId="77777777" w:rsidR="00C71B24" w:rsidRPr="00E27968" w:rsidRDefault="00185368" w:rsidP="00757E92">
            <w:pPr>
              <w:widowControl/>
              <w:jc w:val="center"/>
              <w:rPr>
                <w:rFonts w:ascii="宋体" w:hAnsi="宋体"/>
                <w:bCs/>
                <w:color w:val="000000"/>
                <w:kern w:val="0"/>
                <w:szCs w:val="21"/>
              </w:rPr>
            </w:pPr>
            <w:r>
              <w:rPr>
                <w:rFonts w:ascii="宋体" w:hAnsi="宋体"/>
                <w:bCs/>
                <w:color w:val="000000"/>
                <w:kern w:val="0"/>
                <w:szCs w:val="21"/>
              </w:rPr>
              <w:t>7</w:t>
            </w:r>
          </w:p>
        </w:tc>
      </w:tr>
      <w:tr w:rsidR="00C71B24" w:rsidRPr="009A229D" w14:paraId="365ACC7C" w14:textId="77777777" w:rsidTr="00C71B24">
        <w:trPr>
          <w:trHeight w:val="2776"/>
          <w:jc w:val="center"/>
        </w:trPr>
        <w:tc>
          <w:tcPr>
            <w:tcW w:w="714" w:type="dxa"/>
            <w:tcMar>
              <w:top w:w="0" w:type="dxa"/>
              <w:left w:w="108" w:type="dxa"/>
              <w:bottom w:w="0" w:type="dxa"/>
              <w:right w:w="108" w:type="dxa"/>
            </w:tcMar>
            <w:vAlign w:val="center"/>
          </w:tcPr>
          <w:p w14:paraId="73EEAF88" w14:textId="77777777" w:rsidR="00C71B24" w:rsidRPr="00E27968" w:rsidRDefault="00C71B24" w:rsidP="00757E92">
            <w:pPr>
              <w:widowControl/>
              <w:jc w:val="center"/>
              <w:rPr>
                <w:rFonts w:ascii="宋体" w:hAnsi="宋体"/>
                <w:bCs/>
                <w:color w:val="000000"/>
                <w:kern w:val="0"/>
                <w:szCs w:val="21"/>
              </w:rPr>
            </w:pPr>
            <w:r w:rsidRPr="00E27968">
              <w:rPr>
                <w:rFonts w:ascii="宋体" w:hAnsi="宋体"/>
                <w:bCs/>
                <w:color w:val="000000"/>
                <w:kern w:val="0"/>
                <w:szCs w:val="21"/>
              </w:rPr>
              <w:t>2.3</w:t>
            </w:r>
          </w:p>
        </w:tc>
        <w:tc>
          <w:tcPr>
            <w:tcW w:w="999" w:type="dxa"/>
            <w:gridSpan w:val="2"/>
            <w:vMerge/>
            <w:vAlign w:val="center"/>
          </w:tcPr>
          <w:p w14:paraId="26D0E879" w14:textId="77777777" w:rsidR="00C71B24" w:rsidRPr="00E27968" w:rsidRDefault="00C71B24" w:rsidP="00757E92">
            <w:pPr>
              <w:widowControl/>
              <w:jc w:val="center"/>
              <w:rPr>
                <w:rFonts w:ascii="宋体" w:hAnsi="宋体"/>
                <w:color w:val="000000"/>
                <w:szCs w:val="21"/>
              </w:rPr>
            </w:pPr>
          </w:p>
        </w:tc>
        <w:tc>
          <w:tcPr>
            <w:tcW w:w="1065" w:type="dxa"/>
            <w:tcMar>
              <w:top w:w="0" w:type="dxa"/>
              <w:left w:w="108" w:type="dxa"/>
              <w:bottom w:w="0" w:type="dxa"/>
              <w:right w:w="108" w:type="dxa"/>
            </w:tcMar>
            <w:vAlign w:val="center"/>
          </w:tcPr>
          <w:p w14:paraId="37732B5F" w14:textId="77777777" w:rsidR="0007132F" w:rsidRDefault="00BD508C">
            <w:pPr>
              <w:widowControl/>
              <w:jc w:val="center"/>
              <w:rPr>
                <w:rFonts w:ascii="宋体" w:hAnsi="宋体"/>
                <w:color w:val="000000"/>
                <w:szCs w:val="21"/>
              </w:rPr>
            </w:pPr>
            <w:r>
              <w:rPr>
                <w:rFonts w:ascii="Calibri" w:hAnsi="Calibri" w:hint="eastAsia"/>
                <w:szCs w:val="21"/>
              </w:rPr>
              <w:t>效果图设计</w:t>
            </w:r>
          </w:p>
        </w:tc>
        <w:tc>
          <w:tcPr>
            <w:tcW w:w="5862" w:type="dxa"/>
            <w:tcMar>
              <w:top w:w="0" w:type="dxa"/>
              <w:left w:w="108" w:type="dxa"/>
              <w:bottom w:w="0" w:type="dxa"/>
              <w:right w:w="108" w:type="dxa"/>
            </w:tcMar>
            <w:vAlign w:val="center"/>
          </w:tcPr>
          <w:p w14:paraId="5853A4F1" w14:textId="77777777" w:rsidR="0007132F" w:rsidRDefault="00BD508C">
            <w:pPr>
              <w:widowControl/>
              <w:jc w:val="left"/>
              <w:rPr>
                <w:rFonts w:ascii="宋体" w:hAnsi="宋体"/>
                <w:kern w:val="0"/>
                <w:szCs w:val="21"/>
              </w:rPr>
            </w:pPr>
            <w:r>
              <w:rPr>
                <w:rFonts w:ascii="宋体" w:hAnsi="宋体" w:hint="eastAsia"/>
                <w:kern w:val="0"/>
                <w:szCs w:val="21"/>
              </w:rPr>
              <w:t>评审小组根据供应商提供的效果图初稿的完整性、表现效果及与本项目实际需求的契合度进行打分（</w:t>
            </w:r>
            <w:proofErr w:type="gramStart"/>
            <w:r>
              <w:rPr>
                <w:rFonts w:ascii="宋体" w:hAnsi="宋体" w:hint="eastAsia"/>
                <w:kern w:val="0"/>
                <w:szCs w:val="21"/>
              </w:rPr>
              <w:t>效果图须包含</w:t>
            </w:r>
            <w:proofErr w:type="gramEnd"/>
            <w:r>
              <w:rPr>
                <w:rFonts w:ascii="宋体" w:hAnsi="宋体" w:hint="eastAsia"/>
                <w:kern w:val="0"/>
                <w:szCs w:val="21"/>
              </w:rPr>
              <w:t>国际口腔诊疗中心整体空间效果图，以及主入口形象墙、次入口形象墙、诊疗中心导医台及背景墙、导视门牌等关键点</w:t>
            </w:r>
            <w:proofErr w:type="gramStart"/>
            <w:r>
              <w:rPr>
                <w:rFonts w:ascii="宋体" w:hAnsi="宋体" w:hint="eastAsia"/>
                <w:kern w:val="0"/>
                <w:szCs w:val="21"/>
              </w:rPr>
              <w:t>位效</w:t>
            </w:r>
            <w:proofErr w:type="gramEnd"/>
            <w:r>
              <w:rPr>
                <w:rFonts w:ascii="宋体" w:hAnsi="宋体" w:hint="eastAsia"/>
                <w:kern w:val="0"/>
                <w:szCs w:val="21"/>
              </w:rPr>
              <w:t>果图）：（</w:t>
            </w:r>
            <w:r>
              <w:rPr>
                <w:rFonts w:ascii="宋体" w:hAnsi="宋体" w:hint="eastAsia"/>
                <w:kern w:val="0"/>
                <w:szCs w:val="21"/>
              </w:rPr>
              <w:t>1</w:t>
            </w:r>
            <w:r>
              <w:rPr>
                <w:rFonts w:ascii="宋体" w:hAnsi="宋体" w:hint="eastAsia"/>
                <w:kern w:val="0"/>
                <w:szCs w:val="21"/>
              </w:rPr>
              <w:t>）效果图完整、表现效果佳、与现场实际及医院整体环境风格高度契合得</w:t>
            </w:r>
            <w:r w:rsidR="00620DCF">
              <w:rPr>
                <w:rFonts w:ascii="宋体" w:hAnsi="宋体" w:hint="eastAsia"/>
                <w:kern w:val="0"/>
                <w:szCs w:val="21"/>
              </w:rPr>
              <w:t>7</w:t>
            </w:r>
            <w:r>
              <w:rPr>
                <w:rFonts w:ascii="宋体" w:hAnsi="宋体" w:hint="eastAsia"/>
                <w:kern w:val="0"/>
                <w:szCs w:val="21"/>
              </w:rPr>
              <w:t>分；（</w:t>
            </w:r>
            <w:r>
              <w:rPr>
                <w:rFonts w:ascii="宋体" w:hAnsi="宋体" w:hint="eastAsia"/>
                <w:kern w:val="0"/>
                <w:szCs w:val="21"/>
              </w:rPr>
              <w:t>2</w:t>
            </w:r>
            <w:r>
              <w:rPr>
                <w:rFonts w:ascii="宋体" w:hAnsi="宋体" w:hint="eastAsia"/>
                <w:kern w:val="0"/>
                <w:szCs w:val="21"/>
              </w:rPr>
              <w:t>）</w:t>
            </w:r>
            <w:proofErr w:type="gramStart"/>
            <w:r>
              <w:rPr>
                <w:rFonts w:ascii="宋体" w:hAnsi="宋体" w:hint="eastAsia"/>
                <w:kern w:val="0"/>
                <w:szCs w:val="21"/>
              </w:rPr>
              <w:t>效果图较完整</w:t>
            </w:r>
            <w:proofErr w:type="gramEnd"/>
            <w:r>
              <w:rPr>
                <w:rFonts w:ascii="宋体" w:hAnsi="宋体" w:hint="eastAsia"/>
                <w:kern w:val="0"/>
                <w:szCs w:val="21"/>
              </w:rPr>
              <w:t>、表现效果较好、与现场实际及医院整体环境风格较契合得</w:t>
            </w:r>
            <w:r w:rsidR="00620DCF">
              <w:rPr>
                <w:rFonts w:ascii="宋体" w:hAnsi="宋体" w:hint="eastAsia"/>
                <w:kern w:val="0"/>
                <w:szCs w:val="21"/>
              </w:rPr>
              <w:t>4</w:t>
            </w:r>
            <w:r>
              <w:rPr>
                <w:rFonts w:ascii="宋体" w:hAnsi="宋体" w:hint="eastAsia"/>
                <w:kern w:val="0"/>
                <w:szCs w:val="21"/>
              </w:rPr>
              <w:t>分；（</w:t>
            </w:r>
            <w:r>
              <w:rPr>
                <w:rFonts w:ascii="宋体" w:hAnsi="宋体" w:hint="eastAsia"/>
                <w:kern w:val="0"/>
                <w:szCs w:val="21"/>
              </w:rPr>
              <w:t>3</w:t>
            </w:r>
            <w:r>
              <w:rPr>
                <w:rFonts w:ascii="宋体" w:hAnsi="宋体" w:hint="eastAsia"/>
                <w:kern w:val="0"/>
                <w:szCs w:val="21"/>
              </w:rPr>
              <w:t>）效果</w:t>
            </w:r>
            <w:proofErr w:type="gramStart"/>
            <w:r>
              <w:rPr>
                <w:rFonts w:ascii="宋体" w:hAnsi="宋体" w:hint="eastAsia"/>
                <w:kern w:val="0"/>
                <w:szCs w:val="21"/>
              </w:rPr>
              <w:t>图基本</w:t>
            </w:r>
            <w:proofErr w:type="gramEnd"/>
            <w:r>
              <w:rPr>
                <w:rFonts w:ascii="宋体" w:hAnsi="宋体" w:hint="eastAsia"/>
                <w:kern w:val="0"/>
                <w:szCs w:val="21"/>
              </w:rPr>
              <w:t>完整、表现效果一般、基本满足需求得</w:t>
            </w:r>
            <w:r w:rsidR="0020399A">
              <w:rPr>
                <w:rFonts w:ascii="宋体" w:hAnsi="宋体"/>
                <w:kern w:val="0"/>
                <w:szCs w:val="21"/>
              </w:rPr>
              <w:t>1</w:t>
            </w:r>
            <w:r>
              <w:rPr>
                <w:rFonts w:ascii="宋体" w:hAnsi="宋体" w:hint="eastAsia"/>
                <w:kern w:val="0"/>
                <w:szCs w:val="21"/>
              </w:rPr>
              <w:t>分；（</w:t>
            </w:r>
            <w:r>
              <w:rPr>
                <w:rFonts w:ascii="宋体" w:hAnsi="宋体" w:hint="eastAsia"/>
                <w:kern w:val="0"/>
                <w:szCs w:val="21"/>
              </w:rPr>
              <w:t>4</w:t>
            </w:r>
            <w:r>
              <w:rPr>
                <w:rFonts w:ascii="宋体" w:hAnsi="宋体" w:hint="eastAsia"/>
                <w:kern w:val="0"/>
                <w:szCs w:val="21"/>
              </w:rPr>
              <w:t>）未提供效果图初稿的本项不得分。</w:t>
            </w:r>
          </w:p>
        </w:tc>
        <w:tc>
          <w:tcPr>
            <w:tcW w:w="957" w:type="dxa"/>
            <w:tcMar>
              <w:top w:w="0" w:type="dxa"/>
              <w:left w:w="108" w:type="dxa"/>
              <w:bottom w:w="0" w:type="dxa"/>
              <w:right w:w="108" w:type="dxa"/>
            </w:tcMar>
            <w:vAlign w:val="center"/>
          </w:tcPr>
          <w:p w14:paraId="1BEB8BB1" w14:textId="77777777" w:rsidR="00C71B24" w:rsidRPr="00E27968" w:rsidRDefault="009E2798" w:rsidP="00757E92">
            <w:pPr>
              <w:widowControl/>
              <w:jc w:val="center"/>
              <w:rPr>
                <w:rFonts w:ascii="宋体" w:hAnsi="宋体"/>
                <w:bCs/>
                <w:color w:val="000000"/>
                <w:kern w:val="0"/>
                <w:szCs w:val="21"/>
              </w:rPr>
            </w:pPr>
            <w:r>
              <w:rPr>
                <w:rFonts w:ascii="宋体" w:hAnsi="宋体"/>
                <w:bCs/>
                <w:color w:val="000000"/>
                <w:kern w:val="0"/>
                <w:szCs w:val="21"/>
              </w:rPr>
              <w:t>7</w:t>
            </w:r>
          </w:p>
        </w:tc>
      </w:tr>
      <w:tr w:rsidR="00C71B24" w:rsidRPr="009A229D" w14:paraId="4E5BE5A1" w14:textId="77777777" w:rsidTr="00C71B24">
        <w:trPr>
          <w:trHeight w:val="1847"/>
          <w:jc w:val="center"/>
        </w:trPr>
        <w:tc>
          <w:tcPr>
            <w:tcW w:w="714" w:type="dxa"/>
            <w:vAlign w:val="center"/>
          </w:tcPr>
          <w:p w14:paraId="546379F4" w14:textId="77777777" w:rsidR="00C71B24" w:rsidRPr="00E27968" w:rsidRDefault="00C71B24" w:rsidP="00757E92">
            <w:pPr>
              <w:widowControl/>
              <w:jc w:val="center"/>
              <w:rPr>
                <w:rFonts w:ascii="宋体" w:hAnsi="宋体"/>
                <w:bCs/>
                <w:color w:val="000000"/>
                <w:kern w:val="0"/>
                <w:szCs w:val="21"/>
              </w:rPr>
            </w:pPr>
            <w:r w:rsidRPr="00E27968">
              <w:rPr>
                <w:rFonts w:ascii="宋体" w:hAnsi="宋体"/>
                <w:bCs/>
                <w:color w:val="000000"/>
                <w:kern w:val="0"/>
                <w:szCs w:val="21"/>
              </w:rPr>
              <w:t>3</w:t>
            </w:r>
          </w:p>
        </w:tc>
        <w:tc>
          <w:tcPr>
            <w:tcW w:w="2065" w:type="dxa"/>
            <w:gridSpan w:val="3"/>
            <w:vAlign w:val="center"/>
          </w:tcPr>
          <w:p w14:paraId="074A555E" w14:textId="77777777" w:rsidR="0007132F" w:rsidRDefault="00BD508C">
            <w:pPr>
              <w:jc w:val="center"/>
              <w:rPr>
                <w:rFonts w:ascii="宋体" w:hAnsi="宋体"/>
                <w:color w:val="000000"/>
                <w:szCs w:val="21"/>
              </w:rPr>
            </w:pPr>
            <w:r>
              <w:rPr>
                <w:rFonts w:ascii="宋体" w:hAnsi="宋体" w:hint="eastAsia"/>
                <w:color w:val="000000"/>
                <w:szCs w:val="21"/>
              </w:rPr>
              <w:t>施工组织方案（</w:t>
            </w:r>
            <w:r>
              <w:rPr>
                <w:rFonts w:ascii="宋体" w:hAnsi="宋体" w:hint="eastAsia"/>
                <w:color w:val="000000"/>
                <w:szCs w:val="21"/>
              </w:rPr>
              <w:t>10</w:t>
            </w:r>
            <w:r>
              <w:rPr>
                <w:rFonts w:ascii="宋体" w:hAnsi="宋体" w:hint="eastAsia"/>
                <w:color w:val="000000"/>
                <w:szCs w:val="21"/>
              </w:rPr>
              <w:t>分）</w:t>
            </w:r>
          </w:p>
        </w:tc>
        <w:tc>
          <w:tcPr>
            <w:tcW w:w="5862" w:type="dxa"/>
            <w:tcMar>
              <w:top w:w="0" w:type="dxa"/>
              <w:left w:w="108" w:type="dxa"/>
              <w:bottom w:w="0" w:type="dxa"/>
              <w:right w:w="108" w:type="dxa"/>
            </w:tcMar>
            <w:vAlign w:val="center"/>
          </w:tcPr>
          <w:p w14:paraId="49B9B4D0" w14:textId="77777777" w:rsidR="0007132F" w:rsidRDefault="00BD508C">
            <w:pPr>
              <w:jc w:val="left"/>
              <w:rPr>
                <w:rFonts w:ascii="宋体" w:hAnsi="宋体"/>
                <w:color w:val="000000"/>
                <w:szCs w:val="21"/>
              </w:rPr>
            </w:pPr>
            <w:r>
              <w:rPr>
                <w:rFonts w:ascii="宋体" w:hAnsi="宋体" w:hint="eastAsia"/>
                <w:color w:val="000000"/>
                <w:szCs w:val="21"/>
              </w:rPr>
              <w:t>评审小组根据供应商针对本项目编制的施工组织方案进行打分，方案须涵盖：施工时间安排（周一至周日</w:t>
            </w:r>
            <w:r>
              <w:rPr>
                <w:rFonts w:ascii="宋体" w:hAnsi="宋体" w:hint="eastAsia"/>
                <w:color w:val="000000"/>
                <w:szCs w:val="21"/>
              </w:rPr>
              <w:t>8:00-12:00</w:t>
            </w:r>
            <w:r>
              <w:rPr>
                <w:rFonts w:ascii="宋体" w:hAnsi="宋体" w:hint="eastAsia"/>
                <w:color w:val="000000"/>
                <w:szCs w:val="21"/>
              </w:rPr>
              <w:t>、</w:t>
            </w:r>
            <w:r>
              <w:rPr>
                <w:rFonts w:ascii="宋体" w:hAnsi="宋体" w:hint="eastAsia"/>
                <w:color w:val="000000"/>
                <w:szCs w:val="21"/>
              </w:rPr>
              <w:t>14:00-22:00</w:t>
            </w:r>
            <w:r>
              <w:rPr>
                <w:rFonts w:ascii="宋体" w:hAnsi="宋体" w:hint="eastAsia"/>
                <w:color w:val="000000"/>
                <w:szCs w:val="21"/>
              </w:rPr>
              <w:t>以外时间不得作业）、施工区域硬质围挡及原有门窗、消防设施等成品保护措施、施工垃圾袋装化及当日清运安排、安全文明施工及动火作业管理措施、与原建筑空调、通风、消防、智能化等系统的对接措施（品牌兼容、用材颜色与原建筑一致）、</w:t>
            </w:r>
            <w:r>
              <w:rPr>
                <w:rFonts w:ascii="宋体" w:hAnsi="宋体" w:hint="eastAsia"/>
                <w:color w:val="000000"/>
                <w:szCs w:val="21"/>
              </w:rPr>
              <w:t>20</w:t>
            </w:r>
            <w:r>
              <w:rPr>
                <w:rFonts w:ascii="宋体" w:hAnsi="宋体" w:hint="eastAsia"/>
                <w:color w:val="000000"/>
                <w:szCs w:val="21"/>
              </w:rPr>
              <w:t>个日历日工期保证措施及风险应对预案：（</w:t>
            </w:r>
            <w:r>
              <w:rPr>
                <w:rFonts w:ascii="宋体" w:hAnsi="宋体" w:hint="eastAsia"/>
                <w:color w:val="000000"/>
                <w:szCs w:val="21"/>
              </w:rPr>
              <w:t>1</w:t>
            </w:r>
            <w:r>
              <w:rPr>
                <w:rFonts w:ascii="宋体" w:hAnsi="宋体" w:hint="eastAsia"/>
                <w:color w:val="000000"/>
                <w:szCs w:val="21"/>
              </w:rPr>
              <w:t>）方案完整、针对性强、切实可行得</w:t>
            </w:r>
            <w:r>
              <w:rPr>
                <w:rFonts w:ascii="宋体" w:hAnsi="宋体" w:hint="eastAsia"/>
                <w:color w:val="000000"/>
                <w:szCs w:val="21"/>
              </w:rPr>
              <w:t>10</w:t>
            </w:r>
            <w:r>
              <w:rPr>
                <w:rFonts w:ascii="宋体" w:hAnsi="宋体" w:hint="eastAsia"/>
                <w:color w:val="000000"/>
                <w:szCs w:val="21"/>
              </w:rPr>
              <w:t>分；（</w:t>
            </w:r>
            <w:r>
              <w:rPr>
                <w:rFonts w:ascii="宋体" w:hAnsi="宋体" w:hint="eastAsia"/>
                <w:color w:val="000000"/>
                <w:szCs w:val="21"/>
              </w:rPr>
              <w:t>2</w:t>
            </w:r>
            <w:r>
              <w:rPr>
                <w:rFonts w:ascii="宋体" w:hAnsi="宋体" w:hint="eastAsia"/>
                <w:color w:val="000000"/>
                <w:szCs w:val="21"/>
              </w:rPr>
              <w:t>）方案较完整、针对性较强、可行性较高得</w:t>
            </w:r>
            <w:r>
              <w:rPr>
                <w:rFonts w:ascii="宋体" w:hAnsi="宋体" w:hint="eastAsia"/>
                <w:color w:val="000000"/>
                <w:szCs w:val="21"/>
              </w:rPr>
              <w:t>7</w:t>
            </w:r>
            <w:r>
              <w:rPr>
                <w:rFonts w:ascii="宋体" w:hAnsi="宋体" w:hint="eastAsia"/>
                <w:color w:val="000000"/>
                <w:szCs w:val="21"/>
              </w:rPr>
              <w:t>分；（</w:t>
            </w:r>
            <w:r>
              <w:rPr>
                <w:rFonts w:ascii="宋体" w:hAnsi="宋体" w:hint="eastAsia"/>
                <w:color w:val="000000"/>
                <w:szCs w:val="21"/>
              </w:rPr>
              <w:t>3</w:t>
            </w:r>
            <w:r>
              <w:rPr>
                <w:rFonts w:ascii="宋体" w:hAnsi="宋体" w:hint="eastAsia"/>
                <w:color w:val="000000"/>
                <w:szCs w:val="21"/>
              </w:rPr>
              <w:t>）方案基本完整、基本满足需求得</w:t>
            </w:r>
            <w:r>
              <w:rPr>
                <w:rFonts w:ascii="宋体" w:hAnsi="宋体" w:hint="eastAsia"/>
                <w:color w:val="000000"/>
                <w:szCs w:val="21"/>
              </w:rPr>
              <w:t>4</w:t>
            </w:r>
            <w:r>
              <w:rPr>
                <w:rFonts w:ascii="宋体" w:hAnsi="宋体" w:hint="eastAsia"/>
                <w:color w:val="000000"/>
                <w:szCs w:val="21"/>
              </w:rPr>
              <w:t>分；（</w:t>
            </w:r>
            <w:r>
              <w:rPr>
                <w:rFonts w:ascii="宋体" w:hAnsi="宋体" w:hint="eastAsia"/>
                <w:color w:val="000000"/>
                <w:szCs w:val="21"/>
              </w:rPr>
              <w:t>4</w:t>
            </w:r>
            <w:r>
              <w:rPr>
                <w:rFonts w:ascii="宋体" w:hAnsi="宋体" w:hint="eastAsia"/>
                <w:color w:val="000000"/>
                <w:szCs w:val="21"/>
              </w:rPr>
              <w:t>）未提供不得分。</w:t>
            </w:r>
          </w:p>
        </w:tc>
        <w:tc>
          <w:tcPr>
            <w:tcW w:w="957" w:type="dxa"/>
            <w:tcMar>
              <w:top w:w="0" w:type="dxa"/>
              <w:left w:w="108" w:type="dxa"/>
              <w:bottom w:w="0" w:type="dxa"/>
              <w:right w:w="108" w:type="dxa"/>
            </w:tcMar>
            <w:vAlign w:val="center"/>
          </w:tcPr>
          <w:p w14:paraId="745A7C35" w14:textId="77777777" w:rsidR="00C71B24" w:rsidRDefault="00C71B24" w:rsidP="00757E92">
            <w:pPr>
              <w:jc w:val="center"/>
              <w:rPr>
                <w:rFonts w:ascii="宋体" w:hAnsi="宋体"/>
                <w:color w:val="000000"/>
                <w:szCs w:val="21"/>
              </w:rPr>
            </w:pPr>
            <w:r>
              <w:rPr>
                <w:rFonts w:ascii="宋体" w:hAnsi="宋体"/>
                <w:color w:val="000000"/>
                <w:szCs w:val="21"/>
              </w:rPr>
              <w:t>10</w:t>
            </w:r>
          </w:p>
        </w:tc>
      </w:tr>
      <w:tr w:rsidR="00C71B24" w:rsidRPr="009A229D" w14:paraId="754C1128" w14:textId="77777777" w:rsidTr="00C71B24">
        <w:trPr>
          <w:trHeight w:val="1153"/>
          <w:jc w:val="center"/>
        </w:trPr>
        <w:tc>
          <w:tcPr>
            <w:tcW w:w="714" w:type="dxa"/>
            <w:tcMar>
              <w:top w:w="0" w:type="dxa"/>
              <w:left w:w="108" w:type="dxa"/>
              <w:bottom w:w="0" w:type="dxa"/>
              <w:right w:w="108" w:type="dxa"/>
            </w:tcMar>
            <w:vAlign w:val="center"/>
          </w:tcPr>
          <w:p w14:paraId="36852C61" w14:textId="77777777" w:rsidR="00C71B24" w:rsidRPr="00E836FB" w:rsidRDefault="00C71B24" w:rsidP="00757E92">
            <w:pPr>
              <w:widowControl/>
              <w:jc w:val="center"/>
              <w:rPr>
                <w:rFonts w:ascii="宋体" w:hAnsi="宋体"/>
                <w:kern w:val="0"/>
                <w:szCs w:val="21"/>
              </w:rPr>
            </w:pPr>
            <w:r w:rsidRPr="00E836FB">
              <w:rPr>
                <w:rFonts w:ascii="宋体" w:hAnsi="宋体"/>
                <w:bCs/>
                <w:kern w:val="0"/>
                <w:szCs w:val="21"/>
              </w:rPr>
              <w:lastRenderedPageBreak/>
              <w:t>4</w:t>
            </w:r>
          </w:p>
        </w:tc>
        <w:tc>
          <w:tcPr>
            <w:tcW w:w="2065" w:type="dxa"/>
            <w:gridSpan w:val="3"/>
            <w:vAlign w:val="center"/>
          </w:tcPr>
          <w:p w14:paraId="2E044561" w14:textId="77777777" w:rsidR="00C71B24" w:rsidRDefault="00C71B24" w:rsidP="00757E92">
            <w:pPr>
              <w:widowControl/>
              <w:jc w:val="center"/>
              <w:rPr>
                <w:rFonts w:ascii="宋体" w:hAnsi="宋体"/>
                <w:color w:val="000000"/>
                <w:szCs w:val="21"/>
              </w:rPr>
            </w:pPr>
            <w:r w:rsidRPr="001D01C1">
              <w:rPr>
                <w:rFonts w:ascii="宋体" w:hAnsi="宋体" w:hint="eastAsia"/>
                <w:color w:val="000000"/>
                <w:szCs w:val="21"/>
              </w:rPr>
              <w:t>团队</w:t>
            </w:r>
            <w:r>
              <w:rPr>
                <w:rFonts w:ascii="宋体" w:hAnsi="宋体" w:hint="eastAsia"/>
                <w:color w:val="000000"/>
                <w:szCs w:val="21"/>
              </w:rPr>
              <w:t>人员</w:t>
            </w:r>
            <w:r w:rsidRPr="001D01C1">
              <w:rPr>
                <w:rFonts w:ascii="宋体" w:hAnsi="宋体" w:hint="eastAsia"/>
                <w:color w:val="000000"/>
                <w:szCs w:val="21"/>
              </w:rPr>
              <w:t>配置</w:t>
            </w:r>
          </w:p>
          <w:p w14:paraId="74E6604B" w14:textId="77777777" w:rsidR="00C71B24" w:rsidRPr="00E836FB" w:rsidRDefault="00C71B24" w:rsidP="00757E92">
            <w:pPr>
              <w:widowControl/>
              <w:jc w:val="center"/>
              <w:rPr>
                <w:rFonts w:ascii="宋体" w:hAnsi="宋体"/>
                <w:kern w:val="0"/>
                <w:szCs w:val="21"/>
              </w:rPr>
            </w:pPr>
            <w:r w:rsidRPr="00E836FB">
              <w:rPr>
                <w:rFonts w:ascii="宋体" w:hAnsi="宋体" w:hint="eastAsia"/>
                <w:color w:val="000000"/>
                <w:szCs w:val="21"/>
              </w:rPr>
              <w:t>（</w:t>
            </w:r>
            <w:r>
              <w:rPr>
                <w:rFonts w:ascii="宋体" w:hAnsi="宋体"/>
                <w:color w:val="000000"/>
                <w:szCs w:val="21"/>
              </w:rPr>
              <w:t>1</w:t>
            </w:r>
            <w:r w:rsidR="000C33AC">
              <w:rPr>
                <w:rFonts w:ascii="宋体" w:hAnsi="宋体"/>
                <w:color w:val="000000"/>
                <w:szCs w:val="21"/>
              </w:rPr>
              <w:t>5</w:t>
            </w:r>
            <w:r w:rsidRPr="00E836FB">
              <w:rPr>
                <w:rFonts w:ascii="宋体" w:hAnsi="宋体"/>
                <w:color w:val="000000"/>
                <w:szCs w:val="21"/>
              </w:rPr>
              <w:t>分</w:t>
            </w:r>
            <w:r w:rsidRPr="00E836FB">
              <w:rPr>
                <w:rFonts w:ascii="宋体" w:hAnsi="宋体" w:hint="eastAsia"/>
                <w:color w:val="000000"/>
                <w:szCs w:val="21"/>
              </w:rPr>
              <w:t>）</w:t>
            </w:r>
          </w:p>
        </w:tc>
        <w:tc>
          <w:tcPr>
            <w:tcW w:w="5862" w:type="dxa"/>
            <w:tcMar>
              <w:top w:w="0" w:type="dxa"/>
              <w:left w:w="108" w:type="dxa"/>
              <w:bottom w:w="0" w:type="dxa"/>
              <w:right w:w="108" w:type="dxa"/>
            </w:tcMar>
            <w:vAlign w:val="center"/>
          </w:tcPr>
          <w:p w14:paraId="45091714" w14:textId="77777777" w:rsidR="00185368" w:rsidRDefault="00185368" w:rsidP="00185368">
            <w:pPr>
              <w:keepNext/>
              <w:keepLines/>
              <w:widowControl/>
              <w:jc w:val="left"/>
              <w:textAlignment w:val="baseline"/>
              <w:outlineLvl w:val="1"/>
              <w:rPr>
                <w:rFonts w:ascii="宋体" w:eastAsia="宋体" w:hAnsi="宋体"/>
                <w:kern w:val="0"/>
                <w:sz w:val="24"/>
                <w:szCs w:val="24"/>
              </w:rPr>
            </w:pPr>
            <w:r>
              <w:rPr>
                <w:rFonts w:ascii="宋体" w:eastAsia="宋体" w:hAnsi="宋体" w:hint="eastAsia"/>
                <w:b/>
                <w:kern w:val="0"/>
                <w:sz w:val="24"/>
                <w:szCs w:val="24"/>
              </w:rPr>
              <w:t>（1）</w:t>
            </w:r>
            <w:r>
              <w:rPr>
                <w:rFonts w:ascii="宋体" w:eastAsia="宋体" w:hAnsi="宋体" w:cs="宋体" w:hint="eastAsia"/>
                <w:b/>
                <w:kern w:val="0"/>
                <w:sz w:val="24"/>
                <w:szCs w:val="24"/>
              </w:rPr>
              <w:t>建筑专业人员</w:t>
            </w:r>
            <w:r>
              <w:rPr>
                <w:rFonts w:ascii="宋体" w:eastAsia="宋体" w:hAnsi="宋体" w:hint="eastAsia"/>
                <w:b/>
                <w:kern w:val="0"/>
                <w:sz w:val="24"/>
                <w:szCs w:val="24"/>
              </w:rPr>
              <w:t>1</w:t>
            </w:r>
            <w:r>
              <w:rPr>
                <w:rFonts w:ascii="宋体" w:eastAsia="宋体" w:hAnsi="宋体" w:cs="宋体" w:hint="eastAsia"/>
                <w:b/>
                <w:kern w:val="0"/>
                <w:sz w:val="24"/>
                <w:szCs w:val="24"/>
              </w:rPr>
              <w:t>名：</w:t>
            </w:r>
            <w:r>
              <w:rPr>
                <w:rFonts w:ascii="宋体" w:eastAsia="宋体" w:hAnsi="宋体" w:cs="宋体" w:hint="eastAsia"/>
                <w:kern w:val="0"/>
                <w:sz w:val="24"/>
                <w:szCs w:val="24"/>
              </w:rPr>
              <w:t>具有二级及以上注册建筑师证的得</w:t>
            </w:r>
            <w:r>
              <w:rPr>
                <w:rFonts w:ascii="宋体" w:eastAsia="宋体" w:hAnsi="宋体" w:hint="eastAsia"/>
                <w:kern w:val="0"/>
                <w:sz w:val="24"/>
                <w:szCs w:val="24"/>
              </w:rPr>
              <w:t>2</w:t>
            </w:r>
            <w:r>
              <w:rPr>
                <w:rFonts w:ascii="宋体" w:eastAsia="宋体" w:hAnsi="宋体" w:cs="宋体" w:hint="eastAsia"/>
                <w:kern w:val="0"/>
                <w:sz w:val="24"/>
                <w:szCs w:val="24"/>
              </w:rPr>
              <w:t>分；同时具有高级工程师及以上职称的加</w:t>
            </w:r>
            <w:r>
              <w:rPr>
                <w:rFonts w:ascii="宋体" w:eastAsia="宋体" w:hAnsi="宋体" w:hint="eastAsia"/>
                <w:kern w:val="0"/>
                <w:sz w:val="24"/>
                <w:szCs w:val="24"/>
              </w:rPr>
              <w:t>1</w:t>
            </w:r>
            <w:r>
              <w:rPr>
                <w:rFonts w:ascii="宋体" w:eastAsia="宋体" w:hAnsi="宋体" w:cs="宋体" w:hint="eastAsia"/>
                <w:kern w:val="0"/>
                <w:sz w:val="24"/>
                <w:szCs w:val="24"/>
              </w:rPr>
              <w:t>分。本项最多得</w:t>
            </w:r>
            <w:r>
              <w:rPr>
                <w:rFonts w:ascii="宋体" w:eastAsia="宋体" w:hAnsi="宋体" w:hint="eastAsia"/>
                <w:kern w:val="0"/>
                <w:sz w:val="24"/>
                <w:szCs w:val="24"/>
              </w:rPr>
              <w:t>3</w:t>
            </w:r>
            <w:r>
              <w:rPr>
                <w:rFonts w:ascii="宋体" w:eastAsia="宋体" w:hAnsi="宋体" w:cs="宋体" w:hint="eastAsia"/>
                <w:kern w:val="0"/>
                <w:sz w:val="24"/>
                <w:szCs w:val="24"/>
              </w:rPr>
              <w:t>分。（提供注册证书、职称证书复印件并加盖公章）</w:t>
            </w:r>
          </w:p>
          <w:p w14:paraId="08C74198" w14:textId="77777777" w:rsidR="00185368" w:rsidRDefault="00185368" w:rsidP="00185368">
            <w:pPr>
              <w:keepNext/>
              <w:keepLines/>
              <w:widowControl/>
              <w:jc w:val="left"/>
              <w:textAlignment w:val="baseline"/>
              <w:outlineLvl w:val="1"/>
              <w:rPr>
                <w:rFonts w:ascii="宋体" w:eastAsia="宋体" w:hAnsi="宋体"/>
                <w:kern w:val="0"/>
                <w:sz w:val="24"/>
                <w:szCs w:val="24"/>
              </w:rPr>
            </w:pPr>
            <w:r>
              <w:rPr>
                <w:rFonts w:ascii="宋体" w:eastAsia="宋体" w:hAnsi="宋体" w:cs="宋体" w:hint="eastAsia"/>
                <w:b/>
                <w:bCs/>
                <w:kern w:val="0"/>
                <w:sz w:val="24"/>
                <w:szCs w:val="24"/>
              </w:rPr>
              <w:t>（</w:t>
            </w:r>
            <w:r>
              <w:rPr>
                <w:rFonts w:ascii="宋体" w:eastAsia="宋体" w:hAnsi="宋体" w:hint="eastAsia"/>
                <w:b/>
                <w:bCs/>
                <w:kern w:val="0"/>
                <w:sz w:val="24"/>
                <w:szCs w:val="24"/>
              </w:rPr>
              <w:t>2</w:t>
            </w:r>
            <w:r>
              <w:rPr>
                <w:rFonts w:ascii="宋体" w:eastAsia="宋体" w:hAnsi="宋体" w:cs="宋体" w:hint="eastAsia"/>
                <w:b/>
                <w:bCs/>
                <w:kern w:val="0"/>
                <w:sz w:val="24"/>
                <w:szCs w:val="24"/>
              </w:rPr>
              <w:t>）结构专业人员</w:t>
            </w:r>
            <w:r>
              <w:rPr>
                <w:rFonts w:ascii="宋体" w:eastAsia="宋体" w:hAnsi="宋体" w:hint="eastAsia"/>
                <w:b/>
                <w:bCs/>
                <w:kern w:val="0"/>
                <w:sz w:val="24"/>
                <w:szCs w:val="24"/>
              </w:rPr>
              <w:t>1</w:t>
            </w:r>
            <w:r>
              <w:rPr>
                <w:rFonts w:ascii="宋体" w:eastAsia="宋体" w:hAnsi="宋体" w:cs="宋体" w:hint="eastAsia"/>
                <w:b/>
                <w:bCs/>
                <w:kern w:val="0"/>
                <w:sz w:val="24"/>
                <w:szCs w:val="24"/>
              </w:rPr>
              <w:t>名：</w:t>
            </w:r>
            <w:r>
              <w:rPr>
                <w:rFonts w:ascii="宋体" w:eastAsia="宋体" w:hAnsi="宋体" w:cs="宋体" w:hint="eastAsia"/>
                <w:kern w:val="0"/>
                <w:sz w:val="24"/>
                <w:szCs w:val="24"/>
              </w:rPr>
              <w:t>具有</w:t>
            </w:r>
            <w:r>
              <w:rPr>
                <w:rFonts w:ascii="宋体" w:eastAsia="宋体" w:hAnsi="宋体" w:hint="eastAsia"/>
                <w:kern w:val="0"/>
                <w:sz w:val="24"/>
                <w:szCs w:val="24"/>
              </w:rPr>
              <w:t>二</w:t>
            </w:r>
            <w:r>
              <w:rPr>
                <w:rFonts w:ascii="宋体" w:eastAsia="宋体" w:hAnsi="宋体" w:cs="宋体" w:hint="eastAsia"/>
                <w:kern w:val="0"/>
                <w:sz w:val="24"/>
                <w:szCs w:val="24"/>
              </w:rPr>
              <w:t>级及以上注册结构工程师证的得</w:t>
            </w:r>
            <w:r>
              <w:rPr>
                <w:rFonts w:ascii="宋体" w:eastAsia="宋体" w:hAnsi="宋体" w:hint="eastAsia"/>
                <w:kern w:val="0"/>
                <w:sz w:val="24"/>
                <w:szCs w:val="24"/>
              </w:rPr>
              <w:t>2</w:t>
            </w:r>
            <w:r>
              <w:rPr>
                <w:rFonts w:ascii="宋体" w:eastAsia="宋体" w:hAnsi="宋体" w:cs="宋体" w:hint="eastAsia"/>
                <w:kern w:val="0"/>
                <w:sz w:val="24"/>
                <w:szCs w:val="24"/>
              </w:rPr>
              <w:t>分；同时具有高级工程师及以上职称的加</w:t>
            </w:r>
            <w:r>
              <w:rPr>
                <w:rFonts w:ascii="宋体" w:eastAsia="宋体" w:hAnsi="宋体" w:hint="eastAsia"/>
                <w:kern w:val="0"/>
                <w:sz w:val="24"/>
                <w:szCs w:val="24"/>
              </w:rPr>
              <w:t>1</w:t>
            </w:r>
            <w:r>
              <w:rPr>
                <w:rFonts w:ascii="宋体" w:eastAsia="宋体" w:hAnsi="宋体" w:cs="宋体" w:hint="eastAsia"/>
                <w:kern w:val="0"/>
                <w:sz w:val="24"/>
                <w:szCs w:val="24"/>
              </w:rPr>
              <w:t>分。本项最多得</w:t>
            </w:r>
            <w:r>
              <w:rPr>
                <w:rFonts w:ascii="宋体" w:eastAsia="宋体" w:hAnsi="宋体" w:hint="eastAsia"/>
                <w:kern w:val="0"/>
                <w:sz w:val="24"/>
                <w:szCs w:val="24"/>
              </w:rPr>
              <w:t>3</w:t>
            </w:r>
            <w:r>
              <w:rPr>
                <w:rFonts w:ascii="宋体" w:eastAsia="宋体" w:hAnsi="宋体" w:cs="宋体" w:hint="eastAsia"/>
                <w:kern w:val="0"/>
                <w:sz w:val="24"/>
                <w:szCs w:val="24"/>
              </w:rPr>
              <w:t>分。（提供注册证书、职称证书复印件并加盖公章）</w:t>
            </w:r>
          </w:p>
          <w:p w14:paraId="5F2C2A33" w14:textId="77777777" w:rsidR="00185368" w:rsidRDefault="00185368" w:rsidP="00185368">
            <w:pPr>
              <w:keepNext/>
              <w:keepLines/>
              <w:widowControl/>
              <w:jc w:val="left"/>
              <w:textAlignment w:val="baseline"/>
              <w:outlineLvl w:val="1"/>
              <w:rPr>
                <w:rFonts w:ascii="宋体" w:eastAsia="宋体" w:hAnsi="宋体" w:cs="宋体"/>
                <w:kern w:val="0"/>
                <w:sz w:val="24"/>
                <w:szCs w:val="24"/>
              </w:rPr>
            </w:pPr>
            <w:r>
              <w:rPr>
                <w:rFonts w:ascii="宋体" w:eastAsia="宋体" w:hAnsi="宋体" w:cs="宋体" w:hint="eastAsia"/>
                <w:b/>
                <w:bCs/>
                <w:kern w:val="0"/>
                <w:sz w:val="24"/>
                <w:szCs w:val="24"/>
              </w:rPr>
              <w:t>（</w:t>
            </w:r>
            <w:r>
              <w:rPr>
                <w:rFonts w:ascii="宋体" w:eastAsia="宋体" w:hAnsi="宋体" w:hint="eastAsia"/>
                <w:b/>
                <w:bCs/>
                <w:kern w:val="0"/>
                <w:sz w:val="24"/>
                <w:szCs w:val="24"/>
              </w:rPr>
              <w:t>3</w:t>
            </w:r>
            <w:r>
              <w:rPr>
                <w:rFonts w:ascii="宋体" w:eastAsia="宋体" w:hAnsi="宋体" w:cs="宋体" w:hint="eastAsia"/>
                <w:b/>
                <w:bCs/>
                <w:kern w:val="0"/>
                <w:sz w:val="24"/>
                <w:szCs w:val="24"/>
              </w:rPr>
              <w:t>）给水排水</w:t>
            </w:r>
            <w:r>
              <w:rPr>
                <w:rFonts w:ascii="宋体" w:eastAsia="宋体" w:hAnsi="宋体" w:hint="eastAsia"/>
                <w:sz w:val="24"/>
                <w:szCs w:val="24"/>
              </w:rPr>
              <w:t>（</w:t>
            </w:r>
            <w:proofErr w:type="gramStart"/>
            <w:r>
              <w:rPr>
                <w:rFonts w:ascii="宋体" w:eastAsia="宋体" w:hAnsi="宋体" w:hint="eastAsia"/>
                <w:sz w:val="24"/>
                <w:szCs w:val="24"/>
              </w:rPr>
              <w:t>含医疗</w:t>
            </w:r>
            <w:proofErr w:type="gramEnd"/>
            <w:r>
              <w:rPr>
                <w:rFonts w:ascii="宋体" w:eastAsia="宋体" w:hAnsi="宋体" w:hint="eastAsia"/>
                <w:sz w:val="24"/>
                <w:szCs w:val="24"/>
              </w:rPr>
              <w:t>污水）</w:t>
            </w:r>
            <w:r>
              <w:rPr>
                <w:rFonts w:ascii="宋体" w:eastAsia="宋体" w:hAnsi="宋体" w:cs="宋体" w:hint="eastAsia"/>
                <w:b/>
                <w:bCs/>
                <w:kern w:val="0"/>
                <w:sz w:val="24"/>
                <w:szCs w:val="24"/>
              </w:rPr>
              <w:t>专业人员</w:t>
            </w:r>
            <w:r>
              <w:rPr>
                <w:rFonts w:ascii="宋体" w:eastAsia="宋体" w:hAnsi="宋体" w:hint="eastAsia"/>
                <w:b/>
                <w:bCs/>
                <w:kern w:val="0"/>
                <w:sz w:val="24"/>
                <w:szCs w:val="24"/>
              </w:rPr>
              <w:t>1</w:t>
            </w:r>
            <w:r>
              <w:rPr>
                <w:rFonts w:ascii="宋体" w:eastAsia="宋体" w:hAnsi="宋体" w:cs="宋体" w:hint="eastAsia"/>
                <w:b/>
                <w:bCs/>
                <w:kern w:val="0"/>
                <w:sz w:val="24"/>
                <w:szCs w:val="24"/>
              </w:rPr>
              <w:t>名：</w:t>
            </w:r>
            <w:r>
              <w:rPr>
                <w:rFonts w:ascii="宋体" w:eastAsia="宋体" w:hAnsi="宋体" w:cs="宋体" w:hint="eastAsia"/>
                <w:kern w:val="0"/>
                <w:sz w:val="24"/>
                <w:szCs w:val="24"/>
              </w:rPr>
              <w:t>具有注册公用设备工程师（给水排水）的得</w:t>
            </w:r>
            <w:r>
              <w:rPr>
                <w:rFonts w:ascii="宋体" w:eastAsia="宋体" w:hAnsi="宋体" w:hint="eastAsia"/>
                <w:kern w:val="0"/>
                <w:sz w:val="24"/>
                <w:szCs w:val="24"/>
              </w:rPr>
              <w:t>2</w:t>
            </w:r>
            <w:r>
              <w:rPr>
                <w:rFonts w:ascii="宋体" w:eastAsia="宋体" w:hAnsi="宋体" w:cs="宋体" w:hint="eastAsia"/>
                <w:kern w:val="0"/>
                <w:sz w:val="24"/>
                <w:szCs w:val="24"/>
              </w:rPr>
              <w:t>分；同时具有高级工程师及以上职称的加</w:t>
            </w:r>
            <w:r>
              <w:rPr>
                <w:rFonts w:ascii="宋体" w:eastAsia="宋体" w:hAnsi="宋体" w:hint="eastAsia"/>
                <w:kern w:val="0"/>
                <w:sz w:val="24"/>
                <w:szCs w:val="24"/>
              </w:rPr>
              <w:t>1</w:t>
            </w:r>
            <w:r>
              <w:rPr>
                <w:rFonts w:ascii="宋体" w:eastAsia="宋体" w:hAnsi="宋体" w:cs="宋体" w:hint="eastAsia"/>
                <w:kern w:val="0"/>
                <w:sz w:val="24"/>
                <w:szCs w:val="24"/>
              </w:rPr>
              <w:t>分。本项最多得</w:t>
            </w:r>
            <w:r>
              <w:rPr>
                <w:rFonts w:ascii="宋体" w:eastAsia="宋体" w:hAnsi="宋体" w:hint="eastAsia"/>
                <w:kern w:val="0"/>
                <w:sz w:val="24"/>
                <w:szCs w:val="24"/>
              </w:rPr>
              <w:t>3</w:t>
            </w:r>
            <w:r>
              <w:rPr>
                <w:rFonts w:ascii="宋体" w:eastAsia="宋体" w:hAnsi="宋体" w:cs="宋体" w:hint="eastAsia"/>
                <w:kern w:val="0"/>
                <w:sz w:val="24"/>
                <w:szCs w:val="24"/>
              </w:rPr>
              <w:t>分。（提供注册证书、职称证书复印件并加盖公章）</w:t>
            </w:r>
          </w:p>
          <w:p w14:paraId="3C5BD965" w14:textId="77777777" w:rsidR="00185368" w:rsidRDefault="00185368" w:rsidP="00185368">
            <w:pPr>
              <w:keepNext/>
              <w:keepLines/>
              <w:widowControl/>
              <w:jc w:val="left"/>
              <w:textAlignment w:val="baseline"/>
              <w:outlineLvl w:val="1"/>
              <w:rPr>
                <w:rFonts w:ascii="宋体" w:eastAsia="宋体" w:hAnsi="宋体"/>
                <w:kern w:val="0"/>
                <w:sz w:val="24"/>
                <w:szCs w:val="24"/>
              </w:rPr>
            </w:pPr>
            <w:r>
              <w:rPr>
                <w:rFonts w:ascii="宋体" w:eastAsia="宋体" w:hAnsi="宋体" w:cs="宋体" w:hint="eastAsia"/>
                <w:b/>
                <w:bCs/>
                <w:kern w:val="0"/>
                <w:sz w:val="24"/>
                <w:szCs w:val="24"/>
              </w:rPr>
              <w:t>（</w:t>
            </w:r>
            <w:r>
              <w:rPr>
                <w:rFonts w:ascii="宋体" w:eastAsia="宋体" w:hAnsi="宋体" w:hint="eastAsia"/>
                <w:b/>
                <w:bCs/>
                <w:kern w:val="0"/>
                <w:sz w:val="24"/>
                <w:szCs w:val="24"/>
              </w:rPr>
              <w:t>4</w:t>
            </w:r>
            <w:r>
              <w:rPr>
                <w:rFonts w:ascii="宋体" w:eastAsia="宋体" w:hAnsi="宋体" w:cs="宋体" w:hint="eastAsia"/>
                <w:b/>
                <w:bCs/>
                <w:kern w:val="0"/>
                <w:sz w:val="24"/>
                <w:szCs w:val="24"/>
              </w:rPr>
              <w:t>）电气专业人员</w:t>
            </w:r>
            <w:r>
              <w:rPr>
                <w:rFonts w:ascii="宋体" w:eastAsia="宋体" w:hAnsi="宋体" w:hint="eastAsia"/>
                <w:b/>
                <w:bCs/>
                <w:kern w:val="0"/>
                <w:sz w:val="24"/>
                <w:szCs w:val="24"/>
              </w:rPr>
              <w:t>1</w:t>
            </w:r>
            <w:r>
              <w:rPr>
                <w:rFonts w:ascii="宋体" w:eastAsia="宋体" w:hAnsi="宋体" w:cs="宋体" w:hint="eastAsia"/>
                <w:b/>
                <w:bCs/>
                <w:kern w:val="0"/>
                <w:sz w:val="24"/>
                <w:szCs w:val="24"/>
              </w:rPr>
              <w:t>名：</w:t>
            </w:r>
            <w:r>
              <w:rPr>
                <w:rFonts w:ascii="宋体" w:eastAsia="宋体" w:hAnsi="宋体" w:cs="宋体" w:hint="eastAsia"/>
                <w:kern w:val="0"/>
                <w:sz w:val="24"/>
                <w:szCs w:val="24"/>
              </w:rPr>
              <w:t>具有注册电气工程师证（供配电）的得</w:t>
            </w:r>
            <w:r>
              <w:rPr>
                <w:rFonts w:ascii="宋体" w:eastAsia="宋体" w:hAnsi="宋体" w:hint="eastAsia"/>
                <w:kern w:val="0"/>
                <w:sz w:val="24"/>
                <w:szCs w:val="24"/>
              </w:rPr>
              <w:t>2</w:t>
            </w:r>
            <w:r>
              <w:rPr>
                <w:rFonts w:ascii="宋体" w:eastAsia="宋体" w:hAnsi="宋体" w:cs="宋体" w:hint="eastAsia"/>
                <w:kern w:val="0"/>
                <w:sz w:val="24"/>
                <w:szCs w:val="24"/>
              </w:rPr>
              <w:t>分；同时具有高级工程师及以上职称的加</w:t>
            </w:r>
            <w:r>
              <w:rPr>
                <w:rFonts w:ascii="宋体" w:eastAsia="宋体" w:hAnsi="宋体" w:hint="eastAsia"/>
                <w:kern w:val="0"/>
                <w:sz w:val="24"/>
                <w:szCs w:val="24"/>
              </w:rPr>
              <w:t>1</w:t>
            </w:r>
            <w:r>
              <w:rPr>
                <w:rFonts w:ascii="宋体" w:eastAsia="宋体" w:hAnsi="宋体" w:cs="宋体" w:hint="eastAsia"/>
                <w:kern w:val="0"/>
                <w:sz w:val="24"/>
                <w:szCs w:val="24"/>
              </w:rPr>
              <w:t>分。本项最多得</w:t>
            </w:r>
            <w:r>
              <w:rPr>
                <w:rFonts w:ascii="宋体" w:eastAsia="宋体" w:hAnsi="宋体" w:hint="eastAsia"/>
                <w:kern w:val="0"/>
                <w:sz w:val="24"/>
                <w:szCs w:val="24"/>
              </w:rPr>
              <w:t>3</w:t>
            </w:r>
            <w:r>
              <w:rPr>
                <w:rFonts w:ascii="宋体" w:eastAsia="宋体" w:hAnsi="宋体" w:cs="宋体" w:hint="eastAsia"/>
                <w:kern w:val="0"/>
                <w:sz w:val="24"/>
                <w:szCs w:val="24"/>
              </w:rPr>
              <w:t>分。（提供注册证书、职称证书复印件并加盖公章）</w:t>
            </w:r>
          </w:p>
          <w:p w14:paraId="2AAFBCA1" w14:textId="77777777" w:rsidR="0007132F" w:rsidRDefault="00185368" w:rsidP="00185368">
            <w:pPr>
              <w:widowControl/>
              <w:adjustRightInd w:val="0"/>
              <w:snapToGrid w:val="0"/>
              <w:rPr>
                <w:rFonts w:ascii="宋体" w:hAnsi="宋体"/>
                <w:szCs w:val="21"/>
              </w:rPr>
            </w:pPr>
            <w:r>
              <w:rPr>
                <w:rFonts w:ascii="宋体" w:eastAsia="宋体" w:hAnsi="宋体" w:cs="宋体" w:hint="eastAsia"/>
                <w:b/>
                <w:kern w:val="0"/>
                <w:sz w:val="24"/>
                <w:szCs w:val="24"/>
              </w:rPr>
              <w:t>（5）暖通专业人员1名</w:t>
            </w:r>
            <w:r>
              <w:rPr>
                <w:rFonts w:ascii="宋体" w:eastAsia="宋体" w:hAnsi="宋体" w:cs="宋体" w:hint="eastAsia"/>
                <w:kern w:val="0"/>
                <w:sz w:val="24"/>
                <w:szCs w:val="24"/>
              </w:rPr>
              <w:t>：具有注册公用设备工程师（暖通空调）证书的得2分；同时具有高级工程师及以上职称的加1分。本项最多得3分。（提供注册证书、职称证书复印件并加盖公章）</w:t>
            </w:r>
          </w:p>
        </w:tc>
        <w:tc>
          <w:tcPr>
            <w:tcW w:w="957" w:type="dxa"/>
            <w:tcMar>
              <w:top w:w="0" w:type="dxa"/>
              <w:left w:w="108" w:type="dxa"/>
              <w:bottom w:w="0" w:type="dxa"/>
              <w:right w:w="108" w:type="dxa"/>
            </w:tcMar>
            <w:vAlign w:val="center"/>
          </w:tcPr>
          <w:p w14:paraId="32E42429" w14:textId="77777777" w:rsidR="00C71B24" w:rsidRPr="00E836FB" w:rsidRDefault="00C71B24" w:rsidP="00757E92">
            <w:pPr>
              <w:widowControl/>
              <w:jc w:val="center"/>
              <w:rPr>
                <w:rFonts w:ascii="宋体" w:hAnsi="宋体"/>
                <w:kern w:val="0"/>
                <w:szCs w:val="21"/>
              </w:rPr>
            </w:pPr>
            <w:r>
              <w:rPr>
                <w:rFonts w:ascii="宋体" w:hAnsi="宋体"/>
                <w:bCs/>
                <w:kern w:val="0"/>
                <w:szCs w:val="21"/>
              </w:rPr>
              <w:t>1</w:t>
            </w:r>
            <w:r w:rsidR="00185368">
              <w:rPr>
                <w:rFonts w:ascii="宋体" w:hAnsi="宋体"/>
                <w:bCs/>
                <w:kern w:val="0"/>
                <w:szCs w:val="21"/>
              </w:rPr>
              <w:t>5</w:t>
            </w:r>
          </w:p>
        </w:tc>
      </w:tr>
      <w:tr w:rsidR="00C71B24" w:rsidRPr="009A229D" w14:paraId="0196FC9A" w14:textId="77777777" w:rsidTr="00C71B24">
        <w:trPr>
          <w:trHeight w:val="607"/>
          <w:jc w:val="center"/>
        </w:trPr>
        <w:tc>
          <w:tcPr>
            <w:tcW w:w="714" w:type="dxa"/>
            <w:vAlign w:val="center"/>
          </w:tcPr>
          <w:p w14:paraId="023B2AB0" w14:textId="77777777" w:rsidR="00C71B24" w:rsidRDefault="00C71B24" w:rsidP="00757E92">
            <w:pPr>
              <w:widowControl/>
              <w:jc w:val="center"/>
              <w:rPr>
                <w:rFonts w:ascii="宋体" w:hAnsi="宋体"/>
                <w:bCs/>
                <w:kern w:val="0"/>
                <w:szCs w:val="21"/>
              </w:rPr>
            </w:pPr>
            <w:r>
              <w:rPr>
                <w:rFonts w:ascii="宋体" w:hAnsi="宋体" w:hint="eastAsia"/>
                <w:bCs/>
                <w:kern w:val="0"/>
                <w:szCs w:val="21"/>
              </w:rPr>
              <w:t>5</w:t>
            </w:r>
          </w:p>
        </w:tc>
        <w:tc>
          <w:tcPr>
            <w:tcW w:w="2065" w:type="dxa"/>
            <w:gridSpan w:val="3"/>
            <w:vAlign w:val="center"/>
          </w:tcPr>
          <w:p w14:paraId="32E15EDB" w14:textId="77777777" w:rsidR="00C71B24" w:rsidRPr="00E27968" w:rsidRDefault="00C71B24" w:rsidP="00757E92">
            <w:pPr>
              <w:widowControl/>
              <w:jc w:val="center"/>
              <w:rPr>
                <w:rFonts w:ascii="宋体" w:hAnsi="宋体"/>
                <w:color w:val="000000"/>
                <w:szCs w:val="21"/>
              </w:rPr>
            </w:pPr>
            <w:r w:rsidRPr="00E27968">
              <w:rPr>
                <w:rFonts w:ascii="宋体" w:hAnsi="宋体" w:hint="eastAsia"/>
                <w:color w:val="000000"/>
                <w:szCs w:val="21"/>
              </w:rPr>
              <w:t>业绩</w:t>
            </w:r>
          </w:p>
          <w:p w14:paraId="0B00C4E4" w14:textId="77777777" w:rsidR="00C71B24" w:rsidRPr="00E27968" w:rsidRDefault="00C71B24" w:rsidP="00757E92">
            <w:pPr>
              <w:widowControl/>
              <w:jc w:val="center"/>
              <w:rPr>
                <w:rFonts w:ascii="宋体" w:hAnsi="宋体"/>
                <w:color w:val="000000"/>
                <w:kern w:val="0"/>
                <w:szCs w:val="21"/>
              </w:rPr>
            </w:pPr>
            <w:r w:rsidRPr="00E27968">
              <w:rPr>
                <w:rFonts w:ascii="宋体" w:hAnsi="宋体" w:hint="eastAsia"/>
                <w:color w:val="000000"/>
                <w:szCs w:val="21"/>
              </w:rPr>
              <w:t>（</w:t>
            </w:r>
            <w:r w:rsidR="000C33AC">
              <w:rPr>
                <w:rFonts w:ascii="宋体" w:hAnsi="宋体"/>
                <w:color w:val="000000"/>
                <w:szCs w:val="21"/>
              </w:rPr>
              <w:t>12</w:t>
            </w:r>
            <w:r w:rsidRPr="00E27968">
              <w:rPr>
                <w:rFonts w:ascii="宋体" w:hAnsi="宋体"/>
                <w:color w:val="000000"/>
                <w:szCs w:val="21"/>
              </w:rPr>
              <w:t>分</w:t>
            </w:r>
            <w:r w:rsidRPr="00E27968">
              <w:rPr>
                <w:rFonts w:ascii="宋体" w:hAnsi="宋体" w:hint="eastAsia"/>
                <w:color w:val="000000"/>
                <w:szCs w:val="21"/>
              </w:rPr>
              <w:t>）</w:t>
            </w:r>
          </w:p>
        </w:tc>
        <w:tc>
          <w:tcPr>
            <w:tcW w:w="5862" w:type="dxa"/>
            <w:tcMar>
              <w:top w:w="0" w:type="dxa"/>
              <w:left w:w="108" w:type="dxa"/>
              <w:bottom w:w="0" w:type="dxa"/>
              <w:right w:w="108" w:type="dxa"/>
            </w:tcMar>
            <w:vAlign w:val="center"/>
          </w:tcPr>
          <w:p w14:paraId="378E1454" w14:textId="77777777" w:rsidR="00C71B24" w:rsidRPr="004D11BE" w:rsidRDefault="00C71B24" w:rsidP="00757E92">
            <w:pPr>
              <w:widowControl/>
              <w:jc w:val="left"/>
              <w:rPr>
                <w:rFonts w:ascii="宋体" w:hAnsi="宋体"/>
                <w:color w:val="000000"/>
                <w:kern w:val="0"/>
                <w:szCs w:val="21"/>
              </w:rPr>
            </w:pPr>
            <w:r w:rsidRPr="004D11BE">
              <w:rPr>
                <w:rFonts w:ascii="宋体" w:hAnsi="宋体" w:hint="eastAsia"/>
                <w:color w:val="000000"/>
                <w:kern w:val="0"/>
                <w:szCs w:val="21"/>
              </w:rPr>
              <w:t>供应商或厂商提供自</w:t>
            </w:r>
            <w:r w:rsidRPr="004D11BE">
              <w:rPr>
                <w:rFonts w:ascii="宋体" w:hAnsi="宋体" w:hint="eastAsia"/>
                <w:color w:val="000000"/>
                <w:kern w:val="0"/>
                <w:szCs w:val="21"/>
              </w:rPr>
              <w:t>202</w:t>
            </w:r>
            <w:r>
              <w:rPr>
                <w:rFonts w:ascii="宋体" w:hAnsi="宋体"/>
                <w:color w:val="000000"/>
                <w:kern w:val="0"/>
                <w:szCs w:val="21"/>
              </w:rPr>
              <w:t>3</w:t>
            </w:r>
            <w:r w:rsidRPr="004D11BE">
              <w:rPr>
                <w:rFonts w:ascii="宋体" w:hAnsi="宋体" w:hint="eastAsia"/>
                <w:color w:val="000000"/>
                <w:kern w:val="0"/>
                <w:szCs w:val="21"/>
              </w:rPr>
              <w:t>年</w:t>
            </w:r>
            <w:r w:rsidRPr="004D11BE">
              <w:rPr>
                <w:rFonts w:ascii="宋体" w:hAnsi="宋体" w:hint="eastAsia"/>
                <w:color w:val="000000"/>
                <w:kern w:val="0"/>
                <w:szCs w:val="21"/>
              </w:rPr>
              <w:t>0</w:t>
            </w:r>
            <w:r>
              <w:rPr>
                <w:rFonts w:ascii="宋体" w:hAnsi="宋体"/>
                <w:color w:val="000000"/>
                <w:kern w:val="0"/>
                <w:szCs w:val="21"/>
              </w:rPr>
              <w:t>9</w:t>
            </w:r>
            <w:r w:rsidRPr="004D11BE">
              <w:rPr>
                <w:rFonts w:ascii="宋体" w:hAnsi="宋体" w:hint="eastAsia"/>
                <w:color w:val="000000"/>
                <w:kern w:val="0"/>
                <w:szCs w:val="21"/>
              </w:rPr>
              <w:t>月</w:t>
            </w:r>
            <w:r w:rsidRPr="004D11BE">
              <w:rPr>
                <w:rFonts w:ascii="宋体" w:hAnsi="宋体" w:hint="eastAsia"/>
                <w:color w:val="000000"/>
                <w:kern w:val="0"/>
                <w:szCs w:val="21"/>
              </w:rPr>
              <w:t>01</w:t>
            </w:r>
            <w:r w:rsidRPr="004D11BE">
              <w:rPr>
                <w:rFonts w:ascii="宋体" w:hAnsi="宋体" w:hint="eastAsia"/>
                <w:color w:val="000000"/>
                <w:kern w:val="0"/>
                <w:szCs w:val="21"/>
              </w:rPr>
              <w:t>日以来（以合同签订时间为准）完成的类似项目业绩，每提供一份业绩得</w:t>
            </w:r>
            <w:r w:rsidR="00185368">
              <w:rPr>
                <w:rFonts w:ascii="宋体" w:hAnsi="宋体"/>
                <w:color w:val="000000"/>
                <w:kern w:val="0"/>
                <w:szCs w:val="21"/>
              </w:rPr>
              <w:t>3</w:t>
            </w:r>
            <w:r w:rsidRPr="004D11BE">
              <w:rPr>
                <w:rFonts w:ascii="宋体" w:hAnsi="宋体" w:hint="eastAsia"/>
                <w:color w:val="000000"/>
                <w:kern w:val="0"/>
                <w:szCs w:val="21"/>
              </w:rPr>
              <w:t>分，最高得</w:t>
            </w:r>
            <w:r w:rsidR="00185368">
              <w:rPr>
                <w:rFonts w:ascii="宋体" w:hAnsi="宋体"/>
                <w:color w:val="000000"/>
                <w:kern w:val="0"/>
                <w:szCs w:val="21"/>
              </w:rPr>
              <w:t>12</w:t>
            </w:r>
            <w:r w:rsidRPr="004D11BE">
              <w:rPr>
                <w:rFonts w:ascii="宋体" w:hAnsi="宋体" w:hint="eastAsia"/>
                <w:color w:val="000000"/>
                <w:kern w:val="0"/>
                <w:szCs w:val="21"/>
              </w:rPr>
              <w:t>分。</w:t>
            </w:r>
          </w:p>
          <w:p w14:paraId="60AEA884" w14:textId="77777777" w:rsidR="00C71B24" w:rsidRPr="00E27968" w:rsidRDefault="00C71B24" w:rsidP="00757E92">
            <w:pPr>
              <w:widowControl/>
              <w:jc w:val="left"/>
              <w:rPr>
                <w:rFonts w:ascii="宋体" w:hAnsi="宋体"/>
                <w:color w:val="000000"/>
                <w:kern w:val="0"/>
                <w:szCs w:val="21"/>
              </w:rPr>
            </w:pPr>
            <w:r w:rsidRPr="004D11BE">
              <w:rPr>
                <w:rFonts w:ascii="宋体" w:hAnsi="宋体" w:hint="eastAsia"/>
                <w:color w:val="000000"/>
                <w:kern w:val="0"/>
                <w:szCs w:val="21"/>
              </w:rPr>
              <w:t>（供应商须提供合同复印件或中标（成交）通知书复印件加盖公章）</w:t>
            </w:r>
          </w:p>
        </w:tc>
        <w:tc>
          <w:tcPr>
            <w:tcW w:w="957" w:type="dxa"/>
            <w:tcMar>
              <w:top w:w="0" w:type="dxa"/>
              <w:left w:w="108" w:type="dxa"/>
              <w:bottom w:w="0" w:type="dxa"/>
              <w:right w:w="108" w:type="dxa"/>
            </w:tcMar>
            <w:vAlign w:val="center"/>
          </w:tcPr>
          <w:p w14:paraId="2783AD2A" w14:textId="77777777" w:rsidR="00C71B24" w:rsidRPr="00E27968" w:rsidRDefault="00185368" w:rsidP="00757E92">
            <w:pPr>
              <w:widowControl/>
              <w:jc w:val="center"/>
              <w:rPr>
                <w:rFonts w:ascii="宋体" w:hAnsi="宋体"/>
                <w:bCs/>
                <w:color w:val="000000"/>
                <w:kern w:val="0"/>
                <w:szCs w:val="21"/>
              </w:rPr>
            </w:pPr>
            <w:r>
              <w:rPr>
                <w:rFonts w:ascii="宋体" w:hAnsi="宋体"/>
                <w:bCs/>
                <w:color w:val="000000"/>
                <w:kern w:val="0"/>
                <w:szCs w:val="21"/>
              </w:rPr>
              <w:t>12</w:t>
            </w:r>
          </w:p>
        </w:tc>
      </w:tr>
      <w:tr w:rsidR="00C71B24" w:rsidRPr="009A229D" w14:paraId="6FCC78DF" w14:textId="77777777" w:rsidTr="00C71B24">
        <w:trPr>
          <w:trHeight w:val="3693"/>
          <w:jc w:val="center"/>
        </w:trPr>
        <w:tc>
          <w:tcPr>
            <w:tcW w:w="714" w:type="dxa"/>
            <w:vAlign w:val="center"/>
          </w:tcPr>
          <w:p w14:paraId="18655958" w14:textId="77777777" w:rsidR="00C71B24" w:rsidRDefault="00C71B24" w:rsidP="00757E92">
            <w:pPr>
              <w:widowControl/>
              <w:jc w:val="center"/>
              <w:rPr>
                <w:rFonts w:ascii="宋体" w:hAnsi="宋体"/>
                <w:bCs/>
                <w:kern w:val="0"/>
                <w:szCs w:val="21"/>
              </w:rPr>
            </w:pPr>
            <w:r>
              <w:rPr>
                <w:rFonts w:ascii="宋体" w:hAnsi="宋体" w:hint="eastAsia"/>
                <w:bCs/>
                <w:kern w:val="0"/>
                <w:szCs w:val="21"/>
              </w:rPr>
              <w:t>6</w:t>
            </w:r>
          </w:p>
        </w:tc>
        <w:tc>
          <w:tcPr>
            <w:tcW w:w="2065" w:type="dxa"/>
            <w:gridSpan w:val="3"/>
            <w:vAlign w:val="center"/>
          </w:tcPr>
          <w:p w14:paraId="03213DB2" w14:textId="77777777" w:rsidR="00C71B24" w:rsidRDefault="00C71B24" w:rsidP="00757E92">
            <w:pPr>
              <w:widowControl/>
              <w:jc w:val="center"/>
              <w:rPr>
                <w:rFonts w:ascii="宋体" w:hAnsi="宋体"/>
                <w:color w:val="000000"/>
                <w:szCs w:val="21"/>
              </w:rPr>
            </w:pPr>
            <w:r>
              <w:rPr>
                <w:rFonts w:ascii="宋体" w:hAnsi="宋体" w:hint="eastAsia"/>
                <w:color w:val="000000"/>
                <w:szCs w:val="21"/>
              </w:rPr>
              <w:t>现场陈述</w:t>
            </w:r>
          </w:p>
          <w:p w14:paraId="2D488189" w14:textId="77777777" w:rsidR="00C71B24" w:rsidRPr="00E27968" w:rsidRDefault="00C71B24" w:rsidP="00757E92">
            <w:pPr>
              <w:widowControl/>
              <w:jc w:val="center"/>
              <w:rPr>
                <w:rFonts w:ascii="宋体" w:hAnsi="宋体"/>
                <w:color w:val="000000"/>
                <w:szCs w:val="21"/>
              </w:rPr>
            </w:pPr>
            <w:r>
              <w:rPr>
                <w:rFonts w:ascii="宋体" w:hAnsi="宋体" w:hint="eastAsia"/>
                <w:color w:val="000000"/>
                <w:szCs w:val="21"/>
              </w:rPr>
              <w:t>（</w:t>
            </w:r>
            <w:r>
              <w:rPr>
                <w:rFonts w:ascii="宋体" w:hAnsi="宋体" w:hint="eastAsia"/>
                <w:color w:val="000000"/>
                <w:szCs w:val="21"/>
              </w:rPr>
              <w:t>1</w:t>
            </w:r>
            <w:r>
              <w:rPr>
                <w:rFonts w:ascii="宋体" w:hAnsi="宋体"/>
                <w:color w:val="000000"/>
                <w:szCs w:val="21"/>
              </w:rPr>
              <w:t>2</w:t>
            </w:r>
            <w:r>
              <w:rPr>
                <w:rFonts w:ascii="宋体" w:hAnsi="宋体"/>
                <w:color w:val="000000"/>
                <w:szCs w:val="21"/>
              </w:rPr>
              <w:t>分</w:t>
            </w:r>
            <w:r>
              <w:rPr>
                <w:rFonts w:ascii="宋体" w:hAnsi="宋体" w:hint="eastAsia"/>
                <w:color w:val="000000"/>
                <w:szCs w:val="21"/>
              </w:rPr>
              <w:t>）</w:t>
            </w:r>
          </w:p>
        </w:tc>
        <w:tc>
          <w:tcPr>
            <w:tcW w:w="5862" w:type="dxa"/>
            <w:tcMar>
              <w:top w:w="0" w:type="dxa"/>
              <w:left w:w="108" w:type="dxa"/>
              <w:bottom w:w="0" w:type="dxa"/>
              <w:right w:w="108" w:type="dxa"/>
            </w:tcMar>
          </w:tcPr>
          <w:p w14:paraId="519E38E1" w14:textId="77777777" w:rsidR="00C71B24" w:rsidRDefault="00C71B24" w:rsidP="00757E92">
            <w:pPr>
              <w:widowControl/>
              <w:rPr>
                <w:rFonts w:ascii="宋体" w:hAnsi="宋体"/>
                <w:color w:val="000000"/>
                <w:kern w:val="0"/>
                <w:szCs w:val="21"/>
              </w:rPr>
            </w:pPr>
            <w:r w:rsidRPr="00175107">
              <w:rPr>
                <w:rFonts w:ascii="宋体" w:hAnsi="宋体" w:hint="eastAsia"/>
                <w:color w:val="000000"/>
                <w:kern w:val="0"/>
                <w:szCs w:val="21"/>
              </w:rPr>
              <w:t>各响应供应</w:t>
            </w:r>
            <w:proofErr w:type="gramStart"/>
            <w:r w:rsidRPr="00175107">
              <w:rPr>
                <w:rFonts w:ascii="宋体" w:hAnsi="宋体" w:hint="eastAsia"/>
                <w:color w:val="000000"/>
                <w:kern w:val="0"/>
                <w:szCs w:val="21"/>
              </w:rPr>
              <w:t>商按照</w:t>
            </w:r>
            <w:proofErr w:type="gramEnd"/>
            <w:r w:rsidRPr="00175107">
              <w:rPr>
                <w:rFonts w:ascii="宋体" w:hAnsi="宋体" w:hint="eastAsia"/>
                <w:color w:val="000000"/>
                <w:kern w:val="0"/>
                <w:szCs w:val="21"/>
              </w:rPr>
              <w:t>签到顺序由项目负责人进行现场陈述</w:t>
            </w:r>
            <w:r>
              <w:rPr>
                <w:rFonts w:ascii="宋体" w:hAnsi="宋体" w:hint="eastAsia"/>
                <w:color w:val="000000"/>
                <w:kern w:val="0"/>
                <w:szCs w:val="21"/>
              </w:rPr>
              <w:t>演示</w:t>
            </w:r>
            <w:r w:rsidRPr="00175107">
              <w:rPr>
                <w:rFonts w:ascii="宋体" w:hAnsi="宋体" w:hint="eastAsia"/>
                <w:color w:val="000000"/>
                <w:kern w:val="0"/>
                <w:szCs w:val="21"/>
              </w:rPr>
              <w:t>，陈述时间不超过</w:t>
            </w:r>
            <w:r>
              <w:rPr>
                <w:rFonts w:ascii="宋体" w:hAnsi="宋体"/>
                <w:color w:val="000000"/>
                <w:kern w:val="0"/>
                <w:szCs w:val="21"/>
              </w:rPr>
              <w:t>10</w:t>
            </w:r>
            <w:r w:rsidRPr="00175107">
              <w:rPr>
                <w:rFonts w:ascii="宋体" w:hAnsi="宋体" w:hint="eastAsia"/>
                <w:color w:val="000000"/>
                <w:kern w:val="0"/>
                <w:szCs w:val="21"/>
              </w:rPr>
              <w:t>分钟，评委提问澄清答疑的时间另计。</w:t>
            </w:r>
          </w:p>
          <w:p w14:paraId="3DF8E93E" w14:textId="77777777" w:rsidR="00C71B24" w:rsidRPr="00175107" w:rsidRDefault="00C71B24" w:rsidP="00757E92">
            <w:pPr>
              <w:widowControl/>
              <w:rPr>
                <w:rFonts w:ascii="宋体" w:hAnsi="宋体"/>
                <w:color w:val="000000"/>
                <w:kern w:val="0"/>
                <w:szCs w:val="21"/>
              </w:rPr>
            </w:pPr>
            <w:r w:rsidRPr="00175107">
              <w:rPr>
                <w:rFonts w:ascii="宋体" w:hAnsi="宋体" w:hint="eastAsia"/>
                <w:color w:val="000000"/>
                <w:kern w:val="0"/>
                <w:szCs w:val="21"/>
              </w:rPr>
              <w:t>根据陈述情况进行评分：</w:t>
            </w:r>
          </w:p>
          <w:p w14:paraId="1118B50F" w14:textId="77777777" w:rsidR="00C71B24" w:rsidRPr="00175107" w:rsidRDefault="00C71B24" w:rsidP="00757E92">
            <w:pPr>
              <w:widowControl/>
              <w:rPr>
                <w:rFonts w:ascii="宋体" w:hAnsi="宋体"/>
                <w:color w:val="000000"/>
                <w:kern w:val="0"/>
                <w:szCs w:val="21"/>
              </w:rPr>
            </w:pPr>
            <w:r w:rsidRPr="00175107">
              <w:rPr>
                <w:rFonts w:ascii="宋体" w:hAnsi="宋体" w:hint="eastAsia"/>
                <w:color w:val="000000"/>
                <w:kern w:val="0"/>
                <w:szCs w:val="21"/>
              </w:rPr>
              <w:t>（</w:t>
            </w:r>
            <w:r w:rsidRPr="00175107">
              <w:rPr>
                <w:rFonts w:ascii="宋体" w:hAnsi="宋体" w:hint="eastAsia"/>
                <w:color w:val="000000"/>
                <w:kern w:val="0"/>
                <w:szCs w:val="21"/>
              </w:rPr>
              <w:t>1</w:t>
            </w:r>
            <w:r w:rsidRPr="00175107">
              <w:rPr>
                <w:rFonts w:ascii="宋体" w:hAnsi="宋体" w:hint="eastAsia"/>
                <w:color w:val="000000"/>
                <w:kern w:val="0"/>
                <w:szCs w:val="21"/>
              </w:rPr>
              <w:t>）对项目情况了解透彻，</w:t>
            </w:r>
            <w:r>
              <w:rPr>
                <w:rFonts w:ascii="宋体" w:hAnsi="宋体" w:hint="eastAsia"/>
                <w:color w:val="000000"/>
                <w:kern w:val="0"/>
                <w:szCs w:val="21"/>
              </w:rPr>
              <w:t>设计方案效果制作详尽，科学可行</w:t>
            </w:r>
            <w:r w:rsidRPr="00175107">
              <w:rPr>
                <w:rFonts w:ascii="宋体" w:hAnsi="宋体" w:hint="eastAsia"/>
                <w:color w:val="000000"/>
                <w:kern w:val="0"/>
                <w:szCs w:val="21"/>
              </w:rPr>
              <w:t>得</w:t>
            </w:r>
            <w:r>
              <w:rPr>
                <w:rFonts w:ascii="宋体" w:hAnsi="宋体"/>
                <w:color w:val="000000"/>
                <w:kern w:val="0"/>
                <w:szCs w:val="21"/>
              </w:rPr>
              <w:t>12</w:t>
            </w:r>
            <w:r w:rsidRPr="00175107">
              <w:rPr>
                <w:rFonts w:ascii="宋体" w:hAnsi="宋体" w:hint="eastAsia"/>
                <w:color w:val="000000"/>
                <w:kern w:val="0"/>
                <w:szCs w:val="21"/>
              </w:rPr>
              <w:t>分；</w:t>
            </w:r>
          </w:p>
          <w:p w14:paraId="7BE6C980" w14:textId="77777777" w:rsidR="00C71B24" w:rsidRPr="00175107" w:rsidRDefault="00C71B24" w:rsidP="00757E92">
            <w:pPr>
              <w:widowControl/>
              <w:rPr>
                <w:rFonts w:ascii="宋体" w:hAnsi="宋体"/>
                <w:color w:val="000000"/>
                <w:kern w:val="0"/>
                <w:szCs w:val="21"/>
              </w:rPr>
            </w:pPr>
            <w:r w:rsidRPr="00175107">
              <w:rPr>
                <w:rFonts w:ascii="宋体" w:hAnsi="宋体" w:hint="eastAsia"/>
                <w:color w:val="000000"/>
                <w:kern w:val="0"/>
                <w:szCs w:val="21"/>
              </w:rPr>
              <w:t>（</w:t>
            </w:r>
            <w:r w:rsidRPr="00175107">
              <w:rPr>
                <w:rFonts w:ascii="宋体" w:hAnsi="宋体" w:hint="eastAsia"/>
                <w:color w:val="000000"/>
                <w:kern w:val="0"/>
                <w:szCs w:val="21"/>
              </w:rPr>
              <w:t>2</w:t>
            </w:r>
            <w:r w:rsidRPr="00175107">
              <w:rPr>
                <w:rFonts w:ascii="宋体" w:hAnsi="宋体" w:hint="eastAsia"/>
                <w:color w:val="000000"/>
                <w:kern w:val="0"/>
                <w:szCs w:val="21"/>
              </w:rPr>
              <w:t>）对项目情况较为了解，</w:t>
            </w:r>
            <w:r w:rsidRPr="00CE718D">
              <w:rPr>
                <w:rFonts w:ascii="宋体" w:hAnsi="宋体" w:hint="eastAsia"/>
                <w:color w:val="000000"/>
                <w:kern w:val="0"/>
                <w:szCs w:val="21"/>
              </w:rPr>
              <w:t>设计方案效果制作</w:t>
            </w:r>
            <w:r>
              <w:rPr>
                <w:rFonts w:ascii="宋体" w:hAnsi="宋体" w:hint="eastAsia"/>
                <w:color w:val="000000"/>
                <w:kern w:val="0"/>
                <w:szCs w:val="21"/>
              </w:rPr>
              <w:t>较</w:t>
            </w:r>
            <w:r w:rsidRPr="00CE718D">
              <w:rPr>
                <w:rFonts w:ascii="宋体" w:hAnsi="宋体" w:hint="eastAsia"/>
                <w:color w:val="000000"/>
                <w:kern w:val="0"/>
                <w:szCs w:val="21"/>
              </w:rPr>
              <w:t>详尽，可行</w:t>
            </w:r>
            <w:r>
              <w:rPr>
                <w:rFonts w:ascii="宋体" w:hAnsi="宋体" w:hint="eastAsia"/>
                <w:color w:val="000000"/>
                <w:kern w:val="0"/>
                <w:szCs w:val="21"/>
              </w:rPr>
              <w:t>性较高</w:t>
            </w:r>
            <w:r w:rsidRPr="00175107">
              <w:rPr>
                <w:rFonts w:ascii="宋体" w:hAnsi="宋体" w:hint="eastAsia"/>
                <w:color w:val="000000"/>
                <w:kern w:val="0"/>
                <w:szCs w:val="21"/>
              </w:rPr>
              <w:t>得</w:t>
            </w:r>
            <w:r>
              <w:rPr>
                <w:rFonts w:ascii="宋体" w:hAnsi="宋体"/>
                <w:color w:val="000000"/>
                <w:kern w:val="0"/>
                <w:szCs w:val="21"/>
              </w:rPr>
              <w:t>8</w:t>
            </w:r>
            <w:r w:rsidRPr="00175107">
              <w:rPr>
                <w:rFonts w:ascii="宋体" w:hAnsi="宋体" w:hint="eastAsia"/>
                <w:color w:val="000000"/>
                <w:kern w:val="0"/>
                <w:szCs w:val="21"/>
              </w:rPr>
              <w:t>分；</w:t>
            </w:r>
          </w:p>
          <w:p w14:paraId="5FCD3786" w14:textId="77777777" w:rsidR="00C71B24" w:rsidRPr="00175107" w:rsidRDefault="00C71B24" w:rsidP="00757E92">
            <w:pPr>
              <w:widowControl/>
              <w:rPr>
                <w:rFonts w:ascii="宋体" w:hAnsi="宋体"/>
                <w:color w:val="000000"/>
                <w:kern w:val="0"/>
                <w:szCs w:val="21"/>
              </w:rPr>
            </w:pPr>
            <w:r w:rsidRPr="00175107">
              <w:rPr>
                <w:rFonts w:ascii="宋体" w:hAnsi="宋体" w:hint="eastAsia"/>
                <w:color w:val="000000"/>
                <w:kern w:val="0"/>
                <w:szCs w:val="21"/>
              </w:rPr>
              <w:t>（</w:t>
            </w:r>
            <w:r w:rsidRPr="00175107">
              <w:rPr>
                <w:rFonts w:ascii="宋体" w:hAnsi="宋体" w:hint="eastAsia"/>
                <w:color w:val="000000"/>
                <w:kern w:val="0"/>
                <w:szCs w:val="21"/>
              </w:rPr>
              <w:t>3</w:t>
            </w:r>
            <w:r w:rsidRPr="00175107">
              <w:rPr>
                <w:rFonts w:ascii="宋体" w:hAnsi="宋体" w:hint="eastAsia"/>
                <w:color w:val="000000"/>
                <w:kern w:val="0"/>
                <w:szCs w:val="21"/>
              </w:rPr>
              <w:t>）对项目情况基本了解，</w:t>
            </w:r>
            <w:r w:rsidRPr="00CE718D">
              <w:rPr>
                <w:rFonts w:ascii="宋体" w:hAnsi="宋体" w:hint="eastAsia"/>
                <w:color w:val="000000"/>
                <w:kern w:val="0"/>
                <w:szCs w:val="21"/>
              </w:rPr>
              <w:t>设计方案效果制作</w:t>
            </w:r>
            <w:r>
              <w:rPr>
                <w:rFonts w:ascii="宋体" w:hAnsi="宋体" w:hint="eastAsia"/>
                <w:color w:val="000000"/>
                <w:kern w:val="0"/>
                <w:szCs w:val="21"/>
              </w:rPr>
              <w:t>程度、</w:t>
            </w:r>
            <w:r w:rsidRPr="00CE718D">
              <w:rPr>
                <w:rFonts w:ascii="宋体" w:hAnsi="宋体" w:hint="eastAsia"/>
                <w:color w:val="000000"/>
                <w:kern w:val="0"/>
                <w:szCs w:val="21"/>
              </w:rPr>
              <w:t>可行</w:t>
            </w:r>
            <w:r>
              <w:rPr>
                <w:rFonts w:ascii="宋体" w:hAnsi="宋体" w:hint="eastAsia"/>
                <w:color w:val="000000"/>
                <w:kern w:val="0"/>
                <w:szCs w:val="21"/>
              </w:rPr>
              <w:t>性基本满足需求</w:t>
            </w:r>
            <w:r w:rsidRPr="00175107">
              <w:rPr>
                <w:rFonts w:ascii="宋体" w:hAnsi="宋体" w:hint="eastAsia"/>
                <w:color w:val="000000"/>
                <w:kern w:val="0"/>
                <w:szCs w:val="21"/>
              </w:rPr>
              <w:t>得</w:t>
            </w:r>
            <w:r w:rsidRPr="00175107">
              <w:rPr>
                <w:rFonts w:ascii="宋体" w:hAnsi="宋体" w:hint="eastAsia"/>
                <w:color w:val="000000"/>
                <w:kern w:val="0"/>
                <w:szCs w:val="21"/>
              </w:rPr>
              <w:t>4</w:t>
            </w:r>
            <w:r w:rsidRPr="00175107">
              <w:rPr>
                <w:rFonts w:ascii="宋体" w:hAnsi="宋体" w:hint="eastAsia"/>
                <w:color w:val="000000"/>
                <w:kern w:val="0"/>
                <w:szCs w:val="21"/>
              </w:rPr>
              <w:t>分；</w:t>
            </w:r>
          </w:p>
          <w:p w14:paraId="5ED7EB9D" w14:textId="77777777" w:rsidR="00C71B24" w:rsidRDefault="00C71B24" w:rsidP="00757E92">
            <w:pPr>
              <w:widowControl/>
              <w:rPr>
                <w:rFonts w:ascii="宋体" w:hAnsi="宋体"/>
                <w:color w:val="000000"/>
                <w:kern w:val="0"/>
                <w:szCs w:val="21"/>
              </w:rPr>
            </w:pPr>
            <w:r w:rsidRPr="00175107">
              <w:rPr>
                <w:rFonts w:ascii="宋体" w:hAnsi="宋体" w:hint="eastAsia"/>
                <w:color w:val="000000"/>
                <w:kern w:val="0"/>
                <w:szCs w:val="21"/>
              </w:rPr>
              <w:t>（</w:t>
            </w:r>
            <w:r w:rsidRPr="00175107">
              <w:rPr>
                <w:rFonts w:ascii="宋体" w:hAnsi="宋体" w:hint="eastAsia"/>
                <w:color w:val="000000"/>
                <w:kern w:val="0"/>
                <w:szCs w:val="21"/>
              </w:rPr>
              <w:t>4</w:t>
            </w:r>
            <w:r w:rsidRPr="00175107">
              <w:rPr>
                <w:rFonts w:ascii="宋体" w:hAnsi="宋体" w:hint="eastAsia"/>
                <w:color w:val="000000"/>
                <w:kern w:val="0"/>
                <w:szCs w:val="21"/>
              </w:rPr>
              <w:t>）</w:t>
            </w:r>
            <w:r>
              <w:rPr>
                <w:rFonts w:ascii="宋体" w:hAnsi="宋体" w:hint="eastAsia"/>
                <w:color w:val="000000"/>
                <w:kern w:val="0"/>
                <w:szCs w:val="21"/>
              </w:rPr>
              <w:t>其余</w:t>
            </w:r>
            <w:r w:rsidRPr="00175107">
              <w:rPr>
                <w:rFonts w:ascii="宋体" w:hAnsi="宋体" w:hint="eastAsia"/>
                <w:color w:val="000000"/>
                <w:kern w:val="0"/>
                <w:szCs w:val="21"/>
              </w:rPr>
              <w:t>不得分。</w:t>
            </w:r>
          </w:p>
          <w:p w14:paraId="1C76E15F" w14:textId="77777777" w:rsidR="00C71B24" w:rsidRPr="00CE718D" w:rsidRDefault="00C71B24" w:rsidP="00757E92">
            <w:pPr>
              <w:widowControl/>
              <w:rPr>
                <w:rFonts w:ascii="宋体" w:hAnsi="宋体"/>
                <w:color w:val="000000"/>
                <w:kern w:val="0"/>
                <w:szCs w:val="21"/>
              </w:rPr>
            </w:pPr>
            <w:r w:rsidRPr="00CE718D">
              <w:rPr>
                <w:rFonts w:ascii="宋体" w:hAnsi="宋体" w:hint="eastAsia"/>
                <w:color w:val="000000"/>
                <w:kern w:val="0"/>
                <w:szCs w:val="21"/>
              </w:rPr>
              <w:t>供应商须依据现场实际情况及采购人实际需求，编制设计方案并进行现场陈述。（以</w:t>
            </w:r>
            <w:r w:rsidRPr="00CE718D">
              <w:rPr>
                <w:rFonts w:ascii="宋体" w:hAnsi="宋体" w:hint="eastAsia"/>
                <w:color w:val="000000"/>
                <w:kern w:val="0"/>
                <w:szCs w:val="21"/>
              </w:rPr>
              <w:t>PPT</w:t>
            </w:r>
            <w:r w:rsidRPr="00CE718D">
              <w:rPr>
                <w:rFonts w:ascii="宋体" w:hAnsi="宋体" w:hint="eastAsia"/>
                <w:color w:val="000000"/>
                <w:kern w:val="0"/>
                <w:szCs w:val="21"/>
              </w:rPr>
              <w:t>形式，未提供本项不得分）</w:t>
            </w:r>
          </w:p>
        </w:tc>
        <w:tc>
          <w:tcPr>
            <w:tcW w:w="957" w:type="dxa"/>
            <w:tcMar>
              <w:top w:w="0" w:type="dxa"/>
              <w:left w:w="108" w:type="dxa"/>
              <w:bottom w:w="0" w:type="dxa"/>
              <w:right w:w="108" w:type="dxa"/>
            </w:tcMar>
            <w:vAlign w:val="center"/>
          </w:tcPr>
          <w:p w14:paraId="17B0AC3E" w14:textId="77777777" w:rsidR="00C71B24" w:rsidRDefault="00C71B24" w:rsidP="00757E92">
            <w:pPr>
              <w:widowControl/>
              <w:jc w:val="center"/>
              <w:rPr>
                <w:rFonts w:ascii="宋体" w:hAnsi="宋体"/>
                <w:bCs/>
                <w:color w:val="000000"/>
                <w:kern w:val="0"/>
                <w:szCs w:val="21"/>
              </w:rPr>
            </w:pPr>
            <w:r>
              <w:rPr>
                <w:rFonts w:ascii="宋体" w:hAnsi="宋体" w:hint="eastAsia"/>
                <w:bCs/>
                <w:color w:val="000000"/>
                <w:kern w:val="0"/>
                <w:szCs w:val="21"/>
              </w:rPr>
              <w:t>1</w:t>
            </w:r>
            <w:r>
              <w:rPr>
                <w:rFonts w:ascii="宋体" w:hAnsi="宋体"/>
                <w:bCs/>
                <w:color w:val="000000"/>
                <w:kern w:val="0"/>
                <w:szCs w:val="21"/>
              </w:rPr>
              <w:t>2</w:t>
            </w:r>
          </w:p>
        </w:tc>
      </w:tr>
      <w:tr w:rsidR="00C71B24" w:rsidRPr="009A229D" w14:paraId="7633B40D" w14:textId="77777777" w:rsidTr="00C71B24">
        <w:trPr>
          <w:trHeight w:val="309"/>
          <w:jc w:val="center"/>
        </w:trPr>
        <w:tc>
          <w:tcPr>
            <w:tcW w:w="1198" w:type="dxa"/>
            <w:gridSpan w:val="2"/>
          </w:tcPr>
          <w:p w14:paraId="1246059D" w14:textId="77777777" w:rsidR="00C71B24" w:rsidRPr="00E836FB" w:rsidRDefault="00C71B24" w:rsidP="00757E92">
            <w:pPr>
              <w:jc w:val="center"/>
              <w:rPr>
                <w:rFonts w:ascii="宋体" w:hAnsi="宋体"/>
                <w:szCs w:val="21"/>
              </w:rPr>
            </w:pPr>
          </w:p>
        </w:tc>
        <w:tc>
          <w:tcPr>
            <w:tcW w:w="7443" w:type="dxa"/>
            <w:gridSpan w:val="3"/>
            <w:vAlign w:val="center"/>
          </w:tcPr>
          <w:p w14:paraId="23522297" w14:textId="77777777" w:rsidR="00C71B24" w:rsidRPr="00E836FB" w:rsidRDefault="00C71B24" w:rsidP="00757E92">
            <w:pPr>
              <w:jc w:val="center"/>
              <w:rPr>
                <w:rFonts w:ascii="宋体" w:hAnsi="宋体"/>
                <w:szCs w:val="21"/>
              </w:rPr>
            </w:pPr>
            <w:r w:rsidRPr="00E836FB">
              <w:rPr>
                <w:rFonts w:ascii="宋体" w:hAnsi="宋体" w:hint="eastAsia"/>
                <w:szCs w:val="21"/>
              </w:rPr>
              <w:t>合计</w:t>
            </w:r>
          </w:p>
        </w:tc>
        <w:tc>
          <w:tcPr>
            <w:tcW w:w="957" w:type="dxa"/>
            <w:tcMar>
              <w:top w:w="0" w:type="dxa"/>
              <w:left w:w="108" w:type="dxa"/>
              <w:bottom w:w="0" w:type="dxa"/>
              <w:right w:w="108" w:type="dxa"/>
            </w:tcMar>
            <w:vAlign w:val="center"/>
          </w:tcPr>
          <w:p w14:paraId="2105CA6E" w14:textId="77777777" w:rsidR="00C71B24" w:rsidRPr="00E836FB" w:rsidRDefault="00C71B24" w:rsidP="00757E92">
            <w:pPr>
              <w:jc w:val="center"/>
              <w:rPr>
                <w:rFonts w:ascii="宋体" w:hAnsi="宋体"/>
                <w:color w:val="000000"/>
                <w:szCs w:val="21"/>
              </w:rPr>
            </w:pPr>
            <w:r w:rsidRPr="00E836FB">
              <w:rPr>
                <w:rFonts w:ascii="宋体" w:hAnsi="宋体" w:hint="eastAsia"/>
                <w:color w:val="000000"/>
                <w:szCs w:val="21"/>
              </w:rPr>
              <w:t>1</w:t>
            </w:r>
            <w:r w:rsidRPr="00E836FB">
              <w:rPr>
                <w:rFonts w:ascii="宋体" w:hAnsi="宋体"/>
                <w:color w:val="000000"/>
                <w:szCs w:val="21"/>
              </w:rPr>
              <w:t>00</w:t>
            </w:r>
          </w:p>
        </w:tc>
      </w:tr>
    </w:tbl>
    <w:p w14:paraId="388F4B9D" w14:textId="77777777" w:rsidR="00C71B24" w:rsidRDefault="00C71B24">
      <w:pPr>
        <w:widowControl/>
        <w:spacing w:beforeLines="100" w:before="312"/>
        <w:rPr>
          <w:rFonts w:ascii="Times New Roman" w:eastAsia="宋体" w:hAnsi="Times New Roman" w:cs="Times New Roman"/>
          <w:b/>
          <w:color w:val="000000"/>
          <w:kern w:val="0"/>
          <w:sz w:val="24"/>
          <w:szCs w:val="24"/>
        </w:rPr>
      </w:pPr>
    </w:p>
    <w:p w14:paraId="6C54874C" w14:textId="77777777" w:rsidR="0025789B" w:rsidRDefault="00E40C58">
      <w:pPr>
        <w:widowControl/>
        <w:spacing w:beforeLines="100" w:before="312"/>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注：</w:t>
      </w:r>
      <w:r>
        <w:rPr>
          <w:rFonts w:ascii="Times New Roman" w:eastAsia="宋体" w:hAnsi="Times New Roman" w:cs="Times New Roman"/>
          <w:b/>
          <w:color w:val="000000"/>
          <w:kern w:val="0"/>
          <w:sz w:val="24"/>
          <w:szCs w:val="24"/>
        </w:rPr>
        <w:t>1</w:t>
      </w:r>
      <w:r>
        <w:rPr>
          <w:rFonts w:ascii="Times New Roman" w:eastAsia="宋体" w:hAnsi="Times New Roman" w:cs="Times New Roman"/>
          <w:b/>
          <w:color w:val="000000"/>
          <w:kern w:val="0"/>
          <w:sz w:val="24"/>
          <w:szCs w:val="24"/>
        </w:rPr>
        <w:t>、评审分值以</w:t>
      </w:r>
      <w:proofErr w:type="gramStart"/>
      <w:r>
        <w:rPr>
          <w:rFonts w:ascii="Times New Roman" w:eastAsia="宋体" w:hAnsi="Times New Roman" w:cs="Times New Roman"/>
          <w:b/>
          <w:color w:val="000000"/>
          <w:kern w:val="0"/>
          <w:sz w:val="24"/>
          <w:szCs w:val="24"/>
        </w:rPr>
        <w:t>百分为</w:t>
      </w:r>
      <w:proofErr w:type="gramEnd"/>
      <w:r>
        <w:rPr>
          <w:rFonts w:ascii="Times New Roman" w:eastAsia="宋体" w:hAnsi="Times New Roman" w:cs="Times New Roman"/>
          <w:b/>
          <w:color w:val="000000"/>
          <w:kern w:val="0"/>
          <w:sz w:val="24"/>
          <w:szCs w:val="24"/>
        </w:rPr>
        <w:t>算，评审标准内容</w:t>
      </w:r>
      <w:proofErr w:type="gramStart"/>
      <w:r>
        <w:rPr>
          <w:rFonts w:ascii="Times New Roman" w:eastAsia="宋体" w:hAnsi="Times New Roman" w:cs="Times New Roman"/>
          <w:b/>
          <w:color w:val="000000"/>
          <w:kern w:val="0"/>
          <w:sz w:val="24"/>
          <w:szCs w:val="24"/>
        </w:rPr>
        <w:t>不够</w:t>
      </w:r>
      <w:proofErr w:type="gramEnd"/>
      <w:r>
        <w:rPr>
          <w:rFonts w:ascii="Times New Roman" w:eastAsia="宋体" w:hAnsi="Times New Roman" w:cs="Times New Roman"/>
          <w:b/>
          <w:color w:val="000000"/>
          <w:kern w:val="0"/>
          <w:sz w:val="24"/>
          <w:szCs w:val="24"/>
        </w:rPr>
        <w:t>可另附页。</w:t>
      </w:r>
    </w:p>
    <w:p w14:paraId="3C36C7C3" w14:textId="38563197" w:rsidR="0025789B" w:rsidRPr="00767EDF" w:rsidRDefault="00E40C58" w:rsidP="00767EDF">
      <w:pPr>
        <w:widowControl/>
        <w:ind w:firstLineChars="200" w:firstLine="482"/>
        <w:rPr>
          <w:rFonts w:ascii="Times New Roman" w:eastAsia="宋体" w:hAnsi="Times New Roman" w:cs="Times New Roman" w:hint="eastAsia"/>
          <w:b/>
          <w:color w:val="000000"/>
          <w:kern w:val="0"/>
          <w:sz w:val="24"/>
          <w:szCs w:val="24"/>
        </w:rPr>
      </w:pPr>
      <w:r>
        <w:rPr>
          <w:rFonts w:ascii="Times New Roman" w:eastAsia="宋体" w:hAnsi="Times New Roman" w:cs="Times New Roman"/>
          <w:b/>
          <w:color w:val="000000"/>
          <w:kern w:val="0"/>
          <w:sz w:val="24"/>
          <w:szCs w:val="24"/>
        </w:rPr>
        <w:t>2</w:t>
      </w:r>
      <w:r>
        <w:rPr>
          <w:rFonts w:ascii="Times New Roman" w:eastAsia="宋体" w:hAnsi="Times New Roman" w:cs="Times New Roman"/>
          <w:b/>
          <w:color w:val="000000"/>
          <w:kern w:val="0"/>
          <w:sz w:val="24"/>
          <w:szCs w:val="24"/>
        </w:rPr>
        <w:t>、所有认证、证明和业绩均以有效的复印件为依据。</w:t>
      </w:r>
    </w:p>
    <w:p w14:paraId="1C9A5837" w14:textId="77777777" w:rsidR="0025789B" w:rsidRDefault="00E40C58">
      <w:pPr>
        <w:pageBreakBefore/>
        <w:widowControl/>
        <w:jc w:val="center"/>
        <w:rPr>
          <w:rFonts w:ascii="Times New Roman" w:eastAsia="黑体" w:hAnsi="Times New Roman" w:cs="Times New Roman"/>
          <w:b/>
          <w:color w:val="000000"/>
          <w:kern w:val="0"/>
          <w:sz w:val="36"/>
          <w:szCs w:val="36"/>
        </w:rPr>
      </w:pPr>
      <w:r>
        <w:rPr>
          <w:rFonts w:ascii="Times New Roman" w:eastAsia="黑体" w:hAnsi="Times New Roman" w:cs="Times New Roman" w:hint="eastAsia"/>
          <w:b/>
          <w:color w:val="000000"/>
          <w:kern w:val="0"/>
          <w:sz w:val="36"/>
          <w:szCs w:val="36"/>
        </w:rPr>
        <w:lastRenderedPageBreak/>
        <w:t>第三章</w:t>
      </w:r>
      <w:r>
        <w:rPr>
          <w:rFonts w:ascii="Times New Roman" w:eastAsia="黑体" w:hAnsi="Times New Roman" w:cs="Times New Roman" w:hint="eastAsia"/>
          <w:b/>
          <w:color w:val="000000"/>
          <w:kern w:val="0"/>
          <w:sz w:val="36"/>
          <w:szCs w:val="36"/>
        </w:rPr>
        <w:t xml:space="preserve"> </w:t>
      </w:r>
      <w:r>
        <w:rPr>
          <w:rFonts w:ascii="Times New Roman" w:eastAsia="黑体" w:hAnsi="Times New Roman" w:cs="Times New Roman" w:hint="eastAsia"/>
          <w:b/>
          <w:color w:val="000000"/>
          <w:kern w:val="0"/>
          <w:sz w:val="36"/>
          <w:szCs w:val="36"/>
        </w:rPr>
        <w:t>采购</w:t>
      </w:r>
      <w:r>
        <w:rPr>
          <w:rFonts w:ascii="Times New Roman" w:eastAsia="黑体" w:hAnsi="Times New Roman" w:cs="Times New Roman"/>
          <w:b/>
          <w:color w:val="000000"/>
          <w:kern w:val="0"/>
          <w:sz w:val="36"/>
          <w:szCs w:val="36"/>
        </w:rPr>
        <w:t>需求</w:t>
      </w:r>
    </w:p>
    <w:p w14:paraId="6836EE53" w14:textId="77777777" w:rsidR="0025789B" w:rsidRDefault="0025789B">
      <w:pPr>
        <w:rPr>
          <w:rFonts w:ascii="Times New Roman" w:eastAsia="宋体" w:hAnsi="Times New Roman"/>
          <w:sz w:val="24"/>
        </w:rPr>
      </w:pPr>
    </w:p>
    <w:p w14:paraId="1E61D6C6" w14:textId="77777777" w:rsidR="0025789B" w:rsidRDefault="00E40C58">
      <w:pPr>
        <w:rPr>
          <w:rFonts w:ascii="Times New Roman" w:eastAsia="宋体" w:hAnsi="Times New Roman"/>
          <w:b/>
          <w:sz w:val="24"/>
        </w:rPr>
      </w:pPr>
      <w:r>
        <w:rPr>
          <w:rFonts w:ascii="Times New Roman" w:eastAsia="宋体" w:hAnsi="Times New Roman" w:hint="eastAsia"/>
          <w:b/>
          <w:sz w:val="24"/>
        </w:rPr>
        <w:t>一</w:t>
      </w:r>
      <w:r>
        <w:rPr>
          <w:rFonts w:ascii="Times New Roman" w:eastAsia="宋体" w:hAnsi="Times New Roman"/>
          <w:b/>
          <w:sz w:val="24"/>
        </w:rPr>
        <w:t>、</w:t>
      </w:r>
      <w:r>
        <w:rPr>
          <w:rFonts w:ascii="Times New Roman" w:eastAsia="宋体" w:hAnsi="Times New Roman" w:hint="eastAsia"/>
          <w:b/>
          <w:sz w:val="24"/>
        </w:rPr>
        <w:t>项目</w:t>
      </w:r>
      <w:r>
        <w:rPr>
          <w:rFonts w:ascii="Times New Roman" w:eastAsia="宋体" w:hAnsi="Times New Roman"/>
          <w:b/>
          <w:sz w:val="24"/>
        </w:rPr>
        <w:t>概况</w:t>
      </w:r>
      <w:r>
        <w:rPr>
          <w:rFonts w:ascii="Times New Roman" w:eastAsia="宋体" w:hAnsi="Times New Roman" w:hint="eastAsia"/>
          <w:b/>
          <w:sz w:val="24"/>
        </w:rPr>
        <w:t>：</w:t>
      </w:r>
    </w:p>
    <w:p w14:paraId="2A791DA2" w14:textId="77777777" w:rsidR="0025789B" w:rsidRDefault="00E40C58">
      <w:pPr>
        <w:spacing w:line="400" w:lineRule="exact"/>
        <w:rPr>
          <w:rFonts w:ascii="Times New Roman" w:eastAsia="宋体" w:hAnsi="Times New Roman"/>
          <w:sz w:val="24"/>
        </w:rPr>
      </w:pPr>
      <w:r>
        <w:rPr>
          <w:rFonts w:ascii="Times New Roman" w:eastAsia="宋体" w:hAnsi="Times New Roman"/>
          <w:sz w:val="24"/>
        </w:rPr>
        <w:t>1</w:t>
      </w:r>
      <w:r>
        <w:rPr>
          <w:rFonts w:ascii="Times New Roman" w:eastAsia="宋体" w:hAnsi="Times New Roman" w:hint="eastAsia"/>
          <w:sz w:val="24"/>
        </w:rPr>
        <w:t>.</w:t>
      </w:r>
      <w:r>
        <w:rPr>
          <w:rFonts w:ascii="Times New Roman" w:eastAsia="宋体" w:hAnsi="Times New Roman" w:hint="eastAsia"/>
          <w:sz w:val="24"/>
        </w:rPr>
        <w:t>项目</w:t>
      </w:r>
      <w:r>
        <w:rPr>
          <w:rFonts w:ascii="Times New Roman" w:eastAsia="宋体" w:hAnsi="Times New Roman"/>
          <w:sz w:val="24"/>
        </w:rPr>
        <w:t>名称：</w:t>
      </w:r>
      <w:r w:rsidR="001C14E9">
        <w:rPr>
          <w:rFonts w:ascii="Times New Roman" w:eastAsia="宋体" w:hAnsi="Times New Roman" w:cs="Times New Roman" w:hint="eastAsia"/>
          <w:color w:val="000000"/>
          <w:kern w:val="0"/>
          <w:sz w:val="24"/>
          <w:szCs w:val="21"/>
        </w:rPr>
        <w:t>南京市口腔医院国际口腔诊疗中心改建</w:t>
      </w:r>
    </w:p>
    <w:p w14:paraId="03729012" w14:textId="77777777" w:rsidR="0025789B" w:rsidRDefault="00E40C58">
      <w:pPr>
        <w:spacing w:line="400" w:lineRule="exact"/>
        <w:rPr>
          <w:rFonts w:ascii="Times New Roman" w:eastAsia="宋体" w:hAnsi="Times New Roman"/>
          <w:sz w:val="24"/>
        </w:rPr>
      </w:pPr>
      <w:r>
        <w:rPr>
          <w:rFonts w:ascii="Times New Roman" w:eastAsia="宋体" w:hAnsi="Times New Roman"/>
          <w:sz w:val="24"/>
        </w:rPr>
        <w:t>2.</w:t>
      </w:r>
      <w:r w:rsidR="001D0AE1">
        <w:rPr>
          <w:rFonts w:ascii="Times New Roman" w:eastAsia="宋体" w:hAnsi="Times New Roman" w:hint="eastAsia"/>
          <w:sz w:val="24"/>
        </w:rPr>
        <w:t>项目</w:t>
      </w:r>
      <w:r>
        <w:rPr>
          <w:rFonts w:ascii="Times New Roman" w:eastAsia="宋体" w:hAnsi="Times New Roman" w:hint="eastAsia"/>
          <w:sz w:val="24"/>
        </w:rPr>
        <w:t>地点</w:t>
      </w:r>
      <w:r>
        <w:rPr>
          <w:rFonts w:ascii="Times New Roman" w:eastAsia="宋体" w:hAnsi="Times New Roman"/>
          <w:sz w:val="24"/>
        </w:rPr>
        <w:t>：</w:t>
      </w:r>
      <w:r w:rsidR="006F7466" w:rsidRPr="006F7466">
        <w:rPr>
          <w:rFonts w:ascii="Times New Roman" w:eastAsia="宋体" w:hAnsi="Times New Roman" w:hint="eastAsia"/>
          <w:sz w:val="24"/>
        </w:rPr>
        <w:t>南京市玄武区中央路</w:t>
      </w:r>
      <w:r w:rsidR="006F7466" w:rsidRPr="006F7466">
        <w:rPr>
          <w:rFonts w:ascii="Times New Roman" w:eastAsia="宋体" w:hAnsi="Times New Roman"/>
          <w:sz w:val="24"/>
        </w:rPr>
        <w:t>30</w:t>
      </w:r>
      <w:r w:rsidR="006F7466" w:rsidRPr="006F7466">
        <w:rPr>
          <w:rFonts w:ascii="Times New Roman" w:eastAsia="宋体" w:hAnsi="Times New Roman"/>
          <w:sz w:val="24"/>
        </w:rPr>
        <w:t>号院内</w:t>
      </w:r>
    </w:p>
    <w:p w14:paraId="5D0DA933" w14:textId="77777777" w:rsidR="006F7466" w:rsidRDefault="00E40C58">
      <w:pPr>
        <w:spacing w:line="400" w:lineRule="exact"/>
        <w:rPr>
          <w:rFonts w:ascii="Times New Roman" w:eastAsia="宋体" w:hAnsi="Times New Roman"/>
          <w:sz w:val="24"/>
        </w:rPr>
      </w:pPr>
      <w:r>
        <w:rPr>
          <w:rFonts w:ascii="Times New Roman" w:eastAsia="宋体" w:hAnsi="Times New Roman"/>
          <w:sz w:val="24"/>
        </w:rPr>
        <w:t>3.</w:t>
      </w:r>
      <w:r w:rsidR="00EF112D">
        <w:rPr>
          <w:rFonts w:ascii="Times New Roman" w:eastAsia="宋体" w:hAnsi="Times New Roman" w:hint="eastAsia"/>
          <w:sz w:val="24"/>
        </w:rPr>
        <w:t>项目</w:t>
      </w:r>
      <w:r>
        <w:rPr>
          <w:rFonts w:ascii="Times New Roman" w:eastAsia="宋体" w:hAnsi="Times New Roman"/>
          <w:sz w:val="24"/>
        </w:rPr>
        <w:t>内容：</w:t>
      </w:r>
    </w:p>
    <w:p w14:paraId="7020FF3D" w14:textId="77777777" w:rsidR="006F7466" w:rsidRPr="006F7466" w:rsidRDefault="006F7466" w:rsidP="006F7466">
      <w:pPr>
        <w:spacing w:line="400" w:lineRule="exact"/>
        <w:ind w:firstLineChars="200" w:firstLine="480"/>
        <w:rPr>
          <w:rFonts w:ascii="Times New Roman" w:eastAsia="宋体" w:hAnsi="Times New Roman"/>
          <w:sz w:val="24"/>
        </w:rPr>
      </w:pPr>
      <w:r w:rsidRPr="006F7466">
        <w:rPr>
          <w:rFonts w:ascii="Times New Roman" w:eastAsia="宋体" w:hAnsi="Times New Roman" w:hint="eastAsia"/>
          <w:sz w:val="24"/>
        </w:rPr>
        <w:t>整体设计、电梯间柱面名称及指引、公区导</w:t>
      </w:r>
      <w:proofErr w:type="gramStart"/>
      <w:r w:rsidRPr="006F7466">
        <w:rPr>
          <w:rFonts w:ascii="Times New Roman" w:eastAsia="宋体" w:hAnsi="Times New Roman" w:hint="eastAsia"/>
          <w:sz w:val="24"/>
        </w:rPr>
        <w:t>医</w:t>
      </w:r>
      <w:proofErr w:type="gramEnd"/>
      <w:r w:rsidRPr="006F7466">
        <w:rPr>
          <w:rFonts w:ascii="Times New Roman" w:eastAsia="宋体" w:hAnsi="Times New Roman" w:hint="eastAsia"/>
          <w:sz w:val="24"/>
        </w:rPr>
        <w:t>台站灯箱指引牌、走廊墙面指引、主入口形象墙、次入口形象墙、灯光照明改造、墙面装饰改造、诊疗中心导医台灯箱、诊疗中心导</w:t>
      </w:r>
      <w:proofErr w:type="gramStart"/>
      <w:r w:rsidRPr="006F7466">
        <w:rPr>
          <w:rFonts w:ascii="Times New Roman" w:eastAsia="宋体" w:hAnsi="Times New Roman" w:hint="eastAsia"/>
          <w:sz w:val="24"/>
        </w:rPr>
        <w:t>医台背</w:t>
      </w:r>
      <w:proofErr w:type="gramEnd"/>
      <w:r w:rsidRPr="006F7466">
        <w:rPr>
          <w:rFonts w:ascii="Times New Roman" w:eastAsia="宋体" w:hAnsi="Times New Roman" w:hint="eastAsia"/>
          <w:sz w:val="24"/>
        </w:rPr>
        <w:t>景墙、导视门牌、护士站出新等工作内容。</w:t>
      </w:r>
    </w:p>
    <w:p w14:paraId="3CECAEB6" w14:textId="77777777" w:rsidR="0025789B" w:rsidRDefault="0025789B" w:rsidP="001D0AE1">
      <w:pPr>
        <w:spacing w:line="400" w:lineRule="exact"/>
        <w:rPr>
          <w:rFonts w:ascii="Times New Roman" w:eastAsia="宋体" w:hAnsi="Times New Roman"/>
          <w:sz w:val="24"/>
        </w:rPr>
      </w:pPr>
    </w:p>
    <w:p w14:paraId="5EF75727" w14:textId="77777777" w:rsidR="0025789B" w:rsidRDefault="00E40C58">
      <w:pPr>
        <w:spacing w:line="400" w:lineRule="exact"/>
        <w:rPr>
          <w:rFonts w:ascii="Times New Roman" w:eastAsia="宋体" w:hAnsi="Times New Roman"/>
          <w:b/>
          <w:sz w:val="24"/>
        </w:rPr>
      </w:pPr>
      <w:r>
        <w:rPr>
          <w:rFonts w:ascii="Times New Roman" w:eastAsia="宋体" w:hAnsi="Times New Roman" w:hint="eastAsia"/>
          <w:b/>
          <w:sz w:val="24"/>
        </w:rPr>
        <w:t>二、</w:t>
      </w:r>
      <w:r w:rsidR="00AA3502">
        <w:rPr>
          <w:rFonts w:ascii="Times New Roman" w:eastAsia="宋体" w:hAnsi="Times New Roman" w:hint="eastAsia"/>
          <w:b/>
          <w:sz w:val="24"/>
        </w:rPr>
        <w:t>项目</w:t>
      </w:r>
      <w:r w:rsidR="00CB5605">
        <w:rPr>
          <w:rFonts w:ascii="Times New Roman" w:eastAsia="宋体" w:hAnsi="Times New Roman" w:hint="eastAsia"/>
          <w:b/>
          <w:sz w:val="24"/>
        </w:rPr>
        <w:t>施工</w:t>
      </w:r>
      <w:r>
        <w:rPr>
          <w:rFonts w:ascii="Times New Roman" w:eastAsia="宋体" w:hAnsi="Times New Roman" w:hint="eastAsia"/>
          <w:b/>
          <w:sz w:val="24"/>
        </w:rPr>
        <w:t>需求：</w:t>
      </w:r>
    </w:p>
    <w:p w14:paraId="51D7679B"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sz w:val="24"/>
        </w:rPr>
        <w:t>1</w:t>
      </w:r>
      <w:r w:rsidRPr="006F7466">
        <w:rPr>
          <w:rFonts w:ascii="Times New Roman" w:eastAsia="宋体" w:hAnsi="Times New Roman"/>
          <w:sz w:val="24"/>
        </w:rPr>
        <w:t>、施工应充分考虑：</w:t>
      </w:r>
    </w:p>
    <w:p w14:paraId="4FAE897D"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hint="eastAsia"/>
          <w:sz w:val="24"/>
        </w:rPr>
        <w:t>因噪声、粉尘等扰民问题，具体时间暂定周一至周日上午</w:t>
      </w:r>
      <w:r w:rsidRPr="006F7466">
        <w:rPr>
          <w:rFonts w:ascii="Times New Roman" w:eastAsia="宋体" w:hAnsi="Times New Roman"/>
          <w:sz w:val="24"/>
        </w:rPr>
        <w:t>8:00-12:00</w:t>
      </w:r>
      <w:r w:rsidRPr="006F7466">
        <w:rPr>
          <w:rFonts w:ascii="Times New Roman" w:eastAsia="宋体" w:hAnsi="Times New Roman"/>
          <w:sz w:val="24"/>
        </w:rPr>
        <w:t>，下午</w:t>
      </w:r>
      <w:r w:rsidRPr="006F7466">
        <w:rPr>
          <w:rFonts w:ascii="Times New Roman" w:eastAsia="宋体" w:hAnsi="Times New Roman"/>
          <w:sz w:val="24"/>
        </w:rPr>
        <w:t>14:00-22:00</w:t>
      </w:r>
      <w:r w:rsidRPr="006F7466">
        <w:rPr>
          <w:rFonts w:ascii="Times New Roman" w:eastAsia="宋体" w:hAnsi="Times New Roman"/>
          <w:sz w:val="24"/>
        </w:rPr>
        <w:t>，其他时间不能作业，如遇特殊情况，可能会发生随机要求停止施工地情况。请施工单位做好人员组织，排好工期计划，严格按照甲方要求完成施工。</w:t>
      </w:r>
    </w:p>
    <w:p w14:paraId="75DD54A0"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sz w:val="24"/>
        </w:rPr>
        <w:t>2</w:t>
      </w:r>
      <w:r w:rsidRPr="006F7466">
        <w:rPr>
          <w:rFonts w:ascii="Times New Roman" w:eastAsia="宋体" w:hAnsi="Times New Roman"/>
          <w:sz w:val="24"/>
        </w:rPr>
        <w:t>、施工期间防护：</w:t>
      </w:r>
    </w:p>
    <w:p w14:paraId="4704849F"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hint="eastAsia"/>
          <w:sz w:val="24"/>
        </w:rPr>
        <w:t>全部施工期间，</w:t>
      </w:r>
      <w:proofErr w:type="gramStart"/>
      <w:r w:rsidRPr="006F7466">
        <w:rPr>
          <w:rFonts w:ascii="Times New Roman" w:eastAsia="宋体" w:hAnsi="Times New Roman" w:hint="eastAsia"/>
          <w:sz w:val="24"/>
        </w:rPr>
        <w:t>沿施工</w:t>
      </w:r>
      <w:proofErr w:type="gramEnd"/>
      <w:r w:rsidRPr="006F7466">
        <w:rPr>
          <w:rFonts w:ascii="Times New Roman" w:eastAsia="宋体" w:hAnsi="Times New Roman" w:hint="eastAsia"/>
          <w:sz w:val="24"/>
        </w:rPr>
        <w:t>区域外围需进行硬质材料全封闭围挡，张贴施工告示牌，警示标志等工程常规标识物，</w:t>
      </w:r>
      <w:proofErr w:type="gramStart"/>
      <w:r w:rsidRPr="006F7466">
        <w:rPr>
          <w:rFonts w:ascii="Times New Roman" w:eastAsia="宋体" w:hAnsi="Times New Roman" w:hint="eastAsia"/>
          <w:sz w:val="24"/>
        </w:rPr>
        <w:t>且做</w:t>
      </w:r>
      <w:proofErr w:type="gramEnd"/>
      <w:r w:rsidRPr="006F7466">
        <w:rPr>
          <w:rFonts w:ascii="Times New Roman" w:eastAsia="宋体" w:hAnsi="Times New Roman" w:hint="eastAsia"/>
          <w:sz w:val="24"/>
        </w:rPr>
        <w:t>好防尘防护处理，原有门窗需进行保护，避免施工中损坏，原有消防设施需采取保护，不得损坏。</w:t>
      </w:r>
    </w:p>
    <w:p w14:paraId="1360A367"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sz w:val="24"/>
        </w:rPr>
        <w:t>3</w:t>
      </w:r>
      <w:r w:rsidRPr="006F7466">
        <w:rPr>
          <w:rFonts w:ascii="Times New Roman" w:eastAsia="宋体" w:hAnsi="Times New Roman"/>
          <w:sz w:val="24"/>
        </w:rPr>
        <w:t>、施工垃圾处理：</w:t>
      </w:r>
    </w:p>
    <w:p w14:paraId="7D695F83"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hint="eastAsia"/>
          <w:sz w:val="24"/>
        </w:rPr>
        <w:t>所有拆除垃圾需袋装化处理，避免搬运过程中“跑、冒、滴、漏”，原则上施工单位当天产生的垃圾当日清运，楼内垂直运输，必须使用甲方指定电梯，并做好电梯防护，在指定时间运输，不得影响甲方正常工作运行。如需暂存，需按照医院管理要求及指定地点临时堆放。</w:t>
      </w:r>
    </w:p>
    <w:p w14:paraId="4E820E2A"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hint="eastAsia"/>
          <w:sz w:val="24"/>
        </w:rPr>
        <w:t>所有垃圾外运需合法合</w:t>
      </w:r>
      <w:proofErr w:type="gramStart"/>
      <w:r w:rsidRPr="006F7466">
        <w:rPr>
          <w:rFonts w:ascii="Times New Roman" w:eastAsia="宋体" w:hAnsi="Times New Roman" w:hint="eastAsia"/>
          <w:sz w:val="24"/>
        </w:rPr>
        <w:t>规</w:t>
      </w:r>
      <w:proofErr w:type="gramEnd"/>
      <w:r w:rsidRPr="006F7466">
        <w:rPr>
          <w:rFonts w:ascii="Times New Roman" w:eastAsia="宋体" w:hAnsi="Times New Roman" w:hint="eastAsia"/>
          <w:sz w:val="24"/>
        </w:rPr>
        <w:t>处理，不得违规操作，违规操作所产生的后果，全部由施工单位承担，且业主方有权追究责任。</w:t>
      </w:r>
    </w:p>
    <w:p w14:paraId="6E66388C"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sz w:val="24"/>
        </w:rPr>
        <w:t>4</w:t>
      </w:r>
      <w:r w:rsidRPr="006F7466">
        <w:rPr>
          <w:rFonts w:ascii="Times New Roman" w:eastAsia="宋体" w:hAnsi="Times New Roman"/>
          <w:sz w:val="24"/>
        </w:rPr>
        <w:t>、施工安全问题：</w:t>
      </w:r>
    </w:p>
    <w:p w14:paraId="62944426" w14:textId="77777777" w:rsidR="006F7466" w:rsidRPr="006F7466"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hint="eastAsia"/>
          <w:sz w:val="24"/>
        </w:rPr>
        <w:t>施工单位在施工前必须有详细的、有针对性且切实可行的安全方案及安全措施，安全方案及安全措施得到业主、或者业主聘请的监理单位审批，方可施工，如涉及电焊、气焊、金属切割等特殊工种作业，还需按规定提供与实际作</w:t>
      </w:r>
      <w:r w:rsidRPr="006F7466">
        <w:rPr>
          <w:rFonts w:ascii="Times New Roman" w:eastAsia="宋体" w:hAnsi="Times New Roman" w:hint="eastAsia"/>
          <w:sz w:val="24"/>
        </w:rPr>
        <w:lastRenderedPageBreak/>
        <w:t>业人员相符的特种作业证核查、审批办理动火作业审批手续，审批通过后方可作业。作业前需配备到位充足且质量有保障的消防器材及防火措施。</w:t>
      </w:r>
    </w:p>
    <w:p w14:paraId="6D075838" w14:textId="43987BC2" w:rsidR="0025789B" w:rsidRDefault="006F7466" w:rsidP="006F7466">
      <w:pPr>
        <w:adjustRightInd w:val="0"/>
        <w:snapToGrid w:val="0"/>
        <w:spacing w:beforeLines="50" w:before="156" w:line="400" w:lineRule="exact"/>
        <w:jc w:val="left"/>
        <w:outlineLvl w:val="1"/>
        <w:rPr>
          <w:rFonts w:ascii="Times New Roman" w:eastAsia="宋体" w:hAnsi="Times New Roman"/>
          <w:sz w:val="24"/>
        </w:rPr>
      </w:pPr>
      <w:r w:rsidRPr="006F7466">
        <w:rPr>
          <w:rFonts w:ascii="Times New Roman" w:eastAsia="宋体" w:hAnsi="Times New Roman"/>
          <w:sz w:val="24"/>
        </w:rPr>
        <w:t>5</w:t>
      </w:r>
      <w:r w:rsidRPr="006F7466">
        <w:rPr>
          <w:rFonts w:ascii="Times New Roman" w:eastAsia="宋体" w:hAnsi="Times New Roman"/>
          <w:sz w:val="24"/>
        </w:rPr>
        <w:t>、因本项目为改建工程，需与原建筑系统良好对接，包括但不限于空调系统，通风系统，消防系统（需考虑品牌兼容性）、智能化系统等，信息系统对接还要考虑品牌的兼容性原则上采用原建筑信息系统所用品牌产品，用材颜色需与原建筑一致，相关兼容性、颜色及品牌均</w:t>
      </w:r>
      <w:r w:rsidR="00E347A5">
        <w:rPr>
          <w:rFonts w:ascii="Times New Roman" w:eastAsia="宋体" w:hAnsi="Times New Roman" w:hint="eastAsia"/>
          <w:sz w:val="24"/>
        </w:rPr>
        <w:t>应</w:t>
      </w:r>
      <w:r w:rsidRPr="006F7466">
        <w:rPr>
          <w:rFonts w:ascii="Times New Roman" w:eastAsia="宋体" w:hAnsi="Times New Roman"/>
          <w:sz w:val="24"/>
        </w:rPr>
        <w:t>考虑在此次投标报价中，后期不予调整。</w:t>
      </w:r>
    </w:p>
    <w:p w14:paraId="4DD04432" w14:textId="77777777" w:rsidR="006F7466" w:rsidRDefault="00724D53" w:rsidP="006F7466">
      <w:pPr>
        <w:adjustRightInd w:val="0"/>
        <w:snapToGrid w:val="0"/>
        <w:spacing w:beforeLines="50" w:before="156" w:line="400" w:lineRule="exact"/>
        <w:jc w:val="left"/>
        <w:outlineLvl w:val="1"/>
        <w:rPr>
          <w:rFonts w:ascii="Times New Roman" w:eastAsia="宋体" w:hAnsi="Times New Roman" w:cs="Times New Roman"/>
          <w:b/>
          <w:color w:val="000000"/>
          <w:sz w:val="24"/>
          <w:szCs w:val="24"/>
        </w:rPr>
      </w:pPr>
      <w:r w:rsidRPr="00724D53">
        <w:rPr>
          <w:rFonts w:ascii="Times New Roman" w:eastAsia="宋体" w:hAnsi="Times New Roman" w:cs="Times New Roman" w:hint="eastAsia"/>
          <w:b/>
          <w:color w:val="000000"/>
          <w:sz w:val="24"/>
          <w:szCs w:val="24"/>
        </w:rPr>
        <w:t>三、</w:t>
      </w:r>
      <w:proofErr w:type="gramStart"/>
      <w:r w:rsidR="00CB5605">
        <w:rPr>
          <w:rFonts w:ascii="Times New Roman" w:eastAsia="宋体" w:hAnsi="Times New Roman" w:cs="Times New Roman" w:hint="eastAsia"/>
          <w:b/>
          <w:color w:val="000000"/>
          <w:sz w:val="24"/>
          <w:szCs w:val="24"/>
        </w:rPr>
        <w:t>项目</w:t>
      </w:r>
      <w:r w:rsidRPr="00724D53">
        <w:rPr>
          <w:rFonts w:ascii="Times New Roman" w:eastAsia="宋体" w:hAnsi="Times New Roman" w:cs="Times New Roman" w:hint="eastAsia"/>
          <w:b/>
          <w:color w:val="000000"/>
          <w:sz w:val="24"/>
          <w:szCs w:val="24"/>
        </w:rPr>
        <w:t>软装清单</w:t>
      </w:r>
      <w:proofErr w:type="gramEnd"/>
      <w:r w:rsidRPr="00724D53">
        <w:rPr>
          <w:rFonts w:ascii="Times New Roman" w:eastAsia="宋体" w:hAnsi="Times New Roman" w:cs="Times New Roman" w:hint="eastAsia"/>
          <w:b/>
          <w:color w:val="000000"/>
          <w:sz w:val="24"/>
          <w:szCs w:val="24"/>
        </w:rPr>
        <w:t>：</w:t>
      </w:r>
    </w:p>
    <w:tbl>
      <w:tblPr>
        <w:tblW w:w="5000" w:type="pct"/>
        <w:tblLook w:val="04A0" w:firstRow="1" w:lastRow="0" w:firstColumn="1" w:lastColumn="0" w:noHBand="0" w:noVBand="1"/>
      </w:tblPr>
      <w:tblGrid>
        <w:gridCol w:w="522"/>
        <w:gridCol w:w="1827"/>
        <w:gridCol w:w="3730"/>
        <w:gridCol w:w="830"/>
        <w:gridCol w:w="1387"/>
      </w:tblGrid>
      <w:tr w:rsidR="00720B80" w:rsidRPr="00720B80" w14:paraId="0BD5E413" w14:textId="77777777" w:rsidTr="00E347A5">
        <w:trPr>
          <w:trHeight w:val="536"/>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D502B6" w14:textId="77777777" w:rsidR="00720B80" w:rsidRPr="00720B80" w:rsidRDefault="00720B80" w:rsidP="00720B80">
            <w:pPr>
              <w:widowControl/>
              <w:adjustRightInd w:val="0"/>
              <w:snapToGrid w:val="0"/>
              <w:jc w:val="center"/>
              <w:rPr>
                <w:rFonts w:ascii="微软雅黑" w:eastAsia="微软雅黑" w:hAnsi="微软雅黑" w:cs="宋体"/>
                <w:b/>
                <w:bCs/>
                <w:color w:val="000000"/>
                <w:kern w:val="0"/>
                <w:sz w:val="28"/>
                <w:szCs w:val="28"/>
              </w:rPr>
            </w:pPr>
            <w:r w:rsidRPr="00720B80">
              <w:rPr>
                <w:rFonts w:ascii="微软雅黑" w:eastAsia="微软雅黑" w:hAnsi="微软雅黑" w:cs="宋体" w:hint="eastAsia"/>
                <w:b/>
                <w:bCs/>
                <w:color w:val="000000"/>
                <w:kern w:val="0"/>
                <w:sz w:val="28"/>
                <w:szCs w:val="28"/>
              </w:rPr>
              <w:t>南京市口腔医院国际口腔诊疗中心改建</w:t>
            </w:r>
            <w:proofErr w:type="gramStart"/>
            <w:r w:rsidRPr="00720B80">
              <w:rPr>
                <w:rFonts w:ascii="微软雅黑" w:eastAsia="微软雅黑" w:hAnsi="微软雅黑" w:cs="宋体" w:hint="eastAsia"/>
                <w:b/>
                <w:bCs/>
                <w:color w:val="000000"/>
                <w:kern w:val="0"/>
                <w:sz w:val="28"/>
                <w:szCs w:val="28"/>
              </w:rPr>
              <w:t>项目软装清单</w:t>
            </w:r>
            <w:proofErr w:type="gramEnd"/>
          </w:p>
        </w:tc>
      </w:tr>
      <w:tr w:rsidR="00720B80" w:rsidRPr="00720B80" w14:paraId="7506CD04" w14:textId="77777777" w:rsidTr="00E347A5">
        <w:trPr>
          <w:trHeight w:val="401"/>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279B6C38" w14:textId="77777777" w:rsidR="00720B80" w:rsidRPr="00720B80" w:rsidRDefault="00720B80" w:rsidP="00720B80">
            <w:pPr>
              <w:widowControl/>
              <w:adjustRightInd w:val="0"/>
              <w:snapToGrid w:val="0"/>
              <w:jc w:val="center"/>
              <w:rPr>
                <w:rFonts w:ascii="微软雅黑" w:eastAsia="微软雅黑" w:hAnsi="微软雅黑" w:cs="宋体"/>
                <w:b/>
                <w:bCs/>
                <w:color w:val="000000"/>
                <w:kern w:val="0"/>
                <w:sz w:val="22"/>
              </w:rPr>
            </w:pPr>
            <w:r w:rsidRPr="00720B80">
              <w:rPr>
                <w:rFonts w:ascii="微软雅黑" w:eastAsia="微软雅黑" w:hAnsi="微软雅黑" w:cs="宋体" w:hint="eastAsia"/>
                <w:b/>
                <w:bCs/>
                <w:color w:val="000000"/>
                <w:kern w:val="0"/>
                <w:sz w:val="22"/>
              </w:rPr>
              <w:t>序号</w:t>
            </w:r>
          </w:p>
        </w:tc>
        <w:tc>
          <w:tcPr>
            <w:tcW w:w="1105" w:type="pct"/>
            <w:tcBorders>
              <w:top w:val="nil"/>
              <w:left w:val="nil"/>
              <w:bottom w:val="single" w:sz="4" w:space="0" w:color="auto"/>
              <w:right w:val="single" w:sz="4" w:space="0" w:color="auto"/>
            </w:tcBorders>
            <w:shd w:val="clear" w:color="auto" w:fill="auto"/>
            <w:noWrap/>
            <w:vAlign w:val="center"/>
            <w:hideMark/>
          </w:tcPr>
          <w:p w14:paraId="1093667B" w14:textId="77777777" w:rsidR="00720B80" w:rsidRPr="00720B80" w:rsidRDefault="00720B80" w:rsidP="00720B80">
            <w:pPr>
              <w:widowControl/>
              <w:adjustRightInd w:val="0"/>
              <w:snapToGrid w:val="0"/>
              <w:jc w:val="center"/>
              <w:rPr>
                <w:rFonts w:ascii="微软雅黑" w:eastAsia="微软雅黑" w:hAnsi="微软雅黑" w:cs="宋体"/>
                <w:b/>
                <w:bCs/>
                <w:color w:val="000000"/>
                <w:kern w:val="0"/>
                <w:sz w:val="22"/>
              </w:rPr>
            </w:pPr>
            <w:r w:rsidRPr="00720B80">
              <w:rPr>
                <w:rFonts w:ascii="微软雅黑" w:eastAsia="微软雅黑" w:hAnsi="微软雅黑" w:cs="宋体" w:hint="eastAsia"/>
                <w:b/>
                <w:bCs/>
                <w:color w:val="000000"/>
                <w:kern w:val="0"/>
                <w:sz w:val="22"/>
              </w:rPr>
              <w:t>项目</w:t>
            </w:r>
          </w:p>
        </w:tc>
        <w:tc>
          <w:tcPr>
            <w:tcW w:w="2299" w:type="pct"/>
            <w:tcBorders>
              <w:top w:val="nil"/>
              <w:left w:val="nil"/>
              <w:bottom w:val="single" w:sz="4" w:space="0" w:color="auto"/>
              <w:right w:val="single" w:sz="4" w:space="0" w:color="auto"/>
            </w:tcBorders>
            <w:shd w:val="clear" w:color="auto" w:fill="auto"/>
            <w:noWrap/>
            <w:vAlign w:val="center"/>
            <w:hideMark/>
          </w:tcPr>
          <w:p w14:paraId="01CF30C3" w14:textId="77777777" w:rsidR="00720B80" w:rsidRPr="00720B80" w:rsidRDefault="00720B80" w:rsidP="00720B80">
            <w:pPr>
              <w:widowControl/>
              <w:adjustRightInd w:val="0"/>
              <w:snapToGrid w:val="0"/>
              <w:jc w:val="center"/>
              <w:rPr>
                <w:rFonts w:ascii="微软雅黑" w:eastAsia="微软雅黑" w:hAnsi="微软雅黑" w:cs="宋体"/>
                <w:b/>
                <w:bCs/>
                <w:color w:val="000000"/>
                <w:kern w:val="0"/>
                <w:sz w:val="22"/>
              </w:rPr>
            </w:pPr>
            <w:r w:rsidRPr="00720B80">
              <w:rPr>
                <w:rFonts w:ascii="微软雅黑" w:eastAsia="微软雅黑" w:hAnsi="微软雅黑" w:cs="宋体" w:hint="eastAsia"/>
                <w:b/>
                <w:bCs/>
                <w:color w:val="000000"/>
                <w:kern w:val="0"/>
                <w:sz w:val="22"/>
              </w:rPr>
              <w:t>项目特征描述</w:t>
            </w:r>
          </w:p>
        </w:tc>
        <w:tc>
          <w:tcPr>
            <w:tcW w:w="479" w:type="pct"/>
            <w:tcBorders>
              <w:top w:val="nil"/>
              <w:left w:val="nil"/>
              <w:bottom w:val="single" w:sz="4" w:space="0" w:color="auto"/>
              <w:right w:val="single" w:sz="4" w:space="0" w:color="auto"/>
            </w:tcBorders>
            <w:shd w:val="clear" w:color="auto" w:fill="auto"/>
            <w:noWrap/>
            <w:vAlign w:val="center"/>
            <w:hideMark/>
          </w:tcPr>
          <w:p w14:paraId="048E6589" w14:textId="77777777" w:rsidR="00720B80" w:rsidRPr="00720B80" w:rsidRDefault="00720B80" w:rsidP="00720B80">
            <w:pPr>
              <w:widowControl/>
              <w:adjustRightInd w:val="0"/>
              <w:snapToGrid w:val="0"/>
              <w:jc w:val="center"/>
              <w:rPr>
                <w:rFonts w:ascii="微软雅黑" w:eastAsia="微软雅黑" w:hAnsi="微软雅黑" w:cs="宋体"/>
                <w:b/>
                <w:bCs/>
                <w:color w:val="000000"/>
                <w:kern w:val="0"/>
                <w:sz w:val="22"/>
              </w:rPr>
            </w:pPr>
            <w:r w:rsidRPr="00720B80">
              <w:rPr>
                <w:rFonts w:ascii="微软雅黑" w:eastAsia="微软雅黑" w:hAnsi="微软雅黑" w:cs="宋体" w:hint="eastAsia"/>
                <w:b/>
                <w:bCs/>
                <w:color w:val="000000"/>
                <w:kern w:val="0"/>
                <w:sz w:val="22"/>
              </w:rPr>
              <w:t>计量单位</w:t>
            </w:r>
          </w:p>
        </w:tc>
        <w:tc>
          <w:tcPr>
            <w:tcW w:w="829" w:type="pct"/>
            <w:tcBorders>
              <w:top w:val="nil"/>
              <w:left w:val="nil"/>
              <w:bottom w:val="single" w:sz="4" w:space="0" w:color="auto"/>
              <w:right w:val="single" w:sz="4" w:space="0" w:color="auto"/>
            </w:tcBorders>
            <w:shd w:val="clear" w:color="auto" w:fill="auto"/>
            <w:noWrap/>
            <w:vAlign w:val="center"/>
            <w:hideMark/>
          </w:tcPr>
          <w:p w14:paraId="65D9F131" w14:textId="77777777" w:rsidR="00720B80" w:rsidRPr="00720B80" w:rsidRDefault="00720B80" w:rsidP="00720B80">
            <w:pPr>
              <w:widowControl/>
              <w:adjustRightInd w:val="0"/>
              <w:snapToGrid w:val="0"/>
              <w:jc w:val="center"/>
              <w:rPr>
                <w:rFonts w:ascii="微软雅黑" w:eastAsia="微软雅黑" w:hAnsi="微软雅黑" w:cs="宋体"/>
                <w:b/>
                <w:bCs/>
                <w:color w:val="000000"/>
                <w:kern w:val="0"/>
                <w:sz w:val="22"/>
              </w:rPr>
            </w:pPr>
            <w:r w:rsidRPr="00720B80">
              <w:rPr>
                <w:rFonts w:ascii="微软雅黑" w:eastAsia="微软雅黑" w:hAnsi="微软雅黑" w:cs="宋体" w:hint="eastAsia"/>
                <w:b/>
                <w:bCs/>
                <w:color w:val="000000"/>
                <w:kern w:val="0"/>
                <w:sz w:val="22"/>
              </w:rPr>
              <w:t>暂定工程数量</w:t>
            </w:r>
          </w:p>
        </w:tc>
      </w:tr>
      <w:tr w:rsidR="00720B80" w:rsidRPr="00720B80" w14:paraId="61DDC18B" w14:textId="77777777" w:rsidTr="00E347A5">
        <w:trPr>
          <w:trHeight w:val="952"/>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20F3F669"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c>
          <w:tcPr>
            <w:tcW w:w="1105" w:type="pct"/>
            <w:tcBorders>
              <w:top w:val="nil"/>
              <w:left w:val="nil"/>
              <w:bottom w:val="single" w:sz="4" w:space="0" w:color="auto"/>
              <w:right w:val="single" w:sz="4" w:space="0" w:color="auto"/>
            </w:tcBorders>
            <w:shd w:val="clear" w:color="auto" w:fill="auto"/>
            <w:noWrap/>
            <w:vAlign w:val="center"/>
            <w:hideMark/>
          </w:tcPr>
          <w:p w14:paraId="4A40D99C"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电梯间柱面名称及指引</w:t>
            </w:r>
          </w:p>
        </w:tc>
        <w:tc>
          <w:tcPr>
            <w:tcW w:w="2299" w:type="pct"/>
            <w:tcBorders>
              <w:top w:val="nil"/>
              <w:left w:val="nil"/>
              <w:bottom w:val="single" w:sz="4" w:space="0" w:color="auto"/>
              <w:right w:val="single" w:sz="4" w:space="0" w:color="auto"/>
            </w:tcBorders>
            <w:shd w:val="clear" w:color="auto" w:fill="auto"/>
            <w:vAlign w:val="center"/>
            <w:hideMark/>
          </w:tcPr>
          <w:p w14:paraId="34E909BE"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1.电梯厅墙面指引，亚克力，尺寸根据现场实际情况</w:t>
            </w:r>
          </w:p>
        </w:tc>
        <w:tc>
          <w:tcPr>
            <w:tcW w:w="479" w:type="pct"/>
            <w:tcBorders>
              <w:top w:val="nil"/>
              <w:left w:val="nil"/>
              <w:bottom w:val="single" w:sz="4" w:space="0" w:color="auto"/>
              <w:right w:val="single" w:sz="4" w:space="0" w:color="auto"/>
            </w:tcBorders>
            <w:shd w:val="clear" w:color="auto" w:fill="auto"/>
            <w:noWrap/>
            <w:vAlign w:val="center"/>
            <w:hideMark/>
          </w:tcPr>
          <w:p w14:paraId="6B279038"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组</w:t>
            </w:r>
          </w:p>
        </w:tc>
        <w:tc>
          <w:tcPr>
            <w:tcW w:w="829" w:type="pct"/>
            <w:tcBorders>
              <w:top w:val="nil"/>
              <w:left w:val="nil"/>
              <w:bottom w:val="single" w:sz="4" w:space="0" w:color="auto"/>
              <w:right w:val="single" w:sz="4" w:space="0" w:color="auto"/>
            </w:tcBorders>
            <w:shd w:val="clear" w:color="auto" w:fill="auto"/>
            <w:noWrap/>
            <w:vAlign w:val="center"/>
            <w:hideMark/>
          </w:tcPr>
          <w:p w14:paraId="67D49825"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r>
      <w:tr w:rsidR="00720B80" w:rsidRPr="00720B80" w14:paraId="13E52F09" w14:textId="77777777" w:rsidTr="00E347A5">
        <w:trPr>
          <w:trHeight w:val="1303"/>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1356E63D"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2</w:t>
            </w:r>
          </w:p>
        </w:tc>
        <w:tc>
          <w:tcPr>
            <w:tcW w:w="1105" w:type="pct"/>
            <w:tcBorders>
              <w:top w:val="nil"/>
              <w:left w:val="nil"/>
              <w:bottom w:val="single" w:sz="4" w:space="0" w:color="auto"/>
              <w:right w:val="single" w:sz="4" w:space="0" w:color="auto"/>
            </w:tcBorders>
            <w:shd w:val="clear" w:color="auto" w:fill="auto"/>
            <w:noWrap/>
            <w:vAlign w:val="center"/>
            <w:hideMark/>
          </w:tcPr>
          <w:p w14:paraId="07CB657D"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公区导</w:t>
            </w:r>
            <w:proofErr w:type="gramStart"/>
            <w:r w:rsidRPr="00720B80">
              <w:rPr>
                <w:rFonts w:ascii="宋体" w:eastAsia="宋体" w:hAnsi="宋体" w:cs="宋体" w:hint="eastAsia"/>
                <w:color w:val="000000"/>
                <w:kern w:val="0"/>
                <w:szCs w:val="21"/>
              </w:rPr>
              <w:t>医</w:t>
            </w:r>
            <w:proofErr w:type="gramEnd"/>
            <w:r w:rsidRPr="00720B80">
              <w:rPr>
                <w:rFonts w:ascii="宋体" w:eastAsia="宋体" w:hAnsi="宋体" w:cs="宋体" w:hint="eastAsia"/>
                <w:color w:val="000000"/>
                <w:kern w:val="0"/>
                <w:szCs w:val="21"/>
              </w:rPr>
              <w:t>台站灯箱指引牌</w:t>
            </w:r>
          </w:p>
        </w:tc>
        <w:tc>
          <w:tcPr>
            <w:tcW w:w="2299" w:type="pct"/>
            <w:tcBorders>
              <w:top w:val="nil"/>
              <w:left w:val="nil"/>
              <w:bottom w:val="single" w:sz="4" w:space="0" w:color="auto"/>
              <w:right w:val="single" w:sz="4" w:space="0" w:color="auto"/>
            </w:tcBorders>
            <w:shd w:val="clear" w:color="auto" w:fill="auto"/>
            <w:vAlign w:val="center"/>
            <w:hideMark/>
          </w:tcPr>
          <w:p w14:paraId="21013026"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1.灯箱指引牌，亚克力，尺寸根据现场实际情况</w:t>
            </w:r>
          </w:p>
        </w:tc>
        <w:tc>
          <w:tcPr>
            <w:tcW w:w="479" w:type="pct"/>
            <w:tcBorders>
              <w:top w:val="nil"/>
              <w:left w:val="nil"/>
              <w:bottom w:val="single" w:sz="4" w:space="0" w:color="auto"/>
              <w:right w:val="single" w:sz="4" w:space="0" w:color="auto"/>
            </w:tcBorders>
            <w:shd w:val="clear" w:color="auto" w:fill="auto"/>
            <w:noWrap/>
            <w:vAlign w:val="center"/>
            <w:hideMark/>
          </w:tcPr>
          <w:p w14:paraId="45A0DD13"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组</w:t>
            </w:r>
          </w:p>
        </w:tc>
        <w:tc>
          <w:tcPr>
            <w:tcW w:w="829" w:type="pct"/>
            <w:tcBorders>
              <w:top w:val="nil"/>
              <w:left w:val="nil"/>
              <w:bottom w:val="single" w:sz="4" w:space="0" w:color="auto"/>
              <w:right w:val="single" w:sz="4" w:space="0" w:color="auto"/>
            </w:tcBorders>
            <w:shd w:val="clear" w:color="auto" w:fill="auto"/>
            <w:noWrap/>
            <w:vAlign w:val="center"/>
            <w:hideMark/>
          </w:tcPr>
          <w:p w14:paraId="474DEF61"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r>
      <w:tr w:rsidR="00720B80" w:rsidRPr="00720B80" w14:paraId="0C77D577" w14:textId="77777777" w:rsidTr="00E347A5">
        <w:trPr>
          <w:trHeight w:val="1319"/>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5A4A3B18"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3</w:t>
            </w:r>
          </w:p>
        </w:tc>
        <w:tc>
          <w:tcPr>
            <w:tcW w:w="1105" w:type="pct"/>
            <w:tcBorders>
              <w:top w:val="nil"/>
              <w:left w:val="nil"/>
              <w:bottom w:val="single" w:sz="4" w:space="0" w:color="auto"/>
              <w:right w:val="single" w:sz="4" w:space="0" w:color="auto"/>
            </w:tcBorders>
            <w:shd w:val="clear" w:color="auto" w:fill="auto"/>
            <w:noWrap/>
            <w:vAlign w:val="center"/>
            <w:hideMark/>
          </w:tcPr>
          <w:p w14:paraId="6CC9E4DA"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走廊墙面指引</w:t>
            </w:r>
          </w:p>
        </w:tc>
        <w:tc>
          <w:tcPr>
            <w:tcW w:w="2299" w:type="pct"/>
            <w:tcBorders>
              <w:top w:val="nil"/>
              <w:left w:val="nil"/>
              <w:bottom w:val="single" w:sz="4" w:space="0" w:color="auto"/>
              <w:right w:val="single" w:sz="4" w:space="0" w:color="auto"/>
            </w:tcBorders>
            <w:shd w:val="clear" w:color="auto" w:fill="auto"/>
            <w:vAlign w:val="center"/>
            <w:hideMark/>
          </w:tcPr>
          <w:p w14:paraId="185D76EF"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1.走廊墙面指引，亚克力，尺寸根据现场实际情况</w:t>
            </w:r>
          </w:p>
        </w:tc>
        <w:tc>
          <w:tcPr>
            <w:tcW w:w="479" w:type="pct"/>
            <w:tcBorders>
              <w:top w:val="nil"/>
              <w:left w:val="nil"/>
              <w:bottom w:val="single" w:sz="4" w:space="0" w:color="auto"/>
              <w:right w:val="single" w:sz="4" w:space="0" w:color="auto"/>
            </w:tcBorders>
            <w:shd w:val="clear" w:color="auto" w:fill="auto"/>
            <w:noWrap/>
            <w:vAlign w:val="center"/>
            <w:hideMark/>
          </w:tcPr>
          <w:p w14:paraId="54A86C7D"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组</w:t>
            </w:r>
          </w:p>
        </w:tc>
        <w:tc>
          <w:tcPr>
            <w:tcW w:w="829" w:type="pct"/>
            <w:tcBorders>
              <w:top w:val="nil"/>
              <w:left w:val="nil"/>
              <w:bottom w:val="single" w:sz="4" w:space="0" w:color="auto"/>
              <w:right w:val="single" w:sz="4" w:space="0" w:color="auto"/>
            </w:tcBorders>
            <w:shd w:val="clear" w:color="auto" w:fill="auto"/>
            <w:noWrap/>
            <w:vAlign w:val="center"/>
            <w:hideMark/>
          </w:tcPr>
          <w:p w14:paraId="5C56E40E"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r>
      <w:tr w:rsidR="00720B80" w:rsidRPr="00720B80" w14:paraId="334CF38F" w14:textId="77777777" w:rsidTr="00E347A5">
        <w:trPr>
          <w:trHeight w:val="1288"/>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6C44EAAE"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4</w:t>
            </w:r>
          </w:p>
        </w:tc>
        <w:tc>
          <w:tcPr>
            <w:tcW w:w="1105" w:type="pct"/>
            <w:tcBorders>
              <w:top w:val="nil"/>
              <w:left w:val="nil"/>
              <w:bottom w:val="single" w:sz="4" w:space="0" w:color="auto"/>
              <w:right w:val="single" w:sz="4" w:space="0" w:color="auto"/>
            </w:tcBorders>
            <w:shd w:val="clear" w:color="auto" w:fill="auto"/>
            <w:noWrap/>
            <w:vAlign w:val="center"/>
            <w:hideMark/>
          </w:tcPr>
          <w:p w14:paraId="2AEBF4BF"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主入口形象墙</w:t>
            </w:r>
          </w:p>
        </w:tc>
        <w:tc>
          <w:tcPr>
            <w:tcW w:w="2299" w:type="pct"/>
            <w:tcBorders>
              <w:top w:val="nil"/>
              <w:left w:val="nil"/>
              <w:bottom w:val="single" w:sz="4" w:space="0" w:color="auto"/>
              <w:right w:val="single" w:sz="4" w:space="0" w:color="auto"/>
            </w:tcBorders>
            <w:shd w:val="clear" w:color="auto" w:fill="auto"/>
            <w:vAlign w:val="center"/>
            <w:hideMark/>
          </w:tcPr>
          <w:p w14:paraId="39190DA4"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1.基础底板，轻钢龙骨钢架+石膏板,背发光</w:t>
            </w:r>
            <w:r w:rsidRPr="00720B80">
              <w:rPr>
                <w:rFonts w:ascii="宋体" w:eastAsia="宋体" w:hAnsi="宋体" w:cs="宋体" w:hint="eastAsia"/>
                <w:color w:val="000000"/>
                <w:kern w:val="0"/>
                <w:szCs w:val="21"/>
              </w:rPr>
              <w:br/>
              <w:t>2.主体字，金属字不锈钢烤漆+背发光</w:t>
            </w:r>
            <w:r w:rsidRPr="00720B80">
              <w:rPr>
                <w:rFonts w:ascii="宋体" w:eastAsia="宋体" w:hAnsi="宋体" w:cs="宋体" w:hint="eastAsia"/>
                <w:color w:val="000000"/>
                <w:kern w:val="0"/>
                <w:szCs w:val="21"/>
              </w:rPr>
              <w:br/>
              <w:t>3.英文字符，亚克力</w:t>
            </w:r>
            <w:r w:rsidRPr="00720B80">
              <w:rPr>
                <w:rFonts w:ascii="宋体" w:eastAsia="宋体" w:hAnsi="宋体" w:cs="宋体" w:hint="eastAsia"/>
                <w:color w:val="000000"/>
                <w:kern w:val="0"/>
                <w:szCs w:val="21"/>
              </w:rPr>
              <w:br/>
              <w:t>4.地图，墙面UV</w:t>
            </w:r>
            <w:r w:rsidRPr="00720B80">
              <w:rPr>
                <w:rFonts w:ascii="宋体" w:eastAsia="宋体" w:hAnsi="宋体" w:cs="宋体" w:hint="eastAsia"/>
                <w:color w:val="000000"/>
                <w:kern w:val="0"/>
                <w:szCs w:val="21"/>
              </w:rPr>
              <w:br/>
              <w:t>5.包含基础、杆件、安装、深化设计等所有内容</w:t>
            </w:r>
          </w:p>
        </w:tc>
        <w:tc>
          <w:tcPr>
            <w:tcW w:w="479" w:type="pct"/>
            <w:tcBorders>
              <w:top w:val="nil"/>
              <w:left w:val="nil"/>
              <w:bottom w:val="single" w:sz="4" w:space="0" w:color="auto"/>
              <w:right w:val="single" w:sz="4" w:space="0" w:color="auto"/>
            </w:tcBorders>
            <w:shd w:val="clear" w:color="auto" w:fill="auto"/>
            <w:noWrap/>
            <w:vAlign w:val="center"/>
            <w:hideMark/>
          </w:tcPr>
          <w:p w14:paraId="112D26A5"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组</w:t>
            </w:r>
          </w:p>
        </w:tc>
        <w:tc>
          <w:tcPr>
            <w:tcW w:w="829" w:type="pct"/>
            <w:tcBorders>
              <w:top w:val="nil"/>
              <w:left w:val="nil"/>
              <w:bottom w:val="single" w:sz="4" w:space="0" w:color="auto"/>
              <w:right w:val="single" w:sz="4" w:space="0" w:color="auto"/>
            </w:tcBorders>
            <w:shd w:val="clear" w:color="auto" w:fill="auto"/>
            <w:noWrap/>
            <w:vAlign w:val="center"/>
            <w:hideMark/>
          </w:tcPr>
          <w:p w14:paraId="0C304829"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r>
      <w:tr w:rsidR="00720B80" w:rsidRPr="00720B80" w14:paraId="5B6A5100" w14:textId="77777777" w:rsidTr="00E347A5">
        <w:trPr>
          <w:trHeight w:val="1389"/>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2A28844D"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5</w:t>
            </w:r>
          </w:p>
        </w:tc>
        <w:tc>
          <w:tcPr>
            <w:tcW w:w="1105" w:type="pct"/>
            <w:tcBorders>
              <w:top w:val="nil"/>
              <w:left w:val="nil"/>
              <w:bottom w:val="single" w:sz="4" w:space="0" w:color="auto"/>
              <w:right w:val="single" w:sz="4" w:space="0" w:color="auto"/>
            </w:tcBorders>
            <w:shd w:val="clear" w:color="auto" w:fill="auto"/>
            <w:noWrap/>
            <w:vAlign w:val="center"/>
            <w:hideMark/>
          </w:tcPr>
          <w:p w14:paraId="6F683F28"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次入口形象墙</w:t>
            </w:r>
          </w:p>
        </w:tc>
        <w:tc>
          <w:tcPr>
            <w:tcW w:w="2299" w:type="pct"/>
            <w:tcBorders>
              <w:top w:val="nil"/>
              <w:left w:val="nil"/>
              <w:bottom w:val="single" w:sz="4" w:space="0" w:color="auto"/>
              <w:right w:val="single" w:sz="4" w:space="0" w:color="auto"/>
            </w:tcBorders>
            <w:shd w:val="clear" w:color="auto" w:fill="auto"/>
            <w:vAlign w:val="center"/>
            <w:hideMark/>
          </w:tcPr>
          <w:p w14:paraId="0D4BE2C9"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1.基础底板，轻钢龙骨钢架+石膏板,背发光</w:t>
            </w:r>
            <w:r w:rsidRPr="00720B80">
              <w:rPr>
                <w:rFonts w:ascii="宋体" w:eastAsia="宋体" w:hAnsi="宋体" w:cs="宋体" w:hint="eastAsia"/>
                <w:color w:val="000000"/>
                <w:kern w:val="0"/>
                <w:szCs w:val="21"/>
              </w:rPr>
              <w:br/>
              <w:t>2.主体字，金属字不锈钢烤漆+背发光</w:t>
            </w:r>
            <w:r w:rsidRPr="00720B80">
              <w:rPr>
                <w:rFonts w:ascii="宋体" w:eastAsia="宋体" w:hAnsi="宋体" w:cs="宋体" w:hint="eastAsia"/>
                <w:color w:val="000000"/>
                <w:kern w:val="0"/>
                <w:szCs w:val="21"/>
              </w:rPr>
              <w:br/>
              <w:t>3.英文字符，亚克力</w:t>
            </w:r>
            <w:r w:rsidRPr="00720B80">
              <w:rPr>
                <w:rFonts w:ascii="宋体" w:eastAsia="宋体" w:hAnsi="宋体" w:cs="宋体" w:hint="eastAsia"/>
                <w:color w:val="000000"/>
                <w:kern w:val="0"/>
                <w:szCs w:val="21"/>
              </w:rPr>
              <w:br/>
              <w:t>4.地图，墙面UV</w:t>
            </w:r>
            <w:r w:rsidRPr="00720B80">
              <w:rPr>
                <w:rFonts w:ascii="宋体" w:eastAsia="宋体" w:hAnsi="宋体" w:cs="宋体" w:hint="eastAsia"/>
                <w:color w:val="000000"/>
                <w:kern w:val="0"/>
                <w:szCs w:val="21"/>
              </w:rPr>
              <w:br/>
              <w:t>5.包含基础、杆件、安装、深化设计等所有内容</w:t>
            </w:r>
          </w:p>
        </w:tc>
        <w:tc>
          <w:tcPr>
            <w:tcW w:w="479" w:type="pct"/>
            <w:tcBorders>
              <w:top w:val="nil"/>
              <w:left w:val="nil"/>
              <w:bottom w:val="single" w:sz="4" w:space="0" w:color="auto"/>
              <w:right w:val="single" w:sz="4" w:space="0" w:color="auto"/>
            </w:tcBorders>
            <w:shd w:val="clear" w:color="auto" w:fill="auto"/>
            <w:noWrap/>
            <w:vAlign w:val="center"/>
            <w:hideMark/>
          </w:tcPr>
          <w:p w14:paraId="3347F93C"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组</w:t>
            </w:r>
          </w:p>
        </w:tc>
        <w:tc>
          <w:tcPr>
            <w:tcW w:w="829" w:type="pct"/>
            <w:tcBorders>
              <w:top w:val="nil"/>
              <w:left w:val="nil"/>
              <w:bottom w:val="single" w:sz="4" w:space="0" w:color="auto"/>
              <w:right w:val="single" w:sz="4" w:space="0" w:color="auto"/>
            </w:tcBorders>
            <w:shd w:val="clear" w:color="auto" w:fill="auto"/>
            <w:noWrap/>
            <w:vAlign w:val="center"/>
            <w:hideMark/>
          </w:tcPr>
          <w:p w14:paraId="6B313FD2"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r>
      <w:tr w:rsidR="00720B80" w:rsidRPr="00720B80" w14:paraId="6D0F84E8" w14:textId="77777777" w:rsidTr="00E347A5">
        <w:trPr>
          <w:trHeight w:val="802"/>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18B254A1"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6</w:t>
            </w:r>
          </w:p>
        </w:tc>
        <w:tc>
          <w:tcPr>
            <w:tcW w:w="1105" w:type="pct"/>
            <w:tcBorders>
              <w:top w:val="nil"/>
              <w:left w:val="nil"/>
              <w:bottom w:val="single" w:sz="4" w:space="0" w:color="auto"/>
              <w:right w:val="single" w:sz="4" w:space="0" w:color="auto"/>
            </w:tcBorders>
            <w:shd w:val="clear" w:color="auto" w:fill="auto"/>
            <w:noWrap/>
            <w:vAlign w:val="center"/>
            <w:hideMark/>
          </w:tcPr>
          <w:p w14:paraId="0C655FFC"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灯光照明改造</w:t>
            </w:r>
          </w:p>
        </w:tc>
        <w:tc>
          <w:tcPr>
            <w:tcW w:w="2299" w:type="pct"/>
            <w:tcBorders>
              <w:top w:val="nil"/>
              <w:left w:val="nil"/>
              <w:bottom w:val="single" w:sz="4" w:space="0" w:color="auto"/>
              <w:right w:val="single" w:sz="4" w:space="0" w:color="auto"/>
            </w:tcBorders>
            <w:shd w:val="clear" w:color="auto" w:fill="auto"/>
            <w:vAlign w:val="center"/>
            <w:hideMark/>
          </w:tcPr>
          <w:p w14:paraId="28200291"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1.明装超薄防眩射灯</w:t>
            </w:r>
            <w:r w:rsidRPr="00720B80">
              <w:rPr>
                <w:rFonts w:ascii="宋体" w:eastAsia="宋体" w:hAnsi="宋体" w:cs="宋体" w:hint="eastAsia"/>
                <w:color w:val="000000"/>
                <w:kern w:val="0"/>
                <w:szCs w:val="21"/>
              </w:rPr>
              <w:br/>
              <w:t>2.磁吸轨道灯（含轨道条、射灯模块、泛光灯模块）</w:t>
            </w:r>
            <w:r w:rsidRPr="00720B80">
              <w:rPr>
                <w:rFonts w:ascii="宋体" w:eastAsia="宋体" w:hAnsi="宋体" w:cs="宋体" w:hint="eastAsia"/>
                <w:color w:val="000000"/>
                <w:kern w:val="0"/>
                <w:szCs w:val="21"/>
              </w:rPr>
              <w:br/>
              <w:t>3.其他墙面射灯</w:t>
            </w:r>
          </w:p>
        </w:tc>
        <w:tc>
          <w:tcPr>
            <w:tcW w:w="479" w:type="pct"/>
            <w:tcBorders>
              <w:top w:val="nil"/>
              <w:left w:val="nil"/>
              <w:bottom w:val="single" w:sz="4" w:space="0" w:color="auto"/>
              <w:right w:val="single" w:sz="4" w:space="0" w:color="auto"/>
            </w:tcBorders>
            <w:shd w:val="clear" w:color="auto" w:fill="auto"/>
            <w:noWrap/>
            <w:vAlign w:val="center"/>
            <w:hideMark/>
          </w:tcPr>
          <w:p w14:paraId="6F0F3B1B" w14:textId="77777777" w:rsidR="00720B80" w:rsidRPr="00720B80" w:rsidRDefault="00E347A5" w:rsidP="00720B80">
            <w:pPr>
              <w:widowControl/>
              <w:adjustRightInd w:val="0"/>
              <w:snapToGrid w:val="0"/>
              <w:jc w:val="center"/>
              <w:rPr>
                <w:rFonts w:ascii="宋体" w:eastAsia="宋体" w:hAnsi="宋体" w:cs="宋体"/>
                <w:color w:val="000000"/>
                <w:kern w:val="0"/>
                <w:szCs w:val="21"/>
              </w:rPr>
            </w:pPr>
            <w:r>
              <w:rPr>
                <w:rFonts w:ascii="宋体" w:eastAsia="宋体" w:hAnsi="宋体" w:cs="宋体" w:hint="eastAsia"/>
                <w:color w:val="000000"/>
                <w:kern w:val="0"/>
                <w:szCs w:val="21"/>
              </w:rPr>
              <w:t>项</w:t>
            </w:r>
            <w:r w:rsidR="00720B80" w:rsidRPr="00720B80">
              <w:rPr>
                <w:rFonts w:ascii="宋体" w:eastAsia="宋体" w:hAnsi="宋体" w:cs="宋体" w:hint="eastAsia"/>
                <w:color w:val="000000"/>
                <w:kern w:val="0"/>
                <w:szCs w:val="21"/>
              </w:rPr>
              <w:t xml:space="preserve">　</w:t>
            </w:r>
          </w:p>
        </w:tc>
        <w:tc>
          <w:tcPr>
            <w:tcW w:w="829" w:type="pct"/>
            <w:tcBorders>
              <w:top w:val="nil"/>
              <w:left w:val="nil"/>
              <w:bottom w:val="single" w:sz="4" w:space="0" w:color="auto"/>
              <w:right w:val="single" w:sz="4" w:space="0" w:color="auto"/>
            </w:tcBorders>
            <w:shd w:val="clear" w:color="auto" w:fill="auto"/>
            <w:noWrap/>
            <w:vAlign w:val="center"/>
            <w:hideMark/>
          </w:tcPr>
          <w:p w14:paraId="365B711F"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根据现场实际情况</w:t>
            </w:r>
          </w:p>
        </w:tc>
      </w:tr>
      <w:tr w:rsidR="00720B80" w:rsidRPr="00720B80" w14:paraId="5B2876B2" w14:textId="77777777" w:rsidTr="00E347A5">
        <w:trPr>
          <w:trHeight w:val="701"/>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076A9F89"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lastRenderedPageBreak/>
              <w:t>7</w:t>
            </w:r>
          </w:p>
        </w:tc>
        <w:tc>
          <w:tcPr>
            <w:tcW w:w="1105" w:type="pct"/>
            <w:tcBorders>
              <w:top w:val="nil"/>
              <w:left w:val="nil"/>
              <w:bottom w:val="single" w:sz="4" w:space="0" w:color="auto"/>
              <w:right w:val="single" w:sz="4" w:space="0" w:color="auto"/>
            </w:tcBorders>
            <w:shd w:val="clear" w:color="auto" w:fill="auto"/>
            <w:noWrap/>
            <w:vAlign w:val="center"/>
            <w:hideMark/>
          </w:tcPr>
          <w:p w14:paraId="207709F0"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墙面装饰改造</w:t>
            </w:r>
          </w:p>
        </w:tc>
        <w:tc>
          <w:tcPr>
            <w:tcW w:w="2299" w:type="pct"/>
            <w:tcBorders>
              <w:top w:val="nil"/>
              <w:left w:val="nil"/>
              <w:bottom w:val="single" w:sz="4" w:space="0" w:color="auto"/>
              <w:right w:val="single" w:sz="4" w:space="0" w:color="auto"/>
            </w:tcBorders>
            <w:shd w:val="clear" w:color="auto" w:fill="auto"/>
            <w:vAlign w:val="center"/>
            <w:hideMark/>
          </w:tcPr>
          <w:p w14:paraId="11C4F463"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w:t>
            </w:r>
            <w:proofErr w:type="gramStart"/>
            <w:r w:rsidRPr="00720B80">
              <w:rPr>
                <w:rFonts w:ascii="宋体" w:eastAsia="宋体" w:hAnsi="宋体" w:cs="宋体" w:hint="eastAsia"/>
                <w:color w:val="000000"/>
                <w:kern w:val="0"/>
                <w:szCs w:val="21"/>
              </w:rPr>
              <w:t>肤感膜饰面</w:t>
            </w:r>
            <w:proofErr w:type="gramEnd"/>
          </w:p>
        </w:tc>
        <w:tc>
          <w:tcPr>
            <w:tcW w:w="479" w:type="pct"/>
            <w:tcBorders>
              <w:top w:val="nil"/>
              <w:left w:val="nil"/>
              <w:bottom w:val="single" w:sz="4" w:space="0" w:color="auto"/>
              <w:right w:val="single" w:sz="4" w:space="0" w:color="auto"/>
            </w:tcBorders>
            <w:shd w:val="clear" w:color="auto" w:fill="auto"/>
            <w:noWrap/>
            <w:vAlign w:val="center"/>
            <w:hideMark/>
          </w:tcPr>
          <w:p w14:paraId="4BE03648"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w:t>
            </w:r>
          </w:p>
        </w:tc>
        <w:tc>
          <w:tcPr>
            <w:tcW w:w="829" w:type="pct"/>
            <w:tcBorders>
              <w:top w:val="nil"/>
              <w:left w:val="nil"/>
              <w:bottom w:val="single" w:sz="4" w:space="0" w:color="auto"/>
              <w:right w:val="single" w:sz="4" w:space="0" w:color="auto"/>
            </w:tcBorders>
            <w:shd w:val="clear" w:color="auto" w:fill="auto"/>
            <w:noWrap/>
            <w:vAlign w:val="center"/>
            <w:hideMark/>
          </w:tcPr>
          <w:p w14:paraId="738F4A76"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130</w:t>
            </w:r>
          </w:p>
        </w:tc>
      </w:tr>
      <w:tr w:rsidR="00720B80" w:rsidRPr="00720B80" w14:paraId="4ADFDF8A" w14:textId="77777777" w:rsidTr="00E347A5">
        <w:trPr>
          <w:trHeight w:val="1203"/>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3A5E5ECF"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8</w:t>
            </w:r>
          </w:p>
        </w:tc>
        <w:tc>
          <w:tcPr>
            <w:tcW w:w="1105" w:type="pct"/>
            <w:tcBorders>
              <w:top w:val="nil"/>
              <w:left w:val="nil"/>
              <w:bottom w:val="single" w:sz="4" w:space="0" w:color="auto"/>
              <w:right w:val="single" w:sz="4" w:space="0" w:color="auto"/>
            </w:tcBorders>
            <w:shd w:val="clear" w:color="auto" w:fill="auto"/>
            <w:noWrap/>
            <w:vAlign w:val="center"/>
            <w:hideMark/>
          </w:tcPr>
          <w:p w14:paraId="5168045D"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诊疗中心导</w:t>
            </w:r>
            <w:proofErr w:type="gramStart"/>
            <w:r w:rsidRPr="00720B80">
              <w:rPr>
                <w:rFonts w:ascii="宋体" w:eastAsia="宋体" w:hAnsi="宋体" w:cs="宋体" w:hint="eastAsia"/>
                <w:color w:val="000000"/>
                <w:kern w:val="0"/>
                <w:szCs w:val="21"/>
              </w:rPr>
              <w:t>医</w:t>
            </w:r>
            <w:proofErr w:type="gramEnd"/>
            <w:r w:rsidRPr="00720B80">
              <w:rPr>
                <w:rFonts w:ascii="宋体" w:eastAsia="宋体" w:hAnsi="宋体" w:cs="宋体" w:hint="eastAsia"/>
                <w:color w:val="000000"/>
                <w:kern w:val="0"/>
                <w:szCs w:val="21"/>
              </w:rPr>
              <w:t>台灯箱</w:t>
            </w:r>
          </w:p>
        </w:tc>
        <w:tc>
          <w:tcPr>
            <w:tcW w:w="2299" w:type="pct"/>
            <w:tcBorders>
              <w:top w:val="nil"/>
              <w:left w:val="nil"/>
              <w:bottom w:val="single" w:sz="4" w:space="0" w:color="auto"/>
              <w:right w:val="single" w:sz="4" w:space="0" w:color="auto"/>
            </w:tcBorders>
            <w:shd w:val="clear" w:color="auto" w:fill="auto"/>
            <w:vAlign w:val="center"/>
            <w:hideMark/>
          </w:tcPr>
          <w:p w14:paraId="1E7C4379"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1.铝合金型材框架</w:t>
            </w:r>
            <w:r w:rsidRPr="00720B80">
              <w:rPr>
                <w:rFonts w:ascii="宋体" w:eastAsia="宋体" w:hAnsi="宋体" w:cs="宋体" w:hint="eastAsia"/>
                <w:color w:val="000000"/>
                <w:kern w:val="0"/>
                <w:szCs w:val="21"/>
              </w:rPr>
              <w:br/>
              <w:t>2.金属板烤漆面板</w:t>
            </w:r>
            <w:r w:rsidRPr="00720B80">
              <w:rPr>
                <w:rFonts w:ascii="宋体" w:eastAsia="宋体" w:hAnsi="宋体" w:cs="宋体" w:hint="eastAsia"/>
                <w:color w:val="000000"/>
                <w:kern w:val="0"/>
                <w:szCs w:val="21"/>
              </w:rPr>
              <w:br/>
              <w:t>3.透光软膜</w:t>
            </w:r>
            <w:r w:rsidRPr="00720B80">
              <w:rPr>
                <w:rFonts w:ascii="宋体" w:eastAsia="宋体" w:hAnsi="宋体" w:cs="宋体" w:hint="eastAsia"/>
                <w:color w:val="000000"/>
                <w:kern w:val="0"/>
                <w:szCs w:val="21"/>
              </w:rPr>
              <w:br/>
              <w:t>4.表面文字亚克力镂空雕刻发光</w:t>
            </w:r>
          </w:p>
        </w:tc>
        <w:tc>
          <w:tcPr>
            <w:tcW w:w="479" w:type="pct"/>
            <w:tcBorders>
              <w:top w:val="nil"/>
              <w:left w:val="nil"/>
              <w:bottom w:val="single" w:sz="4" w:space="0" w:color="auto"/>
              <w:right w:val="single" w:sz="4" w:space="0" w:color="auto"/>
            </w:tcBorders>
            <w:shd w:val="clear" w:color="auto" w:fill="auto"/>
            <w:noWrap/>
            <w:vAlign w:val="center"/>
            <w:hideMark/>
          </w:tcPr>
          <w:p w14:paraId="20352AB6" w14:textId="4BD09C70" w:rsidR="00720B80" w:rsidRPr="00720B80" w:rsidRDefault="00E347A5" w:rsidP="00720B80">
            <w:pPr>
              <w:widowControl/>
              <w:adjustRightInd w:val="0"/>
              <w:snapToGrid w:val="0"/>
              <w:jc w:val="center"/>
              <w:rPr>
                <w:rFonts w:ascii="宋体" w:eastAsia="宋体" w:hAnsi="宋体" w:cs="宋体"/>
                <w:color w:val="000000"/>
                <w:kern w:val="0"/>
                <w:szCs w:val="21"/>
              </w:rPr>
            </w:pPr>
            <w:r>
              <w:rPr>
                <w:rFonts w:ascii="宋体" w:eastAsia="宋体" w:hAnsi="宋体" w:cs="宋体" w:hint="eastAsia"/>
                <w:color w:val="000000"/>
                <w:kern w:val="0"/>
                <w:szCs w:val="21"/>
              </w:rPr>
              <w:t>组</w:t>
            </w:r>
          </w:p>
        </w:tc>
        <w:tc>
          <w:tcPr>
            <w:tcW w:w="829" w:type="pct"/>
            <w:tcBorders>
              <w:top w:val="nil"/>
              <w:left w:val="nil"/>
              <w:bottom w:val="single" w:sz="4" w:space="0" w:color="auto"/>
              <w:right w:val="single" w:sz="4" w:space="0" w:color="auto"/>
            </w:tcBorders>
            <w:shd w:val="clear" w:color="auto" w:fill="auto"/>
            <w:noWrap/>
            <w:vAlign w:val="center"/>
            <w:hideMark/>
          </w:tcPr>
          <w:p w14:paraId="32B452F9" w14:textId="1D0E6229" w:rsidR="00720B80" w:rsidRPr="00720B80" w:rsidRDefault="00E347A5" w:rsidP="00720B80">
            <w:pPr>
              <w:widowControl/>
              <w:adjustRightInd w:val="0"/>
              <w:snapToGrid w:val="0"/>
              <w:jc w:val="center"/>
              <w:rPr>
                <w:rFonts w:ascii="宋体" w:eastAsia="宋体" w:hAnsi="宋体" w:cs="宋体"/>
                <w:color w:val="000000"/>
                <w:kern w:val="0"/>
                <w:szCs w:val="21"/>
              </w:rPr>
            </w:pPr>
            <w:r>
              <w:rPr>
                <w:rFonts w:ascii="宋体" w:eastAsia="宋体" w:hAnsi="宋体" w:cs="宋体" w:hint="eastAsia"/>
                <w:color w:val="000000"/>
                <w:kern w:val="0"/>
                <w:szCs w:val="21"/>
              </w:rPr>
              <w:t>1</w:t>
            </w:r>
          </w:p>
        </w:tc>
      </w:tr>
      <w:tr w:rsidR="00720B80" w:rsidRPr="00720B80" w14:paraId="4037B8F5" w14:textId="77777777" w:rsidTr="00E347A5">
        <w:trPr>
          <w:trHeight w:val="1203"/>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098F9D1C"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9</w:t>
            </w:r>
          </w:p>
        </w:tc>
        <w:tc>
          <w:tcPr>
            <w:tcW w:w="1105" w:type="pct"/>
            <w:tcBorders>
              <w:top w:val="nil"/>
              <w:left w:val="nil"/>
              <w:bottom w:val="single" w:sz="4" w:space="0" w:color="auto"/>
              <w:right w:val="single" w:sz="4" w:space="0" w:color="auto"/>
            </w:tcBorders>
            <w:shd w:val="clear" w:color="auto" w:fill="auto"/>
            <w:noWrap/>
            <w:vAlign w:val="center"/>
            <w:hideMark/>
          </w:tcPr>
          <w:p w14:paraId="658AE4D4"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诊疗中心导</w:t>
            </w:r>
            <w:proofErr w:type="gramStart"/>
            <w:r w:rsidRPr="00720B80">
              <w:rPr>
                <w:rFonts w:ascii="宋体" w:eastAsia="宋体" w:hAnsi="宋体" w:cs="宋体" w:hint="eastAsia"/>
                <w:color w:val="000000"/>
                <w:kern w:val="0"/>
                <w:szCs w:val="21"/>
              </w:rPr>
              <w:t>医台背景</w:t>
            </w:r>
            <w:proofErr w:type="gramEnd"/>
            <w:r w:rsidRPr="00720B80">
              <w:rPr>
                <w:rFonts w:ascii="宋体" w:eastAsia="宋体" w:hAnsi="宋体" w:cs="宋体" w:hint="eastAsia"/>
                <w:color w:val="000000"/>
                <w:kern w:val="0"/>
                <w:szCs w:val="21"/>
              </w:rPr>
              <w:t>墙</w:t>
            </w:r>
          </w:p>
        </w:tc>
        <w:tc>
          <w:tcPr>
            <w:tcW w:w="2299" w:type="pct"/>
            <w:tcBorders>
              <w:top w:val="nil"/>
              <w:left w:val="nil"/>
              <w:bottom w:val="single" w:sz="4" w:space="0" w:color="auto"/>
              <w:right w:val="single" w:sz="4" w:space="0" w:color="auto"/>
            </w:tcBorders>
            <w:shd w:val="clear" w:color="auto" w:fill="auto"/>
            <w:vAlign w:val="center"/>
            <w:hideMark/>
          </w:tcPr>
          <w:p w14:paraId="1C7998EC"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1.墙面亚克力烤漆字</w:t>
            </w:r>
          </w:p>
        </w:tc>
        <w:tc>
          <w:tcPr>
            <w:tcW w:w="479" w:type="pct"/>
            <w:tcBorders>
              <w:top w:val="nil"/>
              <w:left w:val="nil"/>
              <w:bottom w:val="single" w:sz="4" w:space="0" w:color="auto"/>
              <w:right w:val="single" w:sz="4" w:space="0" w:color="auto"/>
            </w:tcBorders>
            <w:shd w:val="clear" w:color="auto" w:fill="auto"/>
            <w:noWrap/>
            <w:vAlign w:val="center"/>
            <w:hideMark/>
          </w:tcPr>
          <w:p w14:paraId="7FEC4B88" w14:textId="4BD880D5" w:rsidR="00720B80" w:rsidRPr="00720B80" w:rsidRDefault="00E347A5" w:rsidP="00720B80">
            <w:pPr>
              <w:widowControl/>
              <w:adjustRightInd w:val="0"/>
              <w:snapToGrid w:val="0"/>
              <w:jc w:val="center"/>
              <w:rPr>
                <w:rFonts w:ascii="宋体" w:eastAsia="宋体" w:hAnsi="宋体" w:cs="宋体"/>
                <w:color w:val="000000"/>
                <w:kern w:val="0"/>
                <w:szCs w:val="21"/>
              </w:rPr>
            </w:pPr>
            <w:r>
              <w:rPr>
                <w:rFonts w:ascii="宋体" w:eastAsia="宋体" w:hAnsi="宋体" w:cs="宋体" w:hint="eastAsia"/>
                <w:color w:val="000000"/>
                <w:kern w:val="0"/>
                <w:szCs w:val="21"/>
              </w:rPr>
              <w:t>组</w:t>
            </w:r>
          </w:p>
        </w:tc>
        <w:tc>
          <w:tcPr>
            <w:tcW w:w="829" w:type="pct"/>
            <w:tcBorders>
              <w:top w:val="nil"/>
              <w:left w:val="nil"/>
              <w:bottom w:val="single" w:sz="4" w:space="0" w:color="auto"/>
              <w:right w:val="single" w:sz="4" w:space="0" w:color="auto"/>
            </w:tcBorders>
            <w:shd w:val="clear" w:color="auto" w:fill="auto"/>
            <w:noWrap/>
            <w:vAlign w:val="center"/>
            <w:hideMark/>
          </w:tcPr>
          <w:p w14:paraId="271A8A48" w14:textId="4BD33F39" w:rsidR="00720B80" w:rsidRPr="00720B80" w:rsidRDefault="00E347A5" w:rsidP="00720B80">
            <w:pPr>
              <w:widowControl/>
              <w:adjustRightInd w:val="0"/>
              <w:snapToGrid w:val="0"/>
              <w:jc w:val="center"/>
              <w:rPr>
                <w:rFonts w:ascii="宋体" w:eastAsia="宋体" w:hAnsi="宋体" w:cs="宋体"/>
                <w:color w:val="000000"/>
                <w:kern w:val="0"/>
                <w:szCs w:val="21"/>
              </w:rPr>
            </w:pPr>
            <w:r>
              <w:rPr>
                <w:rFonts w:ascii="宋体" w:eastAsia="宋体" w:hAnsi="宋体" w:cs="宋体" w:hint="eastAsia"/>
                <w:color w:val="000000"/>
                <w:kern w:val="0"/>
                <w:szCs w:val="21"/>
              </w:rPr>
              <w:t>1</w:t>
            </w:r>
          </w:p>
        </w:tc>
      </w:tr>
      <w:tr w:rsidR="00720B80" w:rsidRPr="00720B80" w14:paraId="2B84F346" w14:textId="77777777" w:rsidTr="00E347A5">
        <w:trPr>
          <w:trHeight w:val="1203"/>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34BF6FD0"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10</w:t>
            </w:r>
          </w:p>
        </w:tc>
        <w:tc>
          <w:tcPr>
            <w:tcW w:w="1105" w:type="pct"/>
            <w:tcBorders>
              <w:top w:val="nil"/>
              <w:left w:val="nil"/>
              <w:bottom w:val="single" w:sz="4" w:space="0" w:color="auto"/>
              <w:right w:val="single" w:sz="4" w:space="0" w:color="auto"/>
            </w:tcBorders>
            <w:shd w:val="clear" w:color="auto" w:fill="auto"/>
            <w:noWrap/>
            <w:vAlign w:val="center"/>
            <w:hideMark/>
          </w:tcPr>
          <w:p w14:paraId="2F314C1D"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导视门牌</w:t>
            </w:r>
          </w:p>
        </w:tc>
        <w:tc>
          <w:tcPr>
            <w:tcW w:w="2299" w:type="pct"/>
            <w:tcBorders>
              <w:top w:val="nil"/>
              <w:left w:val="nil"/>
              <w:bottom w:val="single" w:sz="4" w:space="0" w:color="auto"/>
              <w:right w:val="single" w:sz="4" w:space="0" w:color="auto"/>
            </w:tcBorders>
            <w:shd w:val="clear" w:color="auto" w:fill="auto"/>
            <w:vAlign w:val="center"/>
            <w:hideMark/>
          </w:tcPr>
          <w:p w14:paraId="1141CE4D"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1.诊疗室及卫生间侧挂门牌，高度350mm</w:t>
            </w:r>
            <w:r w:rsidRPr="00720B80">
              <w:rPr>
                <w:rFonts w:ascii="宋体" w:eastAsia="宋体" w:hAnsi="宋体" w:cs="宋体" w:hint="eastAsia"/>
                <w:color w:val="000000"/>
                <w:kern w:val="0"/>
                <w:szCs w:val="21"/>
              </w:rPr>
              <w:br/>
              <w:t>2.亚克力烤漆</w:t>
            </w:r>
            <w:r w:rsidRPr="00720B80">
              <w:rPr>
                <w:rFonts w:ascii="宋体" w:eastAsia="宋体" w:hAnsi="宋体" w:cs="宋体" w:hint="eastAsia"/>
                <w:color w:val="000000"/>
                <w:kern w:val="0"/>
                <w:szCs w:val="21"/>
              </w:rPr>
              <w:br/>
              <w:t>3.包含基础、杆件、安装、深化设计等所有内容</w:t>
            </w:r>
          </w:p>
        </w:tc>
        <w:tc>
          <w:tcPr>
            <w:tcW w:w="479" w:type="pct"/>
            <w:tcBorders>
              <w:top w:val="nil"/>
              <w:left w:val="nil"/>
              <w:bottom w:val="single" w:sz="4" w:space="0" w:color="auto"/>
              <w:right w:val="single" w:sz="4" w:space="0" w:color="auto"/>
            </w:tcBorders>
            <w:shd w:val="clear" w:color="auto" w:fill="auto"/>
            <w:noWrap/>
            <w:vAlign w:val="center"/>
            <w:hideMark/>
          </w:tcPr>
          <w:p w14:paraId="24942AAE"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proofErr w:type="gramStart"/>
            <w:r w:rsidRPr="00720B80">
              <w:rPr>
                <w:rFonts w:ascii="宋体" w:eastAsia="宋体" w:hAnsi="宋体" w:cs="宋体" w:hint="eastAsia"/>
                <w:color w:val="000000"/>
                <w:kern w:val="0"/>
                <w:szCs w:val="21"/>
              </w:rPr>
              <w:t>个</w:t>
            </w:r>
            <w:proofErr w:type="gramEnd"/>
          </w:p>
        </w:tc>
        <w:tc>
          <w:tcPr>
            <w:tcW w:w="829" w:type="pct"/>
            <w:tcBorders>
              <w:top w:val="nil"/>
              <w:left w:val="nil"/>
              <w:bottom w:val="single" w:sz="4" w:space="0" w:color="auto"/>
              <w:right w:val="single" w:sz="4" w:space="0" w:color="auto"/>
            </w:tcBorders>
            <w:shd w:val="clear" w:color="auto" w:fill="auto"/>
            <w:noWrap/>
            <w:vAlign w:val="center"/>
            <w:hideMark/>
          </w:tcPr>
          <w:p w14:paraId="63360C5B"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11</w:t>
            </w:r>
          </w:p>
        </w:tc>
      </w:tr>
      <w:tr w:rsidR="00720B80" w:rsidRPr="00720B80" w14:paraId="100D4D14" w14:textId="77777777" w:rsidTr="00E347A5">
        <w:trPr>
          <w:trHeight w:val="1203"/>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267593B5"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11</w:t>
            </w:r>
          </w:p>
        </w:tc>
        <w:tc>
          <w:tcPr>
            <w:tcW w:w="1105" w:type="pct"/>
            <w:tcBorders>
              <w:top w:val="nil"/>
              <w:left w:val="nil"/>
              <w:bottom w:val="single" w:sz="4" w:space="0" w:color="auto"/>
              <w:right w:val="single" w:sz="4" w:space="0" w:color="auto"/>
            </w:tcBorders>
            <w:shd w:val="clear" w:color="auto" w:fill="auto"/>
            <w:noWrap/>
            <w:vAlign w:val="center"/>
            <w:hideMark/>
          </w:tcPr>
          <w:p w14:paraId="07B040FA"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护士站出新</w:t>
            </w:r>
          </w:p>
        </w:tc>
        <w:tc>
          <w:tcPr>
            <w:tcW w:w="2299" w:type="pct"/>
            <w:tcBorders>
              <w:top w:val="nil"/>
              <w:left w:val="nil"/>
              <w:bottom w:val="single" w:sz="4" w:space="0" w:color="auto"/>
              <w:right w:val="single" w:sz="4" w:space="0" w:color="auto"/>
            </w:tcBorders>
            <w:shd w:val="clear" w:color="auto" w:fill="auto"/>
            <w:vAlign w:val="center"/>
            <w:hideMark/>
          </w:tcPr>
          <w:p w14:paraId="0FB96F78"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现有护士</w:t>
            </w:r>
            <w:proofErr w:type="gramStart"/>
            <w:r w:rsidRPr="00720B80">
              <w:rPr>
                <w:rFonts w:ascii="宋体" w:eastAsia="宋体" w:hAnsi="宋体" w:cs="宋体" w:hint="eastAsia"/>
                <w:color w:val="000000"/>
                <w:kern w:val="0"/>
                <w:szCs w:val="21"/>
              </w:rPr>
              <w:t>站调整</w:t>
            </w:r>
            <w:proofErr w:type="gramEnd"/>
            <w:r w:rsidRPr="00720B80">
              <w:rPr>
                <w:rFonts w:ascii="宋体" w:eastAsia="宋体" w:hAnsi="宋体" w:cs="宋体" w:hint="eastAsia"/>
                <w:color w:val="000000"/>
                <w:kern w:val="0"/>
                <w:szCs w:val="21"/>
              </w:rPr>
              <w:t>朝向，并对现有外观进行打磨出新</w:t>
            </w:r>
          </w:p>
        </w:tc>
        <w:tc>
          <w:tcPr>
            <w:tcW w:w="479" w:type="pct"/>
            <w:tcBorders>
              <w:top w:val="nil"/>
              <w:left w:val="nil"/>
              <w:bottom w:val="single" w:sz="4" w:space="0" w:color="auto"/>
              <w:right w:val="single" w:sz="4" w:space="0" w:color="auto"/>
            </w:tcBorders>
            <w:shd w:val="clear" w:color="auto" w:fill="auto"/>
            <w:noWrap/>
            <w:vAlign w:val="center"/>
            <w:hideMark/>
          </w:tcPr>
          <w:p w14:paraId="57F60E5B"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项</w:t>
            </w:r>
          </w:p>
        </w:tc>
        <w:tc>
          <w:tcPr>
            <w:tcW w:w="829" w:type="pct"/>
            <w:tcBorders>
              <w:top w:val="nil"/>
              <w:left w:val="nil"/>
              <w:bottom w:val="single" w:sz="4" w:space="0" w:color="auto"/>
              <w:right w:val="single" w:sz="4" w:space="0" w:color="auto"/>
            </w:tcBorders>
            <w:shd w:val="clear" w:color="auto" w:fill="auto"/>
            <w:noWrap/>
            <w:vAlign w:val="center"/>
            <w:hideMark/>
          </w:tcPr>
          <w:p w14:paraId="1591A901"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r>
      <w:tr w:rsidR="00720B80" w:rsidRPr="00720B80" w14:paraId="53467896" w14:textId="77777777" w:rsidTr="00E347A5">
        <w:trPr>
          <w:trHeight w:val="401"/>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6952B734"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12</w:t>
            </w:r>
          </w:p>
        </w:tc>
        <w:tc>
          <w:tcPr>
            <w:tcW w:w="1105" w:type="pct"/>
            <w:tcBorders>
              <w:top w:val="nil"/>
              <w:left w:val="nil"/>
              <w:bottom w:val="single" w:sz="4" w:space="0" w:color="auto"/>
              <w:right w:val="single" w:sz="4" w:space="0" w:color="auto"/>
            </w:tcBorders>
            <w:shd w:val="clear" w:color="auto" w:fill="auto"/>
            <w:noWrap/>
            <w:vAlign w:val="center"/>
            <w:hideMark/>
          </w:tcPr>
          <w:p w14:paraId="254B35E9"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设计费</w:t>
            </w:r>
          </w:p>
        </w:tc>
        <w:tc>
          <w:tcPr>
            <w:tcW w:w="2299" w:type="pct"/>
            <w:tcBorders>
              <w:top w:val="nil"/>
              <w:left w:val="nil"/>
              <w:bottom w:val="single" w:sz="4" w:space="0" w:color="auto"/>
              <w:right w:val="single" w:sz="4" w:space="0" w:color="auto"/>
            </w:tcBorders>
            <w:shd w:val="clear" w:color="auto" w:fill="auto"/>
            <w:noWrap/>
            <w:vAlign w:val="center"/>
            <w:hideMark/>
          </w:tcPr>
          <w:p w14:paraId="515FF453" w14:textId="77777777" w:rsidR="00720B80" w:rsidRPr="00720B80" w:rsidRDefault="00720B80" w:rsidP="00720B80">
            <w:pPr>
              <w:widowControl/>
              <w:adjustRightInd w:val="0"/>
              <w:snapToGrid w:val="0"/>
              <w:jc w:val="left"/>
              <w:rPr>
                <w:rFonts w:ascii="宋体" w:eastAsia="宋体" w:hAnsi="宋体" w:cs="宋体"/>
                <w:color w:val="000000"/>
                <w:kern w:val="0"/>
                <w:szCs w:val="21"/>
              </w:rPr>
            </w:pPr>
            <w:r w:rsidRPr="00720B80">
              <w:rPr>
                <w:rFonts w:ascii="宋体" w:eastAsia="宋体" w:hAnsi="宋体" w:cs="宋体" w:hint="eastAsia"/>
                <w:color w:val="000000"/>
                <w:kern w:val="0"/>
                <w:szCs w:val="21"/>
              </w:rPr>
              <w:t xml:space="preserve">　</w:t>
            </w:r>
            <w:r w:rsidR="00E347A5">
              <w:rPr>
                <w:rFonts w:ascii="宋体" w:eastAsia="宋体" w:hAnsi="宋体" w:cs="宋体" w:hint="eastAsia"/>
                <w:color w:val="000000"/>
                <w:kern w:val="0"/>
                <w:szCs w:val="21"/>
              </w:rPr>
              <w:t>项目整体设计（</w:t>
            </w:r>
            <w:proofErr w:type="gramStart"/>
            <w:r w:rsidR="00E347A5">
              <w:rPr>
                <w:rFonts w:ascii="宋体" w:eastAsia="宋体" w:hAnsi="宋体" w:cs="宋体" w:hint="eastAsia"/>
                <w:color w:val="000000"/>
                <w:kern w:val="0"/>
                <w:szCs w:val="21"/>
              </w:rPr>
              <w:t>含效果</w:t>
            </w:r>
            <w:proofErr w:type="gramEnd"/>
            <w:r w:rsidR="00E347A5">
              <w:rPr>
                <w:rFonts w:ascii="宋体" w:eastAsia="宋体" w:hAnsi="宋体" w:cs="宋体" w:hint="eastAsia"/>
                <w:color w:val="000000"/>
                <w:kern w:val="0"/>
                <w:szCs w:val="21"/>
              </w:rPr>
              <w:t>图、施工图及现场深化设计）</w:t>
            </w:r>
          </w:p>
        </w:tc>
        <w:tc>
          <w:tcPr>
            <w:tcW w:w="479" w:type="pct"/>
            <w:tcBorders>
              <w:top w:val="nil"/>
              <w:left w:val="nil"/>
              <w:bottom w:val="single" w:sz="4" w:space="0" w:color="auto"/>
              <w:right w:val="single" w:sz="4" w:space="0" w:color="auto"/>
            </w:tcBorders>
            <w:shd w:val="clear" w:color="auto" w:fill="auto"/>
            <w:noWrap/>
            <w:vAlign w:val="center"/>
            <w:hideMark/>
          </w:tcPr>
          <w:p w14:paraId="692CF555"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项</w:t>
            </w:r>
          </w:p>
        </w:tc>
        <w:tc>
          <w:tcPr>
            <w:tcW w:w="829" w:type="pct"/>
            <w:tcBorders>
              <w:top w:val="nil"/>
              <w:left w:val="nil"/>
              <w:bottom w:val="single" w:sz="4" w:space="0" w:color="auto"/>
              <w:right w:val="single" w:sz="4" w:space="0" w:color="auto"/>
            </w:tcBorders>
            <w:shd w:val="clear" w:color="auto" w:fill="auto"/>
            <w:noWrap/>
            <w:vAlign w:val="center"/>
            <w:hideMark/>
          </w:tcPr>
          <w:p w14:paraId="7CCCAE45" w14:textId="77777777" w:rsidR="00720B80" w:rsidRPr="00720B80" w:rsidRDefault="00720B80" w:rsidP="00720B80">
            <w:pPr>
              <w:widowControl/>
              <w:adjustRightInd w:val="0"/>
              <w:snapToGrid w:val="0"/>
              <w:jc w:val="center"/>
              <w:rPr>
                <w:rFonts w:ascii="宋体" w:eastAsia="宋体" w:hAnsi="宋体" w:cs="宋体"/>
                <w:color w:val="000000"/>
                <w:kern w:val="0"/>
                <w:szCs w:val="21"/>
              </w:rPr>
            </w:pPr>
            <w:r w:rsidRPr="00720B80">
              <w:rPr>
                <w:rFonts w:ascii="宋体" w:eastAsia="宋体" w:hAnsi="宋体" w:cs="宋体" w:hint="eastAsia"/>
                <w:color w:val="000000"/>
                <w:kern w:val="0"/>
                <w:szCs w:val="21"/>
              </w:rPr>
              <w:t>1</w:t>
            </w:r>
          </w:p>
        </w:tc>
      </w:tr>
    </w:tbl>
    <w:p w14:paraId="518D0582" w14:textId="77777777" w:rsidR="00724D53" w:rsidRPr="00724D53" w:rsidRDefault="000515D3" w:rsidP="006F7466">
      <w:pPr>
        <w:adjustRightInd w:val="0"/>
        <w:snapToGrid w:val="0"/>
        <w:spacing w:beforeLines="50" w:before="156" w:line="400" w:lineRule="exact"/>
        <w:jc w:val="left"/>
        <w:outlineLvl w:val="1"/>
        <w:rPr>
          <w:rFonts w:ascii="Times New Roman" w:eastAsia="宋体" w:hAnsi="Times New Roman" w:cs="Times New Roman"/>
          <w:b/>
          <w:color w:val="000000"/>
          <w:sz w:val="24"/>
          <w:szCs w:val="24"/>
        </w:rPr>
      </w:pPr>
      <w:r w:rsidRPr="00F258BE">
        <w:rPr>
          <w:rFonts w:ascii="Times New Roman" w:eastAsia="宋体" w:hAnsi="Times New Roman" w:hint="eastAsia"/>
          <w:color w:val="FF0000"/>
          <w:sz w:val="24"/>
        </w:rPr>
        <w:t>投标人须踏勘现场，</w:t>
      </w:r>
      <w:r w:rsidRPr="000515D3">
        <w:rPr>
          <w:rFonts w:ascii="Times New Roman" w:eastAsia="宋体" w:hAnsi="Times New Roman" w:hint="eastAsia"/>
          <w:color w:val="FF0000"/>
          <w:sz w:val="24"/>
        </w:rPr>
        <w:t>结合现场实际现状进行综合报价，所有相关费用均包含在投标总价中，招标人不再另行增加任何费用。投标人完成现场踏勘后，须在投标时提交</w:t>
      </w:r>
      <w:r>
        <w:rPr>
          <w:rFonts w:ascii="Times New Roman" w:eastAsia="宋体" w:hAnsi="Times New Roman" w:hint="eastAsia"/>
          <w:color w:val="FF0000"/>
          <w:sz w:val="24"/>
        </w:rPr>
        <w:t>效果图</w:t>
      </w:r>
      <w:r w:rsidRPr="000515D3">
        <w:rPr>
          <w:rFonts w:ascii="Times New Roman" w:eastAsia="宋体" w:hAnsi="Times New Roman" w:hint="eastAsia"/>
          <w:color w:val="FF0000"/>
          <w:sz w:val="24"/>
        </w:rPr>
        <w:t>初稿。</w:t>
      </w:r>
    </w:p>
    <w:p w14:paraId="2A191F19" w14:textId="77777777" w:rsidR="0025789B" w:rsidRDefault="006209E4">
      <w:pPr>
        <w:adjustRightInd w:val="0"/>
        <w:snapToGrid w:val="0"/>
        <w:spacing w:line="400" w:lineRule="exact"/>
        <w:jc w:val="left"/>
        <w:outlineLvl w:val="1"/>
        <w:rPr>
          <w:rFonts w:ascii="Times New Roman" w:eastAsia="宋体" w:hAnsi="Times New Roman" w:cs="Times New Roman"/>
          <w:b/>
          <w:bCs/>
          <w:color w:val="000000"/>
          <w:sz w:val="24"/>
          <w:szCs w:val="24"/>
        </w:rPr>
      </w:pPr>
      <w:r>
        <w:rPr>
          <w:rFonts w:ascii="Times New Roman" w:eastAsia="宋体" w:hAnsi="Times New Roman" w:cs="Times New Roman" w:hint="eastAsia"/>
          <w:b/>
          <w:bCs/>
          <w:color w:val="000000"/>
          <w:sz w:val="24"/>
          <w:szCs w:val="24"/>
        </w:rPr>
        <w:t>四</w:t>
      </w:r>
      <w:r w:rsidR="00E40C58">
        <w:rPr>
          <w:rFonts w:ascii="Times New Roman" w:eastAsia="宋体" w:hAnsi="Times New Roman" w:cs="Times New Roman"/>
          <w:b/>
          <w:bCs/>
          <w:color w:val="000000"/>
          <w:sz w:val="24"/>
          <w:szCs w:val="24"/>
        </w:rPr>
        <w:t>、</w:t>
      </w:r>
      <w:r w:rsidR="00E40C58">
        <w:rPr>
          <w:rFonts w:ascii="Times New Roman" w:eastAsia="宋体" w:hAnsi="Times New Roman" w:cs="Times New Roman" w:hint="eastAsia"/>
          <w:b/>
          <w:bCs/>
          <w:color w:val="000000"/>
          <w:sz w:val="24"/>
          <w:szCs w:val="24"/>
        </w:rPr>
        <w:t>商务</w:t>
      </w:r>
      <w:r w:rsidR="00E40C58">
        <w:rPr>
          <w:rFonts w:ascii="Times New Roman" w:eastAsia="宋体" w:hAnsi="Times New Roman" w:cs="Times New Roman"/>
          <w:b/>
          <w:bCs/>
          <w:color w:val="000000"/>
          <w:sz w:val="24"/>
          <w:szCs w:val="24"/>
        </w:rPr>
        <w:t>要求</w:t>
      </w:r>
      <w:r w:rsidR="008B0BC2">
        <w:rPr>
          <w:rFonts w:ascii="Times New Roman" w:eastAsia="宋体" w:hAnsi="Times New Roman" w:cs="Times New Roman" w:hint="eastAsia"/>
          <w:b/>
          <w:bCs/>
          <w:color w:val="000000"/>
          <w:sz w:val="24"/>
          <w:szCs w:val="24"/>
        </w:rPr>
        <w:t>：</w:t>
      </w:r>
    </w:p>
    <w:p w14:paraId="20CAD7E1" w14:textId="77777777" w:rsidR="0025789B" w:rsidRDefault="00E40C58">
      <w:pPr>
        <w:adjustRightInd w:val="0"/>
        <w:snapToGrid w:val="0"/>
        <w:spacing w:line="400" w:lineRule="exact"/>
        <w:jc w:val="left"/>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1</w:t>
      </w:r>
      <w:r>
        <w:rPr>
          <w:rFonts w:ascii="Times New Roman" w:eastAsia="宋体" w:hAnsi="Times New Roman" w:cs="Times New Roman" w:hint="eastAsia"/>
          <w:color w:val="000000"/>
          <w:sz w:val="24"/>
          <w:szCs w:val="24"/>
        </w:rPr>
        <w:t>.</w:t>
      </w:r>
      <w:bookmarkStart w:id="19" w:name="OLE_LINK21"/>
      <w:r>
        <w:rPr>
          <w:rFonts w:ascii="Times New Roman" w:eastAsia="宋体" w:hAnsi="Times New Roman" w:cs="Times New Roman"/>
          <w:color w:val="000000"/>
          <w:sz w:val="24"/>
          <w:szCs w:val="24"/>
        </w:rPr>
        <w:t>付款方式</w:t>
      </w:r>
      <w:r w:rsidR="00CB5605">
        <w:rPr>
          <w:rFonts w:ascii="Times New Roman" w:eastAsia="宋体" w:hAnsi="Times New Roman" w:cs="Times New Roman" w:hint="eastAsia"/>
          <w:color w:val="000000"/>
          <w:sz w:val="24"/>
          <w:szCs w:val="24"/>
        </w:rPr>
        <w:t>：</w:t>
      </w:r>
    </w:p>
    <w:p w14:paraId="20C88564" w14:textId="77777777" w:rsidR="00487D87" w:rsidRPr="00487D87" w:rsidRDefault="00487D87" w:rsidP="00487D87">
      <w:pPr>
        <w:adjustRightInd w:val="0"/>
        <w:snapToGrid w:val="0"/>
        <w:spacing w:line="400" w:lineRule="exact"/>
        <w:jc w:val="left"/>
        <w:rPr>
          <w:rFonts w:ascii="Times New Roman" w:eastAsia="宋体" w:hAnsi="Times New Roman" w:cs="Times New Roman"/>
          <w:color w:val="000000"/>
          <w:sz w:val="24"/>
          <w:szCs w:val="24"/>
        </w:rPr>
      </w:pPr>
      <w:r w:rsidRPr="00487D87">
        <w:rPr>
          <w:rFonts w:ascii="Times New Roman" w:eastAsia="宋体" w:hAnsi="Times New Roman" w:cs="Times New Roman" w:hint="eastAsia"/>
          <w:color w:val="000000"/>
          <w:sz w:val="24"/>
          <w:szCs w:val="24"/>
        </w:rPr>
        <w:t>（</w:t>
      </w:r>
      <w:r w:rsidRPr="00487D87">
        <w:rPr>
          <w:rFonts w:ascii="Times New Roman" w:eastAsia="宋体" w:hAnsi="Times New Roman" w:cs="Times New Roman" w:hint="eastAsia"/>
          <w:color w:val="000000"/>
          <w:sz w:val="24"/>
          <w:szCs w:val="24"/>
        </w:rPr>
        <w:t>1</w:t>
      </w:r>
      <w:r w:rsidRPr="00487D87">
        <w:rPr>
          <w:rFonts w:ascii="Times New Roman" w:eastAsia="宋体" w:hAnsi="Times New Roman" w:cs="Times New Roman" w:hint="eastAsia"/>
          <w:color w:val="000000"/>
          <w:sz w:val="24"/>
          <w:szCs w:val="24"/>
        </w:rPr>
        <w:t>）工程开工至竣工验收合格，按进度付至合同价款的</w:t>
      </w:r>
      <w:r w:rsidRPr="00487D87">
        <w:rPr>
          <w:rFonts w:ascii="Times New Roman" w:eastAsia="宋体" w:hAnsi="Times New Roman" w:cs="Times New Roman" w:hint="eastAsia"/>
          <w:color w:val="000000"/>
          <w:sz w:val="24"/>
          <w:szCs w:val="24"/>
        </w:rPr>
        <w:t>75%</w:t>
      </w:r>
      <w:r w:rsidRPr="00487D87">
        <w:rPr>
          <w:rFonts w:ascii="Times New Roman" w:eastAsia="宋体" w:hAnsi="Times New Roman" w:cs="Times New Roman" w:hint="eastAsia"/>
          <w:color w:val="000000"/>
          <w:sz w:val="24"/>
          <w:szCs w:val="24"/>
        </w:rPr>
        <w:t>；</w:t>
      </w:r>
    </w:p>
    <w:p w14:paraId="47B21F13" w14:textId="77777777" w:rsidR="00487D87" w:rsidRPr="00487D87" w:rsidRDefault="00487D87" w:rsidP="00487D87">
      <w:pPr>
        <w:adjustRightInd w:val="0"/>
        <w:snapToGrid w:val="0"/>
        <w:spacing w:line="400" w:lineRule="exact"/>
        <w:jc w:val="left"/>
        <w:rPr>
          <w:rFonts w:ascii="Times New Roman" w:eastAsia="宋体" w:hAnsi="Times New Roman" w:cs="Times New Roman"/>
          <w:color w:val="000000"/>
          <w:sz w:val="24"/>
          <w:szCs w:val="24"/>
        </w:rPr>
      </w:pPr>
      <w:r w:rsidRPr="00487D87">
        <w:rPr>
          <w:rFonts w:ascii="Times New Roman" w:eastAsia="宋体" w:hAnsi="Times New Roman" w:cs="Times New Roman" w:hint="eastAsia"/>
          <w:color w:val="000000"/>
          <w:sz w:val="24"/>
          <w:szCs w:val="24"/>
        </w:rPr>
        <w:t>（</w:t>
      </w:r>
      <w:r w:rsidRPr="00487D87">
        <w:rPr>
          <w:rFonts w:ascii="Times New Roman" w:eastAsia="宋体" w:hAnsi="Times New Roman" w:cs="Times New Roman" w:hint="eastAsia"/>
          <w:color w:val="000000"/>
          <w:sz w:val="24"/>
          <w:szCs w:val="24"/>
        </w:rPr>
        <w:t>2</w:t>
      </w:r>
      <w:r w:rsidRPr="00487D87">
        <w:rPr>
          <w:rFonts w:ascii="Times New Roman" w:eastAsia="宋体" w:hAnsi="Times New Roman" w:cs="Times New Roman" w:hint="eastAsia"/>
          <w:color w:val="000000"/>
          <w:sz w:val="24"/>
          <w:szCs w:val="24"/>
        </w:rPr>
        <w:t>）工程结算审计完成后，支付至审定价的</w:t>
      </w:r>
      <w:r w:rsidRPr="00487D87">
        <w:rPr>
          <w:rFonts w:ascii="Times New Roman" w:eastAsia="宋体" w:hAnsi="Times New Roman" w:cs="Times New Roman" w:hint="eastAsia"/>
          <w:color w:val="000000"/>
          <w:sz w:val="24"/>
          <w:szCs w:val="24"/>
        </w:rPr>
        <w:t>97%</w:t>
      </w:r>
      <w:r w:rsidRPr="00487D87">
        <w:rPr>
          <w:rFonts w:ascii="Times New Roman" w:eastAsia="宋体" w:hAnsi="Times New Roman" w:cs="Times New Roman" w:hint="eastAsia"/>
          <w:color w:val="000000"/>
          <w:sz w:val="24"/>
          <w:szCs w:val="24"/>
        </w:rPr>
        <w:t>；</w:t>
      </w:r>
    </w:p>
    <w:p w14:paraId="175EFC43" w14:textId="77777777" w:rsidR="00487D87" w:rsidRPr="00487D87" w:rsidRDefault="00487D87" w:rsidP="00487D87">
      <w:pPr>
        <w:adjustRightInd w:val="0"/>
        <w:snapToGrid w:val="0"/>
        <w:spacing w:line="400" w:lineRule="exact"/>
        <w:jc w:val="left"/>
        <w:rPr>
          <w:rFonts w:ascii="Times New Roman" w:eastAsia="宋体" w:hAnsi="Times New Roman" w:cs="Times New Roman"/>
          <w:color w:val="000000"/>
          <w:sz w:val="24"/>
          <w:szCs w:val="24"/>
        </w:rPr>
      </w:pPr>
      <w:r w:rsidRPr="00487D87">
        <w:rPr>
          <w:rFonts w:ascii="Times New Roman" w:eastAsia="宋体" w:hAnsi="Times New Roman" w:cs="Times New Roman" w:hint="eastAsia"/>
          <w:color w:val="000000"/>
          <w:sz w:val="24"/>
          <w:szCs w:val="24"/>
        </w:rPr>
        <w:t>（</w:t>
      </w:r>
      <w:r w:rsidRPr="00487D87">
        <w:rPr>
          <w:rFonts w:ascii="Times New Roman" w:eastAsia="宋体" w:hAnsi="Times New Roman" w:cs="Times New Roman" w:hint="eastAsia"/>
          <w:color w:val="000000"/>
          <w:sz w:val="24"/>
          <w:szCs w:val="24"/>
        </w:rPr>
        <w:t>3</w:t>
      </w:r>
      <w:r w:rsidRPr="00487D87">
        <w:rPr>
          <w:rFonts w:ascii="Times New Roman" w:eastAsia="宋体" w:hAnsi="Times New Roman" w:cs="Times New Roman" w:hint="eastAsia"/>
          <w:color w:val="000000"/>
          <w:sz w:val="24"/>
          <w:szCs w:val="24"/>
        </w:rPr>
        <w:t>）</w:t>
      </w:r>
      <w:proofErr w:type="gramStart"/>
      <w:r w:rsidRPr="00487D87">
        <w:rPr>
          <w:rFonts w:ascii="Times New Roman" w:eastAsia="宋体" w:hAnsi="Times New Roman" w:cs="Times New Roman" w:hint="eastAsia"/>
          <w:color w:val="000000"/>
          <w:sz w:val="24"/>
          <w:szCs w:val="24"/>
        </w:rPr>
        <w:t>待</w:t>
      </w:r>
      <w:r>
        <w:rPr>
          <w:rFonts w:ascii="Times New Roman" w:eastAsia="宋体" w:hAnsi="Times New Roman" w:cs="Times New Roman" w:hint="eastAsia"/>
          <w:color w:val="000000"/>
          <w:sz w:val="24"/>
          <w:szCs w:val="24"/>
        </w:rPr>
        <w:t>质保</w:t>
      </w:r>
      <w:proofErr w:type="gramEnd"/>
      <w:r w:rsidRPr="00487D87">
        <w:rPr>
          <w:rFonts w:ascii="Times New Roman" w:eastAsia="宋体" w:hAnsi="Times New Roman" w:cs="Times New Roman" w:hint="eastAsia"/>
          <w:color w:val="000000"/>
          <w:sz w:val="24"/>
          <w:szCs w:val="24"/>
        </w:rPr>
        <w:t>期满无质量问题后，一次付清余款</w:t>
      </w:r>
      <w:r>
        <w:rPr>
          <w:rFonts w:ascii="Times New Roman" w:eastAsia="宋体" w:hAnsi="Times New Roman" w:cs="Times New Roman" w:hint="eastAsia"/>
          <w:color w:val="000000"/>
          <w:sz w:val="24"/>
          <w:szCs w:val="24"/>
        </w:rPr>
        <w:t>。</w:t>
      </w:r>
    </w:p>
    <w:p w14:paraId="32006072" w14:textId="5E55B9A1" w:rsidR="00C07710" w:rsidRPr="00487D87" w:rsidRDefault="00C07710" w:rsidP="00487D87">
      <w:pPr>
        <w:adjustRightInd w:val="0"/>
        <w:snapToGrid w:val="0"/>
        <w:spacing w:line="400" w:lineRule="exact"/>
        <w:jc w:val="left"/>
        <w:rPr>
          <w:rFonts w:ascii="Times New Roman" w:eastAsia="宋体" w:hAnsi="Times New Roman" w:cs="Times New Roman"/>
          <w:color w:val="000000"/>
          <w:sz w:val="24"/>
          <w:szCs w:val="24"/>
        </w:rPr>
      </w:pPr>
    </w:p>
    <w:bookmarkEnd w:id="19"/>
    <w:p w14:paraId="5380C18A" w14:textId="77777777" w:rsidR="00CB5605" w:rsidRDefault="00E40C58" w:rsidP="00C07710">
      <w:pPr>
        <w:spacing w:line="400" w:lineRule="exact"/>
        <w:rPr>
          <w:rFonts w:ascii="Times New Roman" w:eastAsia="宋体" w:hAnsi="Times New Roman"/>
          <w:sz w:val="24"/>
        </w:rPr>
      </w:pPr>
      <w:r>
        <w:rPr>
          <w:rFonts w:ascii="Times New Roman" w:eastAsia="宋体" w:hAnsi="Times New Roman"/>
          <w:sz w:val="24"/>
        </w:rPr>
        <w:t>2.</w:t>
      </w:r>
      <w:r w:rsidR="00720B80">
        <w:rPr>
          <w:rFonts w:ascii="Times New Roman" w:eastAsia="宋体" w:hAnsi="Times New Roman" w:hint="eastAsia"/>
          <w:sz w:val="24"/>
        </w:rPr>
        <w:t>项目</w:t>
      </w:r>
      <w:r>
        <w:rPr>
          <w:rFonts w:ascii="Times New Roman" w:eastAsia="宋体" w:hAnsi="Times New Roman" w:hint="eastAsia"/>
          <w:sz w:val="24"/>
        </w:rPr>
        <w:t>工期：</w:t>
      </w:r>
    </w:p>
    <w:p w14:paraId="0D8DB9F5" w14:textId="77777777" w:rsidR="0025789B" w:rsidRDefault="00720B80" w:rsidP="00C07710">
      <w:pPr>
        <w:spacing w:line="400" w:lineRule="exact"/>
        <w:rPr>
          <w:rFonts w:ascii="Times New Roman" w:eastAsia="宋体" w:hAnsi="Times New Roman"/>
          <w:sz w:val="24"/>
        </w:rPr>
      </w:pPr>
      <w:r w:rsidRPr="00720B80">
        <w:rPr>
          <w:rFonts w:ascii="Times New Roman" w:eastAsia="宋体" w:hAnsi="Times New Roman" w:hint="eastAsia"/>
          <w:sz w:val="24"/>
        </w:rPr>
        <w:t>自接到采购人正式开工单以后，</w:t>
      </w:r>
      <w:r w:rsidRPr="00720B80">
        <w:rPr>
          <w:rFonts w:ascii="Times New Roman" w:eastAsia="宋体" w:hAnsi="Times New Roman"/>
          <w:sz w:val="24"/>
        </w:rPr>
        <w:t>20</w:t>
      </w:r>
      <w:r w:rsidRPr="00720B80">
        <w:rPr>
          <w:rFonts w:ascii="Times New Roman" w:eastAsia="宋体" w:hAnsi="Times New Roman"/>
          <w:sz w:val="24"/>
        </w:rPr>
        <w:t>个日历日内完成全部改造，每延期一天，扣除合同费用</w:t>
      </w:r>
      <w:r w:rsidRPr="00720B80">
        <w:rPr>
          <w:rFonts w:ascii="Times New Roman" w:eastAsia="宋体" w:hAnsi="Times New Roman"/>
          <w:sz w:val="24"/>
        </w:rPr>
        <w:t>1%</w:t>
      </w:r>
      <w:r w:rsidRPr="00720B80">
        <w:rPr>
          <w:rFonts w:ascii="Times New Roman" w:eastAsia="宋体" w:hAnsi="Times New Roman"/>
          <w:sz w:val="24"/>
        </w:rPr>
        <w:t>作为违约金，扣除</w:t>
      </w:r>
      <w:r w:rsidRPr="00720B80">
        <w:rPr>
          <w:rFonts w:ascii="Times New Roman" w:eastAsia="宋体" w:hAnsi="Times New Roman"/>
          <w:sz w:val="24"/>
        </w:rPr>
        <w:t>10%</w:t>
      </w:r>
      <w:r w:rsidRPr="00720B80">
        <w:rPr>
          <w:rFonts w:ascii="Times New Roman" w:eastAsia="宋体" w:hAnsi="Times New Roman"/>
          <w:sz w:val="24"/>
        </w:rPr>
        <w:t>及以上时，采购人有权解除合同并指定第三方单位完成剩余工作，由此产生的一切责任与损失由投标人承担。</w:t>
      </w:r>
    </w:p>
    <w:p w14:paraId="112391EC" w14:textId="77777777" w:rsidR="006209E4" w:rsidRPr="00EF2AD0" w:rsidRDefault="00E40C58" w:rsidP="006209E4">
      <w:pPr>
        <w:adjustRightInd w:val="0"/>
        <w:snapToGrid w:val="0"/>
        <w:spacing w:line="400" w:lineRule="exact"/>
        <w:rPr>
          <w:rFonts w:ascii="Times New Roman" w:eastAsia="宋体" w:hAnsi="Times New Roman" w:cs="Times New Roman"/>
          <w:sz w:val="24"/>
          <w:szCs w:val="24"/>
        </w:rPr>
      </w:pPr>
      <w:r w:rsidRPr="00EF2AD0">
        <w:rPr>
          <w:rFonts w:ascii="Times New Roman" w:eastAsia="宋体" w:hAnsi="Times New Roman" w:cs="Times New Roman"/>
          <w:sz w:val="24"/>
          <w:szCs w:val="24"/>
        </w:rPr>
        <w:t>3</w:t>
      </w:r>
      <w:r w:rsidRPr="00EF2AD0">
        <w:rPr>
          <w:rFonts w:ascii="Times New Roman" w:eastAsia="宋体" w:hAnsi="Times New Roman" w:cs="Times New Roman" w:hint="eastAsia"/>
          <w:sz w:val="24"/>
          <w:szCs w:val="24"/>
        </w:rPr>
        <w:t>.</w:t>
      </w:r>
      <w:r w:rsidR="006209E4" w:rsidRPr="00EF2AD0">
        <w:rPr>
          <w:rFonts w:hint="eastAsia"/>
        </w:rPr>
        <w:t xml:space="preserve"> </w:t>
      </w:r>
      <w:r w:rsidR="006209E4" w:rsidRPr="00EF2AD0">
        <w:rPr>
          <w:rFonts w:ascii="Times New Roman" w:eastAsia="宋体" w:hAnsi="Times New Roman" w:cs="Times New Roman" w:hint="eastAsia"/>
          <w:sz w:val="24"/>
          <w:szCs w:val="24"/>
        </w:rPr>
        <w:t>设计成果交付要求</w:t>
      </w:r>
      <w:r w:rsidR="00CB5605">
        <w:rPr>
          <w:rFonts w:ascii="Times New Roman" w:eastAsia="宋体" w:hAnsi="Times New Roman" w:cs="Times New Roman" w:hint="eastAsia"/>
          <w:sz w:val="24"/>
          <w:szCs w:val="24"/>
        </w:rPr>
        <w:t>：</w:t>
      </w:r>
    </w:p>
    <w:p w14:paraId="1CA1BAC4" w14:textId="77777777" w:rsidR="006209E4" w:rsidRPr="00041722" w:rsidRDefault="006209E4" w:rsidP="006209E4">
      <w:pPr>
        <w:adjustRightInd w:val="0"/>
        <w:snapToGrid w:val="0"/>
        <w:spacing w:line="400" w:lineRule="exact"/>
        <w:rPr>
          <w:rFonts w:ascii="Times New Roman" w:eastAsia="宋体" w:hAnsi="Times New Roman" w:cs="Times New Roman"/>
          <w:sz w:val="24"/>
          <w:szCs w:val="24"/>
        </w:rPr>
      </w:pPr>
      <w:r w:rsidRPr="00041722">
        <w:rPr>
          <w:rFonts w:ascii="Times New Roman" w:eastAsia="宋体" w:hAnsi="Times New Roman" w:cs="Times New Roman" w:hint="eastAsia"/>
          <w:sz w:val="24"/>
          <w:szCs w:val="24"/>
        </w:rPr>
        <w:t>纸质版：</w:t>
      </w:r>
      <w:r w:rsidR="00790BE6" w:rsidRPr="00041722">
        <w:rPr>
          <w:rFonts w:ascii="Times New Roman" w:eastAsia="宋体" w:hAnsi="Times New Roman" w:cs="Times New Roman" w:hint="eastAsia"/>
          <w:sz w:val="24"/>
          <w:szCs w:val="24"/>
        </w:rPr>
        <w:t>效果图</w:t>
      </w:r>
      <w:r w:rsidR="00790BE6" w:rsidRPr="00041722">
        <w:rPr>
          <w:rFonts w:ascii="Times New Roman" w:eastAsia="宋体" w:hAnsi="Times New Roman" w:cs="Times New Roman"/>
          <w:sz w:val="24"/>
          <w:szCs w:val="24"/>
        </w:rPr>
        <w:t>1</w:t>
      </w:r>
      <w:r w:rsidR="00790BE6" w:rsidRPr="00041722">
        <w:rPr>
          <w:rFonts w:ascii="Times New Roman" w:eastAsia="宋体" w:hAnsi="Times New Roman" w:cs="Times New Roman"/>
          <w:sz w:val="24"/>
          <w:szCs w:val="24"/>
        </w:rPr>
        <w:t>份，施工图</w:t>
      </w:r>
      <w:r w:rsidR="00790BE6" w:rsidRPr="00041722">
        <w:rPr>
          <w:rFonts w:ascii="Times New Roman" w:eastAsia="宋体" w:hAnsi="Times New Roman" w:cs="Times New Roman"/>
          <w:sz w:val="24"/>
          <w:szCs w:val="24"/>
        </w:rPr>
        <w:t>2</w:t>
      </w:r>
      <w:r w:rsidR="00790BE6" w:rsidRPr="00041722">
        <w:rPr>
          <w:rFonts w:ascii="Times New Roman" w:eastAsia="宋体" w:hAnsi="Times New Roman" w:cs="Times New Roman"/>
          <w:sz w:val="24"/>
          <w:szCs w:val="24"/>
        </w:rPr>
        <w:t>份</w:t>
      </w:r>
      <w:r w:rsidRPr="00041722">
        <w:rPr>
          <w:rFonts w:ascii="Times New Roman" w:eastAsia="宋体" w:hAnsi="Times New Roman" w:cs="Times New Roman"/>
          <w:sz w:val="24"/>
          <w:szCs w:val="24"/>
        </w:rPr>
        <w:t>；</w:t>
      </w:r>
    </w:p>
    <w:p w14:paraId="0386B53E" w14:textId="77777777" w:rsidR="0025789B" w:rsidRDefault="006209E4" w:rsidP="006209E4">
      <w:pPr>
        <w:adjustRightInd w:val="0"/>
        <w:snapToGrid w:val="0"/>
        <w:spacing w:line="400" w:lineRule="exact"/>
        <w:rPr>
          <w:rFonts w:ascii="Times New Roman" w:eastAsia="宋体" w:hAnsi="Times New Roman" w:cs="Times New Roman"/>
          <w:sz w:val="24"/>
          <w:szCs w:val="24"/>
        </w:rPr>
      </w:pPr>
      <w:r w:rsidRPr="00041722">
        <w:rPr>
          <w:rFonts w:ascii="Times New Roman" w:eastAsia="宋体" w:hAnsi="Times New Roman" w:cs="Times New Roman" w:hint="eastAsia"/>
          <w:sz w:val="24"/>
          <w:szCs w:val="24"/>
        </w:rPr>
        <w:t>电子版：</w:t>
      </w:r>
      <w:r w:rsidR="00AE57DE" w:rsidRPr="00041722">
        <w:rPr>
          <w:rFonts w:ascii="Times New Roman" w:eastAsia="宋体" w:hAnsi="Times New Roman" w:cs="Times New Roman" w:hint="eastAsia"/>
          <w:sz w:val="24"/>
          <w:szCs w:val="24"/>
        </w:rPr>
        <w:t>效果图</w:t>
      </w:r>
      <w:r w:rsidR="00AE57DE" w:rsidRPr="00041722">
        <w:rPr>
          <w:rFonts w:ascii="Times New Roman" w:eastAsia="宋体" w:hAnsi="Times New Roman" w:cs="Times New Roman" w:hint="eastAsia"/>
          <w:sz w:val="24"/>
          <w:szCs w:val="24"/>
        </w:rPr>
        <w:t>1</w:t>
      </w:r>
      <w:r w:rsidR="004B20B9">
        <w:rPr>
          <w:rFonts w:ascii="Times New Roman" w:eastAsia="宋体" w:hAnsi="Times New Roman" w:cs="Times New Roman" w:hint="eastAsia"/>
          <w:sz w:val="24"/>
          <w:szCs w:val="24"/>
        </w:rPr>
        <w:t>份</w:t>
      </w:r>
      <w:r w:rsidR="00AE57DE" w:rsidRPr="00041722">
        <w:rPr>
          <w:rFonts w:ascii="Times New Roman" w:eastAsia="宋体" w:hAnsi="Times New Roman" w:cs="Times New Roman" w:hint="eastAsia"/>
          <w:sz w:val="24"/>
          <w:szCs w:val="24"/>
        </w:rPr>
        <w:t>，施工图</w:t>
      </w:r>
      <w:r w:rsidR="00AE57DE" w:rsidRPr="00041722">
        <w:rPr>
          <w:rFonts w:ascii="Times New Roman" w:eastAsia="宋体" w:hAnsi="Times New Roman" w:cs="Times New Roman" w:hint="eastAsia"/>
          <w:sz w:val="24"/>
          <w:szCs w:val="24"/>
        </w:rPr>
        <w:t>1</w:t>
      </w:r>
      <w:r w:rsidR="00AE57DE" w:rsidRPr="00041722">
        <w:rPr>
          <w:rFonts w:ascii="Times New Roman" w:eastAsia="宋体" w:hAnsi="Times New Roman" w:cs="Times New Roman" w:hint="eastAsia"/>
          <w:sz w:val="24"/>
          <w:szCs w:val="24"/>
        </w:rPr>
        <w:t>份</w:t>
      </w:r>
      <w:r w:rsidR="00AE57DE" w:rsidRPr="00041722">
        <w:rPr>
          <w:rFonts w:ascii="Times New Roman" w:eastAsia="宋体" w:hAnsi="Times New Roman" w:cs="Times New Roman"/>
          <w:sz w:val="24"/>
          <w:szCs w:val="24"/>
        </w:rPr>
        <w:t xml:space="preserve"> </w:t>
      </w:r>
    </w:p>
    <w:p w14:paraId="61E3BC4D" w14:textId="77777777" w:rsidR="00487D87" w:rsidRPr="00041722" w:rsidRDefault="00487D87" w:rsidP="006209E4">
      <w:pPr>
        <w:adjustRightInd w:val="0"/>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sz w:val="24"/>
          <w:szCs w:val="24"/>
        </w:rPr>
        <w:t>.</w:t>
      </w:r>
      <w:r>
        <w:rPr>
          <w:rFonts w:ascii="Times New Roman" w:eastAsia="宋体" w:hAnsi="Times New Roman" w:cs="Times New Roman" w:hint="eastAsia"/>
          <w:sz w:val="24"/>
          <w:szCs w:val="24"/>
        </w:rPr>
        <w:t>质保要求：</w:t>
      </w:r>
      <w:r w:rsidRPr="00487D87">
        <w:rPr>
          <w:rFonts w:ascii="Times New Roman" w:eastAsia="宋体" w:hAnsi="Times New Roman" w:cs="Times New Roman" w:hint="eastAsia"/>
          <w:sz w:val="24"/>
          <w:szCs w:val="24"/>
        </w:rPr>
        <w:t>本项目质保期</w:t>
      </w:r>
      <w:r w:rsidRPr="00487D87">
        <w:rPr>
          <w:rFonts w:ascii="Times New Roman" w:eastAsia="宋体" w:hAnsi="Times New Roman" w:cs="Times New Roman" w:hint="eastAsia"/>
          <w:sz w:val="24"/>
          <w:szCs w:val="24"/>
        </w:rPr>
        <w:t>2</w:t>
      </w:r>
      <w:r w:rsidRPr="00487D87">
        <w:rPr>
          <w:rFonts w:ascii="Times New Roman" w:eastAsia="宋体" w:hAnsi="Times New Roman" w:cs="Times New Roman" w:hint="eastAsia"/>
          <w:sz w:val="24"/>
          <w:szCs w:val="24"/>
        </w:rPr>
        <w:t>年，自工程竣工验收合格交付之日起计算。质保期如出现质量问题，供应商无条件负责维修，上述质量服务保修要求为最低要求，</w:t>
      </w:r>
      <w:r w:rsidRPr="00487D87">
        <w:rPr>
          <w:rFonts w:ascii="Times New Roman" w:eastAsia="宋体" w:hAnsi="Times New Roman" w:cs="Times New Roman" w:hint="eastAsia"/>
          <w:sz w:val="24"/>
          <w:szCs w:val="24"/>
        </w:rPr>
        <w:lastRenderedPageBreak/>
        <w:t>不满足的作无效响应处理。质</w:t>
      </w:r>
      <w:proofErr w:type="gramStart"/>
      <w:r w:rsidRPr="00487D87">
        <w:rPr>
          <w:rFonts w:ascii="Times New Roman" w:eastAsia="宋体" w:hAnsi="Times New Roman" w:cs="Times New Roman" w:hint="eastAsia"/>
          <w:sz w:val="24"/>
          <w:szCs w:val="24"/>
        </w:rPr>
        <w:t>保期间凡工程</w:t>
      </w:r>
      <w:proofErr w:type="gramEnd"/>
      <w:r w:rsidRPr="00487D87">
        <w:rPr>
          <w:rFonts w:ascii="Times New Roman" w:eastAsia="宋体" w:hAnsi="Times New Roman" w:cs="Times New Roman" w:hint="eastAsia"/>
          <w:sz w:val="24"/>
          <w:szCs w:val="24"/>
        </w:rPr>
        <w:t>出现非人为因素（不可抗力除外）导致的损坏，供应商需于采购人告知日起三日内免费维修完毕。</w:t>
      </w:r>
    </w:p>
    <w:p w14:paraId="78BBB953" w14:textId="77777777" w:rsidR="0025789B" w:rsidRDefault="00E40C58">
      <w:pPr>
        <w:adjustRightInd w:val="0"/>
        <w:snapToGrid w:val="0"/>
        <w:spacing w:beforeLines="50" w:before="156" w:line="400" w:lineRule="exact"/>
        <w:ind w:firstLineChars="200" w:firstLine="482"/>
        <w:rPr>
          <w:rFonts w:ascii="Times New Roman" w:eastAsia="宋体" w:hAnsi="Times New Roman" w:cs="Times New Roman"/>
          <w:b/>
          <w:bCs/>
          <w:color w:val="000000"/>
          <w:sz w:val="24"/>
          <w:szCs w:val="24"/>
          <w:lang w:val="zh-CN"/>
        </w:rPr>
      </w:pPr>
      <w:r w:rsidRPr="008112DD">
        <w:rPr>
          <w:rFonts w:ascii="Times New Roman" w:eastAsia="宋体" w:hAnsi="Times New Roman" w:cs="Times New Roman"/>
          <w:b/>
          <w:bCs/>
          <w:color w:val="000000"/>
          <w:sz w:val="24"/>
          <w:szCs w:val="24"/>
          <w:lang w:val="zh-CN"/>
        </w:rPr>
        <w:t>注：本章所有条款</w:t>
      </w:r>
      <w:r w:rsidRPr="008112DD">
        <w:rPr>
          <w:rFonts w:ascii="Times New Roman" w:eastAsia="宋体" w:hAnsi="Times New Roman" w:cs="Times New Roman" w:hint="eastAsia"/>
          <w:b/>
          <w:bCs/>
          <w:color w:val="000000"/>
          <w:sz w:val="24"/>
          <w:szCs w:val="24"/>
          <w:lang w:val="zh-CN"/>
        </w:rPr>
        <w:t>需逐条应答，且</w:t>
      </w:r>
      <w:r w:rsidRPr="008112DD">
        <w:rPr>
          <w:rFonts w:ascii="Times New Roman" w:eastAsia="宋体" w:hAnsi="Times New Roman" w:cs="Times New Roman"/>
          <w:b/>
          <w:bCs/>
          <w:color w:val="000000"/>
          <w:sz w:val="24"/>
          <w:szCs w:val="24"/>
          <w:lang w:val="zh-CN"/>
        </w:rPr>
        <w:t>均为实质性要求，不允许负偏离，否则作为无效文件处理。</w:t>
      </w:r>
      <w:r>
        <w:rPr>
          <w:rFonts w:ascii="Times New Roman" w:eastAsia="宋体" w:hAnsi="Times New Roman" w:cs="Times New Roman"/>
          <w:b/>
          <w:bCs/>
          <w:color w:val="000000"/>
          <w:sz w:val="24"/>
          <w:szCs w:val="24"/>
          <w:lang w:val="zh-CN"/>
        </w:rPr>
        <w:br w:type="page"/>
      </w:r>
    </w:p>
    <w:p w14:paraId="54C19FCF" w14:textId="77777777" w:rsidR="0025789B" w:rsidRDefault="00E40C58">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Pr>
          <w:rFonts w:ascii="Times New Roman" w:eastAsia="黑体" w:hAnsi="Times New Roman" w:cs="Times New Roman"/>
          <w:b/>
          <w:bCs/>
          <w:color w:val="000000"/>
          <w:kern w:val="0"/>
          <w:sz w:val="36"/>
          <w:szCs w:val="36"/>
          <w:lang w:val="zh-CN"/>
        </w:rPr>
        <w:lastRenderedPageBreak/>
        <w:t>第四章</w:t>
      </w:r>
      <w:r>
        <w:rPr>
          <w:rFonts w:ascii="Times New Roman" w:eastAsia="黑体" w:hAnsi="Times New Roman" w:cs="Times New Roman"/>
          <w:b/>
          <w:bCs/>
          <w:color w:val="000000"/>
          <w:kern w:val="0"/>
          <w:sz w:val="36"/>
          <w:szCs w:val="36"/>
          <w:lang w:val="zh-CN"/>
        </w:rPr>
        <w:t xml:space="preserve"> </w:t>
      </w:r>
      <w:r>
        <w:rPr>
          <w:rFonts w:ascii="Times New Roman" w:eastAsia="黑体" w:hAnsi="Times New Roman" w:cs="Times New Roman"/>
          <w:b/>
          <w:bCs/>
          <w:color w:val="000000"/>
          <w:kern w:val="0"/>
          <w:sz w:val="36"/>
          <w:szCs w:val="36"/>
          <w:lang w:val="zh-CN"/>
        </w:rPr>
        <w:t>应答文件格式及附件</w:t>
      </w:r>
    </w:p>
    <w:p w14:paraId="231CAF61" w14:textId="77777777" w:rsidR="0025789B" w:rsidRDefault="0025789B">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14:paraId="1E80D449" w14:textId="77777777" w:rsidR="0025789B" w:rsidRDefault="0025789B">
      <w:pPr>
        <w:widowControl/>
        <w:jc w:val="center"/>
        <w:rPr>
          <w:rFonts w:ascii="Times New Roman" w:eastAsia="宋体" w:hAnsi="Times New Roman" w:cs="Times New Roman"/>
          <w:b/>
          <w:kern w:val="0"/>
          <w:sz w:val="72"/>
          <w:szCs w:val="24"/>
        </w:rPr>
      </w:pPr>
    </w:p>
    <w:p w14:paraId="4F5CC943" w14:textId="77777777" w:rsidR="0025789B" w:rsidRDefault="00E40C58">
      <w:pPr>
        <w:widowControl/>
        <w:jc w:val="center"/>
        <w:rPr>
          <w:rFonts w:ascii="Times New Roman" w:eastAsia="宋体" w:hAnsi="Times New Roman" w:cs="Times New Roman"/>
          <w:b/>
          <w:kern w:val="0"/>
          <w:sz w:val="72"/>
          <w:szCs w:val="24"/>
        </w:rPr>
      </w:pPr>
      <w:r>
        <w:rPr>
          <w:rFonts w:ascii="Times New Roman" w:eastAsia="宋体" w:hAnsi="Times New Roman" w:cs="Times New Roman"/>
          <w:b/>
          <w:kern w:val="0"/>
          <w:sz w:val="72"/>
          <w:szCs w:val="24"/>
        </w:rPr>
        <w:t>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文</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件</w:t>
      </w:r>
    </w:p>
    <w:p w14:paraId="35A1F9E4" w14:textId="77777777" w:rsidR="0025789B" w:rsidRDefault="0025789B">
      <w:pPr>
        <w:widowControl/>
        <w:ind w:firstLineChars="1026" w:firstLine="3708"/>
        <w:jc w:val="left"/>
        <w:rPr>
          <w:rFonts w:ascii="Times New Roman" w:eastAsia="宋体" w:hAnsi="Times New Roman" w:cs="Times New Roman"/>
          <w:b/>
          <w:kern w:val="0"/>
          <w:sz w:val="36"/>
          <w:szCs w:val="24"/>
        </w:rPr>
      </w:pPr>
    </w:p>
    <w:p w14:paraId="21FC5E8C" w14:textId="77777777" w:rsidR="0025789B" w:rsidRDefault="0025789B">
      <w:pPr>
        <w:widowControl/>
        <w:jc w:val="center"/>
        <w:rPr>
          <w:rFonts w:ascii="Times New Roman" w:eastAsia="宋体" w:hAnsi="Times New Roman" w:cs="Times New Roman"/>
          <w:b/>
          <w:kern w:val="0"/>
          <w:sz w:val="72"/>
          <w:szCs w:val="24"/>
        </w:rPr>
      </w:pPr>
    </w:p>
    <w:p w14:paraId="69C3D59B" w14:textId="77777777" w:rsidR="0025789B" w:rsidRDefault="0025789B">
      <w:pPr>
        <w:widowControl/>
        <w:jc w:val="center"/>
        <w:rPr>
          <w:rFonts w:ascii="Times New Roman" w:eastAsia="宋体" w:hAnsi="Times New Roman" w:cs="Times New Roman"/>
          <w:b/>
          <w:kern w:val="0"/>
          <w:sz w:val="36"/>
          <w:szCs w:val="24"/>
        </w:rPr>
      </w:pPr>
    </w:p>
    <w:p w14:paraId="18E696B8" w14:textId="77777777" w:rsidR="0025789B" w:rsidRDefault="0025789B">
      <w:pPr>
        <w:widowControl/>
        <w:jc w:val="center"/>
        <w:rPr>
          <w:rFonts w:ascii="Times New Roman" w:eastAsia="宋体" w:hAnsi="Times New Roman" w:cs="Times New Roman"/>
          <w:b/>
          <w:kern w:val="0"/>
          <w:sz w:val="36"/>
          <w:szCs w:val="24"/>
        </w:rPr>
      </w:pPr>
    </w:p>
    <w:p w14:paraId="6130CA89" w14:textId="77777777" w:rsidR="0025789B" w:rsidRDefault="0025789B">
      <w:pPr>
        <w:widowControl/>
        <w:jc w:val="center"/>
        <w:rPr>
          <w:rFonts w:ascii="Times New Roman" w:eastAsia="宋体" w:hAnsi="Times New Roman" w:cs="Times New Roman"/>
          <w:b/>
          <w:kern w:val="0"/>
          <w:sz w:val="36"/>
          <w:szCs w:val="24"/>
        </w:rPr>
      </w:pPr>
    </w:p>
    <w:p w14:paraId="27D6E4BB" w14:textId="77777777" w:rsidR="0025789B" w:rsidRDefault="00E40C58">
      <w:pPr>
        <w:widowControl/>
        <w:spacing w:line="480" w:lineRule="exact"/>
        <w:ind w:firstLineChars="100" w:firstLine="361"/>
        <w:rPr>
          <w:rFonts w:ascii="Times New Roman" w:eastAsia="宋体" w:hAnsi="Times New Roman" w:cs="Times New Roman"/>
          <w:b/>
          <w:kern w:val="0"/>
          <w:sz w:val="36"/>
          <w:szCs w:val="24"/>
        </w:rPr>
      </w:pPr>
      <w:r>
        <w:rPr>
          <w:rFonts w:ascii="Times New Roman" w:eastAsia="宋体" w:hAnsi="Times New Roman" w:cs="Times New Roman"/>
          <w:b/>
          <w:kern w:val="0"/>
          <w:sz w:val="36"/>
          <w:szCs w:val="24"/>
        </w:rPr>
        <w:t>项</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目</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编</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号：</w:t>
      </w:r>
      <w:r>
        <w:rPr>
          <w:rFonts w:ascii="Times New Roman" w:eastAsia="宋体" w:hAnsi="Times New Roman" w:cs="Times New Roman"/>
          <w:b/>
          <w:kern w:val="0"/>
          <w:sz w:val="36"/>
          <w:szCs w:val="24"/>
        </w:rPr>
        <w:t xml:space="preserve"> </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14:paraId="7A11902E" w14:textId="77777777" w:rsidR="0025789B" w:rsidRDefault="00E40C58">
      <w:pPr>
        <w:widowControl/>
        <w:spacing w:line="480" w:lineRule="exact"/>
        <w:ind w:firstLineChars="100" w:firstLine="361"/>
        <w:rPr>
          <w:rFonts w:ascii="Times New Roman" w:eastAsia="宋体" w:hAnsi="Times New Roman" w:cs="Times New Roman"/>
          <w:b/>
          <w:kern w:val="0"/>
          <w:sz w:val="36"/>
          <w:szCs w:val="24"/>
          <w:u w:val="single"/>
        </w:rPr>
      </w:pPr>
      <w:r>
        <w:rPr>
          <w:rFonts w:ascii="Times New Roman" w:eastAsia="宋体" w:hAnsi="Times New Roman" w:cs="Times New Roman" w:hint="eastAsia"/>
          <w:b/>
          <w:kern w:val="0"/>
          <w:sz w:val="36"/>
          <w:szCs w:val="24"/>
        </w:rPr>
        <w:t>项</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hint="eastAsia"/>
          <w:b/>
          <w:kern w:val="0"/>
          <w:sz w:val="36"/>
          <w:szCs w:val="24"/>
        </w:rPr>
        <w:t>目</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名</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u w:val="single"/>
        </w:rPr>
        <w:t xml:space="preserve">                                  </w:t>
      </w:r>
    </w:p>
    <w:p w14:paraId="0ED52209" w14:textId="77777777" w:rsidR="0025789B" w:rsidRDefault="0025789B">
      <w:pPr>
        <w:widowControl/>
        <w:spacing w:line="480" w:lineRule="exact"/>
        <w:ind w:firstLineChars="100" w:firstLine="361"/>
        <w:rPr>
          <w:rFonts w:ascii="Times New Roman" w:eastAsia="宋体" w:hAnsi="Times New Roman" w:cs="Times New Roman"/>
          <w:b/>
          <w:kern w:val="0"/>
          <w:sz w:val="36"/>
          <w:szCs w:val="24"/>
        </w:rPr>
      </w:pPr>
    </w:p>
    <w:p w14:paraId="21876759" w14:textId="77777777" w:rsidR="0025789B" w:rsidRDefault="0025789B">
      <w:pPr>
        <w:widowControl/>
        <w:jc w:val="left"/>
        <w:rPr>
          <w:rFonts w:ascii="Times New Roman" w:eastAsia="宋体" w:hAnsi="Times New Roman" w:cs="Times New Roman"/>
          <w:b/>
          <w:kern w:val="0"/>
          <w:sz w:val="36"/>
          <w:szCs w:val="24"/>
        </w:rPr>
      </w:pPr>
    </w:p>
    <w:p w14:paraId="62947E06" w14:textId="77777777" w:rsidR="0025789B" w:rsidRDefault="0025789B">
      <w:pPr>
        <w:widowControl/>
        <w:jc w:val="left"/>
        <w:rPr>
          <w:rFonts w:ascii="Times New Roman" w:eastAsia="宋体" w:hAnsi="Times New Roman" w:cs="Times New Roman"/>
          <w:b/>
          <w:kern w:val="0"/>
          <w:sz w:val="36"/>
          <w:szCs w:val="24"/>
        </w:rPr>
      </w:pPr>
    </w:p>
    <w:p w14:paraId="75B38AF6" w14:textId="77777777" w:rsidR="0025789B" w:rsidRDefault="0025789B">
      <w:pPr>
        <w:widowControl/>
        <w:jc w:val="left"/>
        <w:rPr>
          <w:rFonts w:ascii="Times New Roman" w:eastAsia="宋体" w:hAnsi="Times New Roman" w:cs="Times New Roman"/>
          <w:b/>
          <w:kern w:val="0"/>
          <w:sz w:val="36"/>
          <w:szCs w:val="24"/>
        </w:rPr>
      </w:pPr>
    </w:p>
    <w:p w14:paraId="03E6F6F5" w14:textId="77777777" w:rsidR="0025789B" w:rsidRDefault="0025789B">
      <w:pPr>
        <w:widowControl/>
        <w:jc w:val="left"/>
        <w:rPr>
          <w:rFonts w:ascii="Times New Roman" w:eastAsia="宋体" w:hAnsi="Times New Roman" w:cs="Times New Roman"/>
          <w:b/>
          <w:kern w:val="0"/>
          <w:sz w:val="36"/>
          <w:szCs w:val="24"/>
        </w:rPr>
      </w:pPr>
    </w:p>
    <w:p w14:paraId="4E9CC495" w14:textId="77777777" w:rsidR="0025789B" w:rsidRDefault="00E40C58">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应答人名称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14:paraId="6F2E6F14" w14:textId="77777777" w:rsidR="0025789B" w:rsidRDefault="00E40C58">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日</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期</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14:paraId="63684222" w14:textId="77777777" w:rsidR="0025789B" w:rsidRDefault="0025789B">
      <w:pPr>
        <w:widowControl/>
        <w:jc w:val="center"/>
        <w:outlineLvl w:val="0"/>
        <w:rPr>
          <w:rFonts w:ascii="Times New Roman" w:eastAsia="宋体" w:hAnsi="Times New Roman" w:cs="Times New Roman"/>
          <w:b/>
          <w:bCs/>
          <w:kern w:val="0"/>
          <w:sz w:val="44"/>
          <w:szCs w:val="24"/>
        </w:rPr>
      </w:pPr>
    </w:p>
    <w:p w14:paraId="31BDF389" w14:textId="77777777" w:rsidR="0025789B" w:rsidRDefault="00E40C58">
      <w:pPr>
        <w:widowControl/>
        <w:jc w:val="center"/>
        <w:rPr>
          <w:rFonts w:ascii="Times New Roman" w:eastAsia="宋体" w:hAnsi="Times New Roman" w:cs="Times New Roman"/>
          <w:b/>
          <w:kern w:val="0"/>
          <w:sz w:val="30"/>
          <w:szCs w:val="30"/>
        </w:rPr>
      </w:pPr>
      <w:r>
        <w:rPr>
          <w:rFonts w:ascii="Times New Roman" w:eastAsia="宋体" w:hAnsi="Times New Roman" w:cs="Times New Roman"/>
          <w:b/>
          <w:bCs/>
          <w:kern w:val="0"/>
          <w:sz w:val="36"/>
          <w:szCs w:val="24"/>
        </w:rPr>
        <w:br w:type="page"/>
      </w:r>
      <w:bookmarkStart w:id="20" w:name="_Toc405408732"/>
      <w:r>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5789B" w14:paraId="6B02D46D" w14:textId="77777777">
        <w:trPr>
          <w:trHeight w:val="460"/>
          <w:jc w:val="center"/>
        </w:trPr>
        <w:tc>
          <w:tcPr>
            <w:tcW w:w="5670" w:type="dxa"/>
          </w:tcPr>
          <w:p w14:paraId="5F3498CC" w14:textId="77777777" w:rsidR="0025789B" w:rsidRDefault="00E40C5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r>
              <w:rPr>
                <w:rFonts w:ascii="宋体" w:eastAsia="宋体" w:hAnsi="宋体" w:cs="宋体" w:hint="eastAsia"/>
                <w:b/>
              </w:rPr>
              <w:t>评分项目</w:t>
            </w:r>
          </w:p>
        </w:tc>
        <w:tc>
          <w:tcPr>
            <w:tcW w:w="3570" w:type="dxa"/>
            <w:vAlign w:val="center"/>
          </w:tcPr>
          <w:p w14:paraId="7FD6B5A1" w14:textId="77777777" w:rsidR="0025789B" w:rsidRDefault="00E40C58">
            <w:pPr>
              <w:widowControl/>
              <w:rPr>
                <w:rFonts w:ascii="Times New Roman" w:eastAsia="宋体" w:hAnsi="Times New Roman" w:cs="Times New Roman"/>
                <w:b/>
                <w:kern w:val="0"/>
                <w:sz w:val="24"/>
                <w:szCs w:val="24"/>
              </w:rPr>
            </w:pPr>
            <w:r>
              <w:rPr>
                <w:rFonts w:ascii="Times New Roman" w:eastAsia="宋体" w:hAnsi="Times New Roman" w:cs="Times New Roman"/>
                <w:b/>
                <w:kern w:val="0"/>
                <w:sz w:val="24"/>
                <w:szCs w:val="24"/>
                <w:lang w:bidi="en-US"/>
              </w:rPr>
              <w:t>在应答文件中的页码位置</w:t>
            </w:r>
          </w:p>
        </w:tc>
      </w:tr>
      <w:tr w:rsidR="0025789B" w14:paraId="133D2BD3" w14:textId="77777777">
        <w:trPr>
          <w:trHeight w:val="446"/>
          <w:jc w:val="center"/>
        </w:trPr>
        <w:tc>
          <w:tcPr>
            <w:tcW w:w="5670" w:type="dxa"/>
          </w:tcPr>
          <w:p w14:paraId="669C4C03"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tcPr>
          <w:p w14:paraId="151CF705" w14:textId="77777777" w:rsidR="0025789B" w:rsidRDefault="0025789B">
            <w:pPr>
              <w:widowControl/>
              <w:jc w:val="left"/>
              <w:rPr>
                <w:rFonts w:ascii="Times New Roman" w:eastAsia="宋体" w:hAnsi="Times New Roman" w:cs="Times New Roman"/>
                <w:b/>
                <w:kern w:val="0"/>
                <w:sz w:val="24"/>
                <w:szCs w:val="24"/>
                <w:lang w:bidi="en-US"/>
              </w:rPr>
            </w:pPr>
          </w:p>
        </w:tc>
      </w:tr>
      <w:tr w:rsidR="0025789B" w14:paraId="65EC9E5E" w14:textId="77777777">
        <w:trPr>
          <w:trHeight w:val="300"/>
          <w:jc w:val="center"/>
        </w:trPr>
        <w:tc>
          <w:tcPr>
            <w:tcW w:w="9240" w:type="dxa"/>
            <w:gridSpan w:val="2"/>
          </w:tcPr>
          <w:p w14:paraId="2CC6E930"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25789B" w14:paraId="47CA4487" w14:textId="77777777">
        <w:trPr>
          <w:trHeight w:val="320"/>
          <w:jc w:val="center"/>
        </w:trPr>
        <w:tc>
          <w:tcPr>
            <w:tcW w:w="5670" w:type="dxa"/>
          </w:tcPr>
          <w:p w14:paraId="41846460"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0F0B83C1" w14:textId="77777777" w:rsidR="0025789B" w:rsidRDefault="0025789B">
            <w:pPr>
              <w:widowControl/>
              <w:jc w:val="left"/>
              <w:rPr>
                <w:rFonts w:ascii="Times New Roman" w:eastAsia="宋体" w:hAnsi="Times New Roman" w:cs="Times New Roman"/>
                <w:kern w:val="0"/>
                <w:sz w:val="24"/>
                <w:szCs w:val="24"/>
              </w:rPr>
            </w:pPr>
          </w:p>
        </w:tc>
      </w:tr>
      <w:tr w:rsidR="0025789B" w14:paraId="2FAD8A44" w14:textId="77777777">
        <w:trPr>
          <w:trHeight w:val="280"/>
          <w:jc w:val="center"/>
        </w:trPr>
        <w:tc>
          <w:tcPr>
            <w:tcW w:w="5670" w:type="dxa"/>
          </w:tcPr>
          <w:p w14:paraId="35B3B879"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4AB8D418" w14:textId="77777777" w:rsidR="0025789B" w:rsidRDefault="0025789B">
            <w:pPr>
              <w:widowControl/>
              <w:jc w:val="left"/>
              <w:rPr>
                <w:rFonts w:ascii="Times New Roman" w:eastAsia="宋体" w:hAnsi="Times New Roman" w:cs="Times New Roman"/>
                <w:kern w:val="0"/>
                <w:sz w:val="24"/>
                <w:szCs w:val="24"/>
              </w:rPr>
            </w:pPr>
          </w:p>
        </w:tc>
      </w:tr>
      <w:tr w:rsidR="0025789B" w14:paraId="1873A9B9" w14:textId="77777777">
        <w:trPr>
          <w:trHeight w:val="460"/>
          <w:jc w:val="center"/>
        </w:trPr>
        <w:tc>
          <w:tcPr>
            <w:tcW w:w="5670" w:type="dxa"/>
          </w:tcPr>
          <w:p w14:paraId="2F9E1B9C"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5F95FF65" w14:textId="77777777" w:rsidR="0025789B" w:rsidRDefault="0025789B">
            <w:pPr>
              <w:widowControl/>
              <w:jc w:val="left"/>
              <w:rPr>
                <w:rFonts w:ascii="Times New Roman" w:eastAsia="宋体" w:hAnsi="Times New Roman" w:cs="Times New Roman"/>
                <w:kern w:val="0"/>
                <w:sz w:val="24"/>
                <w:szCs w:val="24"/>
              </w:rPr>
            </w:pPr>
          </w:p>
        </w:tc>
      </w:tr>
      <w:tr w:rsidR="0025789B" w14:paraId="42B434D5" w14:textId="77777777">
        <w:trPr>
          <w:trHeight w:val="460"/>
          <w:jc w:val="center"/>
        </w:trPr>
        <w:tc>
          <w:tcPr>
            <w:tcW w:w="5670" w:type="dxa"/>
          </w:tcPr>
          <w:p w14:paraId="2842E47E"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294477C9" w14:textId="77777777" w:rsidR="0025789B" w:rsidRDefault="0025789B">
            <w:pPr>
              <w:widowControl/>
              <w:jc w:val="left"/>
              <w:rPr>
                <w:rFonts w:ascii="Times New Roman" w:eastAsia="宋体" w:hAnsi="Times New Roman" w:cs="Times New Roman"/>
                <w:kern w:val="0"/>
                <w:sz w:val="24"/>
                <w:szCs w:val="24"/>
              </w:rPr>
            </w:pPr>
          </w:p>
        </w:tc>
      </w:tr>
      <w:tr w:rsidR="0025789B" w14:paraId="256A3189" w14:textId="77777777">
        <w:trPr>
          <w:trHeight w:val="280"/>
          <w:jc w:val="center"/>
        </w:trPr>
        <w:tc>
          <w:tcPr>
            <w:tcW w:w="5670" w:type="dxa"/>
          </w:tcPr>
          <w:p w14:paraId="165BAEEA"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56521130" w14:textId="77777777" w:rsidR="0025789B" w:rsidRDefault="0025789B">
            <w:pPr>
              <w:widowControl/>
              <w:jc w:val="left"/>
              <w:rPr>
                <w:rFonts w:ascii="Times New Roman" w:eastAsia="宋体" w:hAnsi="Times New Roman" w:cs="Times New Roman"/>
                <w:kern w:val="0"/>
                <w:sz w:val="24"/>
                <w:szCs w:val="24"/>
              </w:rPr>
            </w:pPr>
          </w:p>
        </w:tc>
      </w:tr>
      <w:tr w:rsidR="0025789B" w14:paraId="3CFEED76" w14:textId="77777777">
        <w:trPr>
          <w:trHeight w:val="389"/>
          <w:jc w:val="center"/>
        </w:trPr>
        <w:tc>
          <w:tcPr>
            <w:tcW w:w="9240" w:type="dxa"/>
            <w:gridSpan w:val="2"/>
          </w:tcPr>
          <w:p w14:paraId="75FB191A"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25789B" w14:paraId="439B170C" w14:textId="77777777">
        <w:trPr>
          <w:trHeight w:val="600"/>
          <w:jc w:val="center"/>
        </w:trPr>
        <w:tc>
          <w:tcPr>
            <w:tcW w:w="5670" w:type="dxa"/>
          </w:tcPr>
          <w:p w14:paraId="1AE89AD1"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6887FA52" w14:textId="77777777" w:rsidR="0025789B" w:rsidRDefault="0025789B">
            <w:pPr>
              <w:widowControl/>
              <w:jc w:val="left"/>
              <w:rPr>
                <w:rFonts w:ascii="Times New Roman" w:eastAsia="宋体" w:hAnsi="Times New Roman" w:cs="Times New Roman"/>
                <w:kern w:val="0"/>
                <w:sz w:val="24"/>
                <w:szCs w:val="24"/>
              </w:rPr>
            </w:pPr>
          </w:p>
        </w:tc>
      </w:tr>
      <w:tr w:rsidR="0025789B" w14:paraId="76C08A2D" w14:textId="77777777">
        <w:trPr>
          <w:trHeight w:val="160"/>
          <w:jc w:val="center"/>
        </w:trPr>
        <w:tc>
          <w:tcPr>
            <w:tcW w:w="5670" w:type="dxa"/>
          </w:tcPr>
          <w:p w14:paraId="2FCFF97B"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58A2C085" w14:textId="77777777" w:rsidR="0025789B" w:rsidRDefault="0025789B">
            <w:pPr>
              <w:widowControl/>
              <w:jc w:val="left"/>
              <w:rPr>
                <w:rFonts w:ascii="Times New Roman" w:eastAsia="宋体" w:hAnsi="Times New Roman" w:cs="Times New Roman"/>
                <w:kern w:val="0"/>
                <w:sz w:val="24"/>
                <w:szCs w:val="24"/>
              </w:rPr>
            </w:pPr>
          </w:p>
        </w:tc>
      </w:tr>
      <w:tr w:rsidR="0025789B" w14:paraId="045679BB" w14:textId="77777777">
        <w:trPr>
          <w:trHeight w:val="289"/>
          <w:jc w:val="center"/>
        </w:trPr>
        <w:tc>
          <w:tcPr>
            <w:tcW w:w="5670" w:type="dxa"/>
          </w:tcPr>
          <w:p w14:paraId="5381D4B6"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36CA2767" w14:textId="77777777" w:rsidR="0025789B" w:rsidRDefault="0025789B">
            <w:pPr>
              <w:widowControl/>
              <w:jc w:val="left"/>
              <w:rPr>
                <w:rFonts w:ascii="Times New Roman" w:eastAsia="宋体" w:hAnsi="Times New Roman" w:cs="Times New Roman"/>
                <w:kern w:val="0"/>
                <w:sz w:val="24"/>
                <w:szCs w:val="24"/>
              </w:rPr>
            </w:pPr>
          </w:p>
        </w:tc>
      </w:tr>
      <w:tr w:rsidR="0025789B" w14:paraId="51D9EFB1" w14:textId="77777777">
        <w:trPr>
          <w:trHeight w:val="278"/>
          <w:jc w:val="center"/>
        </w:trPr>
        <w:tc>
          <w:tcPr>
            <w:tcW w:w="5670" w:type="dxa"/>
          </w:tcPr>
          <w:p w14:paraId="0488B036"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0ADCC0B7" w14:textId="77777777" w:rsidR="0025789B" w:rsidRDefault="0025789B">
            <w:pPr>
              <w:widowControl/>
              <w:jc w:val="left"/>
              <w:rPr>
                <w:rFonts w:ascii="Times New Roman" w:eastAsia="宋体" w:hAnsi="Times New Roman" w:cs="Times New Roman"/>
                <w:kern w:val="0"/>
                <w:sz w:val="24"/>
                <w:szCs w:val="24"/>
              </w:rPr>
            </w:pPr>
          </w:p>
        </w:tc>
      </w:tr>
      <w:tr w:rsidR="0025789B" w14:paraId="6DEECDF7" w14:textId="77777777">
        <w:trPr>
          <w:trHeight w:val="269"/>
          <w:jc w:val="center"/>
        </w:trPr>
        <w:tc>
          <w:tcPr>
            <w:tcW w:w="5670" w:type="dxa"/>
          </w:tcPr>
          <w:p w14:paraId="30CD3085"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4ACB2247" w14:textId="77777777" w:rsidR="0025789B" w:rsidRDefault="0025789B">
            <w:pPr>
              <w:widowControl/>
              <w:jc w:val="left"/>
              <w:rPr>
                <w:rFonts w:ascii="Times New Roman" w:eastAsia="宋体" w:hAnsi="Times New Roman" w:cs="Times New Roman"/>
                <w:kern w:val="0"/>
                <w:sz w:val="24"/>
                <w:szCs w:val="24"/>
              </w:rPr>
            </w:pPr>
          </w:p>
        </w:tc>
      </w:tr>
      <w:tr w:rsidR="0025789B" w14:paraId="75F1193F" w14:textId="77777777">
        <w:trPr>
          <w:trHeight w:val="460"/>
          <w:jc w:val="center"/>
        </w:trPr>
        <w:tc>
          <w:tcPr>
            <w:tcW w:w="9240" w:type="dxa"/>
            <w:gridSpan w:val="2"/>
          </w:tcPr>
          <w:p w14:paraId="7D606434"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25789B" w14:paraId="31FE7104" w14:textId="77777777">
        <w:trPr>
          <w:trHeight w:val="320"/>
          <w:jc w:val="center"/>
        </w:trPr>
        <w:tc>
          <w:tcPr>
            <w:tcW w:w="5670" w:type="dxa"/>
          </w:tcPr>
          <w:p w14:paraId="3D62778E"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14:paraId="05914B32" w14:textId="77777777" w:rsidR="0025789B" w:rsidRDefault="0025789B">
            <w:pPr>
              <w:widowControl/>
              <w:jc w:val="left"/>
              <w:rPr>
                <w:rFonts w:ascii="Times New Roman" w:eastAsia="宋体" w:hAnsi="Times New Roman" w:cs="Times New Roman"/>
                <w:kern w:val="0"/>
                <w:sz w:val="24"/>
                <w:szCs w:val="24"/>
              </w:rPr>
            </w:pPr>
          </w:p>
        </w:tc>
      </w:tr>
      <w:tr w:rsidR="0025789B" w14:paraId="2FCF1FD2" w14:textId="77777777">
        <w:trPr>
          <w:trHeight w:val="280"/>
          <w:jc w:val="center"/>
        </w:trPr>
        <w:tc>
          <w:tcPr>
            <w:tcW w:w="5670" w:type="dxa"/>
          </w:tcPr>
          <w:p w14:paraId="0942749B"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55802317" w14:textId="77777777" w:rsidR="0025789B" w:rsidRDefault="0025789B">
            <w:pPr>
              <w:widowControl/>
              <w:jc w:val="left"/>
              <w:rPr>
                <w:rFonts w:ascii="Times New Roman" w:eastAsia="宋体" w:hAnsi="Times New Roman" w:cs="Times New Roman"/>
                <w:kern w:val="0"/>
                <w:sz w:val="24"/>
                <w:szCs w:val="24"/>
              </w:rPr>
            </w:pPr>
          </w:p>
        </w:tc>
      </w:tr>
      <w:tr w:rsidR="0025789B" w14:paraId="65CD0908" w14:textId="77777777">
        <w:trPr>
          <w:trHeight w:val="320"/>
          <w:jc w:val="center"/>
        </w:trPr>
        <w:tc>
          <w:tcPr>
            <w:tcW w:w="5670" w:type="dxa"/>
          </w:tcPr>
          <w:p w14:paraId="3804756F"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14:paraId="1E19FB5E" w14:textId="77777777" w:rsidR="0025789B" w:rsidRDefault="0025789B">
            <w:pPr>
              <w:widowControl/>
              <w:jc w:val="left"/>
              <w:rPr>
                <w:rFonts w:ascii="Times New Roman" w:eastAsia="宋体" w:hAnsi="Times New Roman" w:cs="Times New Roman"/>
                <w:kern w:val="0"/>
                <w:sz w:val="24"/>
                <w:szCs w:val="24"/>
              </w:rPr>
            </w:pPr>
          </w:p>
        </w:tc>
      </w:tr>
      <w:tr w:rsidR="0025789B" w14:paraId="0CEE788F" w14:textId="77777777">
        <w:trPr>
          <w:trHeight w:val="260"/>
          <w:jc w:val="center"/>
        </w:trPr>
        <w:tc>
          <w:tcPr>
            <w:tcW w:w="9240" w:type="dxa"/>
            <w:gridSpan w:val="2"/>
          </w:tcPr>
          <w:p w14:paraId="05E0677A" w14:textId="77777777" w:rsidR="0025789B" w:rsidRDefault="0025789B">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25789B" w14:paraId="2EEEDDA4" w14:textId="77777777">
        <w:trPr>
          <w:trHeight w:val="500"/>
          <w:jc w:val="center"/>
        </w:trPr>
        <w:tc>
          <w:tcPr>
            <w:tcW w:w="5670" w:type="dxa"/>
          </w:tcPr>
          <w:p w14:paraId="3393B322"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tcPr>
          <w:p w14:paraId="444BE722" w14:textId="77777777" w:rsidR="0025789B" w:rsidRDefault="0025789B">
            <w:pPr>
              <w:widowControl/>
              <w:jc w:val="left"/>
              <w:rPr>
                <w:rFonts w:ascii="Times New Roman" w:eastAsia="宋体" w:hAnsi="Times New Roman" w:cs="Times New Roman"/>
                <w:kern w:val="0"/>
                <w:sz w:val="24"/>
                <w:szCs w:val="24"/>
              </w:rPr>
            </w:pPr>
          </w:p>
        </w:tc>
      </w:tr>
      <w:tr w:rsidR="0025789B" w14:paraId="0CD2B6C7" w14:textId="77777777">
        <w:trPr>
          <w:trHeight w:val="440"/>
          <w:jc w:val="center"/>
        </w:trPr>
        <w:tc>
          <w:tcPr>
            <w:tcW w:w="5670" w:type="dxa"/>
            <w:tcBorders>
              <w:bottom w:val="single" w:sz="4" w:space="0" w:color="auto"/>
            </w:tcBorders>
          </w:tcPr>
          <w:p w14:paraId="1CB9B1B3" w14:textId="77777777" w:rsidR="0025789B" w:rsidRDefault="0025789B">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tcPr>
          <w:p w14:paraId="1AE2E0B1" w14:textId="77777777" w:rsidR="0025789B" w:rsidRDefault="0025789B">
            <w:pPr>
              <w:widowControl/>
              <w:jc w:val="left"/>
              <w:rPr>
                <w:rFonts w:ascii="Times New Roman" w:eastAsia="宋体" w:hAnsi="Times New Roman" w:cs="Times New Roman"/>
                <w:kern w:val="0"/>
                <w:sz w:val="24"/>
                <w:szCs w:val="24"/>
              </w:rPr>
            </w:pPr>
          </w:p>
        </w:tc>
      </w:tr>
    </w:tbl>
    <w:p w14:paraId="0ABAA6EB" w14:textId="77777777" w:rsidR="0025789B" w:rsidRDefault="00E40C58">
      <w:pPr>
        <w:jc w:val="center"/>
        <w:rPr>
          <w:rFonts w:ascii="宋体" w:eastAsia="宋体" w:hAnsi="宋体" w:cs="宋体"/>
          <w:b/>
          <w:bCs/>
          <w:kern w:val="0"/>
          <w:sz w:val="32"/>
          <w:szCs w:val="32"/>
        </w:rPr>
      </w:pPr>
      <w:r>
        <w:rPr>
          <w:rFonts w:ascii="Times New Roman" w:eastAsia="宋体" w:hAnsi="Times New Roman" w:cs="Times New Roman"/>
          <w:b/>
          <w:bCs/>
          <w:kern w:val="0"/>
          <w:sz w:val="36"/>
          <w:szCs w:val="24"/>
        </w:rPr>
        <w:br w:type="page"/>
      </w:r>
      <w:bookmarkStart w:id="21" w:name="_Toc489655320"/>
      <w:bookmarkEnd w:id="20"/>
      <w:r>
        <w:rPr>
          <w:rFonts w:ascii="宋体" w:eastAsia="宋体" w:hAnsi="宋体" w:cs="宋体" w:hint="eastAsia"/>
          <w:b/>
          <w:bCs/>
          <w:kern w:val="0"/>
          <w:sz w:val="32"/>
          <w:szCs w:val="32"/>
        </w:rPr>
        <w:lastRenderedPageBreak/>
        <w:t>应答文件主要目录</w:t>
      </w:r>
      <w:bookmarkEnd w:id="21"/>
      <w:r>
        <w:rPr>
          <w:rFonts w:ascii="宋体" w:eastAsia="宋体" w:hAnsi="宋体" w:cs="宋体" w:hint="eastAsia"/>
          <w:b/>
          <w:bCs/>
          <w:kern w:val="0"/>
          <w:sz w:val="32"/>
          <w:szCs w:val="32"/>
        </w:rPr>
        <w:t>及相关证明材料格式、附件</w:t>
      </w:r>
    </w:p>
    <w:p w14:paraId="35A248CF" w14:textId="77777777" w:rsidR="0025789B" w:rsidRDefault="0025789B">
      <w:pPr>
        <w:widowControl/>
        <w:jc w:val="left"/>
        <w:rPr>
          <w:rFonts w:ascii="宋体" w:eastAsia="宋体" w:hAnsi="宋体" w:cs="宋体"/>
          <w:kern w:val="0"/>
          <w:sz w:val="28"/>
          <w:szCs w:val="28"/>
        </w:rPr>
      </w:pPr>
    </w:p>
    <w:p w14:paraId="2DCFF2F5"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应答申请及声明</w:t>
      </w:r>
    </w:p>
    <w:p w14:paraId="1DA87EF7"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法定代表人授权书</w:t>
      </w:r>
    </w:p>
    <w:p w14:paraId="641B9B07"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开标一览表</w:t>
      </w:r>
    </w:p>
    <w:p w14:paraId="12173875"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资格证明文件</w:t>
      </w:r>
    </w:p>
    <w:p w14:paraId="1FDD9CF9"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分项报价表</w:t>
      </w:r>
    </w:p>
    <w:p w14:paraId="13DBC657"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技术条款偏离表</w:t>
      </w:r>
    </w:p>
    <w:p w14:paraId="7154AED3"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商务条款偏离表</w:t>
      </w:r>
    </w:p>
    <w:p w14:paraId="58C3CFD5"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项目实施</w:t>
      </w:r>
      <w:r>
        <w:rPr>
          <w:rFonts w:ascii="宋体" w:eastAsia="宋体" w:hAnsi="宋体" w:cs="宋体" w:hint="eastAsia"/>
          <w:kern w:val="0"/>
          <w:sz w:val="28"/>
          <w:szCs w:val="28"/>
        </w:rPr>
        <w:t>、集成、实施方案（若有）</w:t>
      </w:r>
    </w:p>
    <w:p w14:paraId="6B090FE5"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服务与承诺</w:t>
      </w:r>
    </w:p>
    <w:p w14:paraId="55B3A526" w14:textId="77777777" w:rsidR="0025789B" w:rsidRDefault="00E40C58">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应答需要的其他证明文件及材料（若有</w:t>
      </w:r>
      <w:r>
        <w:rPr>
          <w:rFonts w:ascii="宋体" w:eastAsia="宋体" w:hAnsi="宋体" w:cs="宋体"/>
          <w:kern w:val="0"/>
          <w:sz w:val="28"/>
          <w:szCs w:val="28"/>
        </w:rPr>
        <w:t>)</w:t>
      </w:r>
    </w:p>
    <w:p w14:paraId="67D37E71" w14:textId="77777777" w:rsidR="0025789B" w:rsidRDefault="00E40C58">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附件一、无重大违法记录声明格式</w:t>
      </w:r>
    </w:p>
    <w:p w14:paraId="37A69483" w14:textId="77777777" w:rsidR="0025789B" w:rsidRDefault="00E40C58">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w:t>
      </w:r>
      <w:r>
        <w:rPr>
          <w:rFonts w:ascii="宋体" w:eastAsia="宋体" w:hAnsi="宋体" w:cs="宋体" w:hint="eastAsia"/>
          <w:kern w:val="0"/>
          <w:sz w:val="28"/>
          <w:szCs w:val="28"/>
        </w:rPr>
        <w:t>二、</w:t>
      </w:r>
      <w:r>
        <w:rPr>
          <w:rFonts w:ascii="宋体" w:eastAsia="宋体" w:hAnsi="宋体" w:cs="宋体"/>
          <w:kern w:val="0"/>
          <w:sz w:val="28"/>
          <w:szCs w:val="28"/>
        </w:rPr>
        <w:t xml:space="preserve"> </w:t>
      </w:r>
      <w:r>
        <w:rPr>
          <w:rFonts w:ascii="宋体" w:eastAsia="宋体" w:hAnsi="宋体" w:cs="宋体" w:hint="eastAsia"/>
          <w:kern w:val="0"/>
          <w:sz w:val="28"/>
          <w:szCs w:val="28"/>
        </w:rPr>
        <w:t>具备履行合同所必需的设备和专业技术能力的声明格式及证明材料</w:t>
      </w:r>
    </w:p>
    <w:p w14:paraId="0C9C28CE" w14:textId="77777777" w:rsidR="0025789B" w:rsidRDefault="0025789B">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5DD617B0" w14:textId="77777777" w:rsidR="0025789B" w:rsidRDefault="0025789B">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7957A542" w14:textId="77777777" w:rsidR="0025789B" w:rsidRDefault="0025789B">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326BCB84" w14:textId="77777777" w:rsidR="0025789B" w:rsidRDefault="00E40C58">
      <w:pPr>
        <w:widowControl/>
        <w:autoSpaceDE w:val="0"/>
        <w:autoSpaceDN w:val="0"/>
        <w:adjustRightInd w:val="0"/>
        <w:spacing w:line="440" w:lineRule="exact"/>
        <w:jc w:val="lef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r>
        <w:rPr>
          <w:rFonts w:ascii="宋体" w:eastAsia="宋体" w:hAnsi="宋体" w:cs="宋体" w:hint="eastAsia"/>
          <w:b/>
          <w:color w:val="000000"/>
          <w:kern w:val="0"/>
          <w:sz w:val="24"/>
          <w:szCs w:val="21"/>
          <w:lang w:val="zh-CN"/>
        </w:rPr>
        <w:lastRenderedPageBreak/>
        <w:t>目录一、应答申请及声明格式</w:t>
      </w:r>
    </w:p>
    <w:p w14:paraId="6C6B4837" w14:textId="77777777" w:rsidR="0025789B" w:rsidRDefault="00E40C58">
      <w:pPr>
        <w:widowControl/>
        <w:autoSpaceDE w:val="0"/>
        <w:autoSpaceDN w:val="0"/>
        <w:adjustRightInd w:val="0"/>
        <w:spacing w:line="440" w:lineRule="exact"/>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应答申请及声明</w:t>
      </w:r>
    </w:p>
    <w:p w14:paraId="6ABE47D6" w14:textId="77777777" w:rsidR="0025789B" w:rsidRDefault="00E40C58">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致：南京市口腔医院</w:t>
      </w:r>
    </w:p>
    <w:p w14:paraId="20D6BF46" w14:textId="77777777" w:rsidR="0025789B" w:rsidRDefault="00E40C58">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根据贵方</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u w:val="single"/>
        </w:rPr>
        <w:t xml:space="preserve">            </w:t>
      </w:r>
      <w:r>
        <w:rPr>
          <w:rFonts w:ascii="宋体" w:eastAsia="宋体" w:hAnsi="宋体" w:cs="宋体" w:hint="eastAsia"/>
          <w:color w:val="000000"/>
          <w:kern w:val="0"/>
          <w:sz w:val="24"/>
          <w:szCs w:val="21"/>
          <w:lang w:val="zh-CN"/>
        </w:rPr>
        <w:t>（项目编号）应答邀请，正式授权下述签字人</w:t>
      </w:r>
      <w:r>
        <w:rPr>
          <w:rFonts w:ascii="宋体" w:eastAsia="宋体" w:hAnsi="宋体" w:cs="宋体"/>
          <w:color w:val="000000"/>
          <w:kern w:val="0"/>
          <w:sz w:val="24"/>
          <w:szCs w:val="21"/>
          <w:u w:val="single"/>
          <w:lang w:val="zh-CN"/>
        </w:rPr>
        <w:t xml:space="preserve">                        </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姓名和职务</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代表应答人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（应答人名称），提交应答文件。</w:t>
      </w:r>
    </w:p>
    <w:p w14:paraId="6974B4CC"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据此函，签字</w:t>
      </w:r>
      <w:proofErr w:type="gramStart"/>
      <w:r>
        <w:rPr>
          <w:rFonts w:ascii="宋体" w:eastAsia="宋体" w:hAnsi="宋体" w:cs="宋体" w:hint="eastAsia"/>
          <w:color w:val="000000"/>
          <w:kern w:val="0"/>
          <w:sz w:val="24"/>
          <w:szCs w:val="21"/>
          <w:lang w:val="zh-CN"/>
        </w:rPr>
        <w:t>人兹宣布</w:t>
      </w:r>
      <w:proofErr w:type="gramEnd"/>
      <w:r>
        <w:rPr>
          <w:rFonts w:ascii="宋体" w:eastAsia="宋体" w:hAnsi="宋体" w:cs="宋体" w:hint="eastAsia"/>
          <w:color w:val="000000"/>
          <w:kern w:val="0"/>
          <w:sz w:val="24"/>
          <w:szCs w:val="21"/>
          <w:lang w:val="zh-CN"/>
        </w:rPr>
        <w:t>声明和承诺如下：</w:t>
      </w:r>
    </w:p>
    <w:p w14:paraId="3D48E42E"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4"/>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w:t>
      </w:r>
      <w:r>
        <w:rPr>
          <w:rFonts w:ascii="宋体" w:eastAsia="宋体" w:hAnsi="宋体" w:cs="宋体" w:hint="eastAsia"/>
          <w:b/>
          <w:color w:val="000000"/>
          <w:kern w:val="0"/>
          <w:sz w:val="24"/>
          <w:szCs w:val="21"/>
          <w:lang w:val="zh-CN"/>
        </w:rPr>
        <w:t>我们的资格条件完全符合政府采购法和本次采购要求</w:t>
      </w:r>
      <w:r>
        <w:rPr>
          <w:rFonts w:ascii="宋体" w:eastAsia="宋体" w:hAnsi="宋体" w:cs="宋体" w:hint="eastAsia"/>
          <w:color w:val="000000"/>
          <w:kern w:val="0"/>
          <w:sz w:val="24"/>
          <w:szCs w:val="21"/>
          <w:lang w:val="zh-CN"/>
        </w:rPr>
        <w:t>，</w:t>
      </w:r>
      <w:r>
        <w:rPr>
          <w:rFonts w:ascii="宋体" w:eastAsia="宋体" w:hAnsi="宋体" w:cs="宋体" w:hint="eastAsia"/>
          <w:color w:val="000000"/>
          <w:kern w:val="0"/>
          <w:sz w:val="24"/>
          <w:szCs w:val="24"/>
        </w:rPr>
        <w:t>我们</w:t>
      </w:r>
      <w:r>
        <w:rPr>
          <w:rFonts w:ascii="宋体" w:eastAsia="宋体" w:hAnsi="宋体" w:cs="宋体" w:hint="eastAsia"/>
          <w:color w:val="000000"/>
          <w:kern w:val="0"/>
          <w:sz w:val="24"/>
          <w:szCs w:val="21"/>
          <w:lang w:val="zh-CN"/>
        </w:rPr>
        <w:t>同意并向贵方提供了与应答有关的所有证据和资料。</w:t>
      </w:r>
    </w:p>
    <w:p w14:paraId="30668C08"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4"/>
        </w:rPr>
        <w:t>2</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1"/>
          <w:lang w:val="zh-CN"/>
        </w:rPr>
        <w:t>按采购要求，我们的应答总报价为（大写）</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元人民币。</w:t>
      </w:r>
    </w:p>
    <w:p w14:paraId="6916E825"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3</w:t>
      </w:r>
      <w:r>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Pr>
          <w:rFonts w:ascii="宋体" w:eastAsia="宋体" w:hAnsi="宋体" w:cs="宋体" w:hint="eastAsia"/>
          <w:b/>
          <w:color w:val="000000"/>
          <w:kern w:val="0"/>
          <w:sz w:val="24"/>
          <w:szCs w:val="21"/>
          <w:lang w:val="zh-CN"/>
        </w:rPr>
        <w:t>不对采购文件本身提出质疑</w:t>
      </w:r>
      <w:r>
        <w:rPr>
          <w:rFonts w:ascii="宋体" w:eastAsia="宋体" w:hAnsi="宋体" w:cs="宋体" w:hint="eastAsia"/>
          <w:color w:val="000000"/>
          <w:kern w:val="0"/>
          <w:sz w:val="24"/>
          <w:szCs w:val="21"/>
          <w:lang w:val="zh-CN"/>
        </w:rPr>
        <w:t>。</w:t>
      </w:r>
      <w:r>
        <w:rPr>
          <w:rFonts w:ascii="宋体" w:eastAsia="宋体" w:hAnsi="宋体" w:cs="宋体" w:hint="eastAsia"/>
          <w:kern w:val="0"/>
          <w:sz w:val="24"/>
          <w:szCs w:val="21"/>
          <w:lang w:val="zh-CN"/>
        </w:rPr>
        <w:t>否则，属于</w:t>
      </w:r>
      <w:proofErr w:type="gramStart"/>
      <w:r>
        <w:rPr>
          <w:rFonts w:ascii="宋体" w:eastAsia="宋体" w:hAnsi="宋体" w:cs="宋体" w:hint="eastAsia"/>
          <w:kern w:val="0"/>
          <w:sz w:val="24"/>
          <w:szCs w:val="21"/>
          <w:lang w:val="zh-CN"/>
        </w:rPr>
        <w:t>不</w:t>
      </w:r>
      <w:proofErr w:type="gramEnd"/>
      <w:r>
        <w:rPr>
          <w:rFonts w:ascii="宋体" w:eastAsia="宋体" w:hAnsi="宋体" w:cs="宋体" w:hint="eastAsia"/>
          <w:kern w:val="0"/>
          <w:sz w:val="24"/>
          <w:szCs w:val="21"/>
          <w:lang w:val="zh-CN"/>
        </w:rPr>
        <w:t>诚信和故意扰乱政府采购活动行为，我们将无条件接受处罚。</w:t>
      </w:r>
    </w:p>
    <w:p w14:paraId="2ED4BA18"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4</w:t>
      </w:r>
      <w:r>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31F3FEB7"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5</w:t>
      </w:r>
      <w:r>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集成、调试等服务，交付采购人验收、使用。</w:t>
      </w:r>
    </w:p>
    <w:p w14:paraId="787F7DB5"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E0670AE" w14:textId="77777777" w:rsidR="0025789B" w:rsidRDefault="007C1726">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7</w:t>
      </w:r>
      <w:r w:rsidR="00E40C58">
        <w:rPr>
          <w:rFonts w:ascii="宋体" w:eastAsia="宋体" w:hAnsi="宋体" w:cs="宋体" w:hint="eastAsia"/>
          <w:color w:val="000000"/>
          <w:kern w:val="0"/>
          <w:sz w:val="24"/>
          <w:szCs w:val="21"/>
          <w:lang w:val="zh-CN"/>
        </w:rPr>
        <w:t>、与本应答有关的正式联系方式为：</w:t>
      </w:r>
    </w:p>
    <w:p w14:paraId="681D9AA6"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地</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址：</w:t>
      </w:r>
      <w:r>
        <w:rPr>
          <w:rFonts w:ascii="宋体" w:eastAsia="宋体" w:hAnsi="宋体" w:cs="宋体"/>
          <w:color w:val="000000"/>
          <w:kern w:val="0"/>
          <w:sz w:val="24"/>
          <w:szCs w:val="21"/>
          <w:u w:val="single"/>
          <w:lang w:val="zh-CN"/>
        </w:rPr>
        <w:t xml:space="preserve">                       </w:t>
      </w:r>
    </w:p>
    <w:p w14:paraId="52C2D188"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电</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话：</w:t>
      </w:r>
      <w:r>
        <w:rPr>
          <w:rFonts w:ascii="宋体" w:eastAsia="宋体" w:hAnsi="宋体" w:cs="宋体"/>
          <w:color w:val="000000"/>
          <w:kern w:val="0"/>
          <w:sz w:val="24"/>
          <w:szCs w:val="21"/>
          <w:u w:val="single"/>
          <w:lang w:val="zh-CN"/>
        </w:rPr>
        <w:t xml:space="preserve">                       </w:t>
      </w:r>
    </w:p>
    <w:p w14:paraId="16ED3895"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传</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真：</w:t>
      </w:r>
      <w:r>
        <w:rPr>
          <w:rFonts w:ascii="宋体" w:eastAsia="宋体" w:hAnsi="宋体" w:cs="宋体"/>
          <w:color w:val="000000"/>
          <w:kern w:val="0"/>
          <w:sz w:val="24"/>
          <w:szCs w:val="21"/>
          <w:u w:val="single"/>
          <w:lang w:val="zh-CN"/>
        </w:rPr>
        <w:t xml:space="preserve">                       </w:t>
      </w:r>
    </w:p>
    <w:p w14:paraId="25A06E5E"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开户银行：</w:t>
      </w:r>
    </w:p>
    <w:p w14:paraId="16B6D582"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银行账号：</w:t>
      </w:r>
    </w:p>
    <w:p w14:paraId="7F298908"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供应商授权代表姓名（签字）：</w:t>
      </w:r>
      <w:r>
        <w:rPr>
          <w:rFonts w:ascii="宋体" w:eastAsia="宋体" w:hAnsi="宋体" w:cs="宋体"/>
          <w:color w:val="000000"/>
          <w:kern w:val="0"/>
          <w:sz w:val="24"/>
          <w:szCs w:val="21"/>
          <w:u w:val="single"/>
          <w:lang w:val="zh-CN"/>
        </w:rPr>
        <w:t xml:space="preserve">         </w:t>
      </w:r>
    </w:p>
    <w:p w14:paraId="777AE992"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415F7502" w14:textId="77777777" w:rsidR="0025789B" w:rsidRDefault="00E40C58">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日</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期：</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日</w:t>
      </w:r>
    </w:p>
    <w:p w14:paraId="0618A805" w14:textId="77777777" w:rsidR="0025789B" w:rsidRDefault="00E40C58">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AF27692"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目录二、法定代表人授权书格式</w:t>
      </w:r>
    </w:p>
    <w:p w14:paraId="42BBA611" w14:textId="77777777" w:rsidR="0025789B" w:rsidRDefault="00E40C58">
      <w:pPr>
        <w:widowControl/>
        <w:adjustRightInd w:val="0"/>
        <w:spacing w:line="360" w:lineRule="auto"/>
        <w:ind w:firstLine="7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法定代表人授权委托书</w:t>
      </w:r>
    </w:p>
    <w:p w14:paraId="33DEAABA"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南京市口腔医院：</w:t>
      </w:r>
    </w:p>
    <w:p w14:paraId="00485F2A" w14:textId="77777777" w:rsidR="0025789B" w:rsidRDefault="00E40C58">
      <w:pPr>
        <w:widowControl/>
        <w:adjustRightInd w:val="0"/>
        <w:spacing w:line="360" w:lineRule="auto"/>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本授权书声明：注册于</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（应答人住址）的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（应答人名称）法定代表人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（法定代表人姓名、职务）代表本公司授权在下面签字的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（应答人代表姓名、职务）为本公司的合法代理人，就贵方组织的</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b/>
          <w:color w:val="000000"/>
          <w:kern w:val="0"/>
          <w:sz w:val="24"/>
          <w:szCs w:val="21"/>
          <w:u w:val="single"/>
        </w:rPr>
        <w:t xml:space="preserve">             </w:t>
      </w:r>
      <w:r>
        <w:rPr>
          <w:rFonts w:ascii="宋体" w:eastAsia="宋体" w:hAnsi="宋体" w:cs="宋体" w:hint="eastAsia"/>
          <w:color w:val="000000"/>
          <w:kern w:val="0"/>
          <w:sz w:val="24"/>
          <w:szCs w:val="21"/>
          <w:lang w:val="zh-CN"/>
        </w:rPr>
        <w:t>（项目编号）应答，以本公司名义处理一切与之有关的事务。</w:t>
      </w:r>
    </w:p>
    <w:p w14:paraId="73778D92" w14:textId="77777777" w:rsidR="0025789B" w:rsidRDefault="00E40C58">
      <w:pPr>
        <w:widowControl/>
        <w:adjustRightInd w:val="0"/>
        <w:spacing w:line="360" w:lineRule="auto"/>
        <w:ind w:firstLine="408"/>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本授权书于</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日签字生效，特此声明。</w:t>
      </w:r>
    </w:p>
    <w:p w14:paraId="4C7F0689" w14:textId="77777777" w:rsidR="0025789B" w:rsidRDefault="0025789B">
      <w:pPr>
        <w:widowControl/>
        <w:adjustRightInd w:val="0"/>
        <w:spacing w:line="360" w:lineRule="auto"/>
        <w:ind w:firstLine="408"/>
        <w:jc w:val="left"/>
        <w:rPr>
          <w:rFonts w:ascii="宋体" w:eastAsia="宋体" w:hAnsi="宋体" w:cs="宋体"/>
          <w:color w:val="000000"/>
          <w:kern w:val="0"/>
          <w:sz w:val="24"/>
          <w:szCs w:val="21"/>
          <w:lang w:val="zh-CN"/>
        </w:rPr>
      </w:pPr>
    </w:p>
    <w:p w14:paraId="402A9E98" w14:textId="77777777" w:rsidR="0025789B" w:rsidRDefault="00E40C58">
      <w:pPr>
        <w:widowControl/>
        <w:adjustRightInd w:val="0"/>
        <w:spacing w:line="360" w:lineRule="auto"/>
        <w:ind w:firstLineChars="200" w:firstLine="48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法定代表人签字：</w:t>
      </w:r>
    </w:p>
    <w:p w14:paraId="3E130B7B" w14:textId="77777777" w:rsidR="0025789B" w:rsidRDefault="00E40C58">
      <w:pPr>
        <w:widowControl/>
        <w:adjustRightInd w:val="0"/>
        <w:spacing w:line="360" w:lineRule="auto"/>
        <w:jc w:val="left"/>
        <w:rPr>
          <w:rFonts w:ascii="宋体" w:eastAsia="宋体" w:hAnsi="宋体" w:cs="宋体"/>
          <w:kern w:val="0"/>
          <w:sz w:val="24"/>
          <w:szCs w:val="21"/>
          <w:lang w:val="zh-CN"/>
        </w:rPr>
      </w:pP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授权委托人签字：</w:t>
      </w:r>
      <w:r>
        <w:rPr>
          <w:rFonts w:ascii="宋体" w:eastAsia="宋体" w:hAnsi="宋体" w:cs="宋体"/>
          <w:kern w:val="0"/>
          <w:sz w:val="24"/>
          <w:szCs w:val="21"/>
          <w:lang w:val="zh-CN"/>
        </w:rPr>
        <w:t xml:space="preserve">                    </w:t>
      </w:r>
    </w:p>
    <w:p w14:paraId="7BAC347D" w14:textId="77777777" w:rsidR="0025789B" w:rsidRDefault="00E40C58">
      <w:pPr>
        <w:widowControl/>
        <w:tabs>
          <w:tab w:val="left" w:pos="1440"/>
        </w:tabs>
        <w:adjustRightInd w:val="0"/>
        <w:spacing w:line="360" w:lineRule="auto"/>
        <w:ind w:firstLine="42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日</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期：</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年</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月</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日</w:t>
      </w:r>
    </w:p>
    <w:p w14:paraId="18669234" w14:textId="77777777" w:rsidR="0025789B" w:rsidRDefault="0025789B">
      <w:pPr>
        <w:widowControl/>
        <w:adjustRightInd w:val="0"/>
        <w:spacing w:line="360" w:lineRule="auto"/>
        <w:jc w:val="left"/>
        <w:rPr>
          <w:rFonts w:ascii="宋体" w:eastAsia="宋体" w:hAnsi="宋体" w:cs="宋体"/>
          <w:b/>
          <w:color w:val="000000"/>
          <w:kern w:val="0"/>
          <w:sz w:val="24"/>
          <w:szCs w:val="21"/>
          <w:lang w:val="zh-CN"/>
        </w:rPr>
      </w:pPr>
    </w:p>
    <w:p w14:paraId="320392DC"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目录三、开标一览表格式</w:t>
      </w:r>
    </w:p>
    <w:p w14:paraId="4E25BDB7" w14:textId="77777777" w:rsidR="0025789B" w:rsidRDefault="00E40C58">
      <w:pPr>
        <w:widowControl/>
        <w:adjustRightInd w:val="0"/>
        <w:spacing w:line="360" w:lineRule="auto"/>
        <w:jc w:val="center"/>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开标一览表</w:t>
      </w:r>
    </w:p>
    <w:tbl>
      <w:tblPr>
        <w:tblW w:w="652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3686"/>
        <w:gridCol w:w="1618"/>
        <w:gridCol w:w="483"/>
      </w:tblGrid>
      <w:tr w:rsidR="0025789B" w14:paraId="2DFE31D3" w14:textId="77777777">
        <w:trPr>
          <w:gridAfter w:val="1"/>
          <w:wAfter w:w="483" w:type="dxa"/>
          <w:trHeight w:val="284"/>
          <w:jc w:val="center"/>
        </w:trPr>
        <w:tc>
          <w:tcPr>
            <w:tcW w:w="6038" w:type="dxa"/>
            <w:gridSpan w:val="3"/>
            <w:tcBorders>
              <w:top w:val="nil"/>
              <w:left w:val="nil"/>
              <w:right w:val="nil"/>
            </w:tcBorders>
            <w:vAlign w:val="center"/>
          </w:tcPr>
          <w:p w14:paraId="18EBED60" w14:textId="77777777" w:rsidR="0025789B" w:rsidRDefault="00E40C58">
            <w:pPr>
              <w:widowControl/>
              <w:snapToGrid w:val="0"/>
              <w:spacing w:line="360" w:lineRule="auto"/>
              <w:jc w:val="left"/>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项目名称：</w:t>
            </w:r>
            <w:r>
              <w:rPr>
                <w:rFonts w:ascii="Times New Roman" w:eastAsia="宋体" w:hAnsi="Times New Roman" w:cs="Times New Roman"/>
                <w:color w:val="000000"/>
                <w:kern w:val="0"/>
                <w:sz w:val="24"/>
                <w:szCs w:val="21"/>
                <w:lang w:val="zh-CN"/>
              </w:rPr>
              <w:t xml:space="preserve"> </w:t>
            </w:r>
          </w:p>
        </w:tc>
      </w:tr>
      <w:tr w:rsidR="0025789B" w14:paraId="54E1F05A" w14:textId="77777777">
        <w:trPr>
          <w:trHeight w:val="284"/>
          <w:jc w:val="center"/>
        </w:trPr>
        <w:tc>
          <w:tcPr>
            <w:tcW w:w="734" w:type="dxa"/>
            <w:vAlign w:val="center"/>
          </w:tcPr>
          <w:p w14:paraId="0BCA3D1A" w14:textId="77777777" w:rsidR="0025789B" w:rsidRDefault="00E40C58">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序号</w:t>
            </w:r>
          </w:p>
        </w:tc>
        <w:tc>
          <w:tcPr>
            <w:tcW w:w="3686" w:type="dxa"/>
            <w:vAlign w:val="center"/>
          </w:tcPr>
          <w:p w14:paraId="6896D2ED" w14:textId="77777777" w:rsidR="0025789B" w:rsidRDefault="00E40C58">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名</w:t>
            </w:r>
            <w:r>
              <w:rPr>
                <w:rFonts w:ascii="Times New Roman" w:eastAsia="宋体" w:hAnsi="Times New Roman" w:cs="Times New Roman"/>
                <w:color w:val="000000"/>
                <w:kern w:val="0"/>
                <w:sz w:val="24"/>
                <w:szCs w:val="21"/>
                <w:lang w:val="zh-CN"/>
              </w:rPr>
              <w:t xml:space="preserve">               </w:t>
            </w:r>
            <w:r>
              <w:rPr>
                <w:rFonts w:ascii="Times New Roman" w:eastAsia="宋体" w:hAnsi="Times New Roman" w:cs="Times New Roman"/>
                <w:color w:val="000000"/>
                <w:kern w:val="0"/>
                <w:sz w:val="24"/>
                <w:szCs w:val="21"/>
                <w:lang w:val="zh-CN"/>
              </w:rPr>
              <w:t>称</w:t>
            </w:r>
          </w:p>
        </w:tc>
        <w:tc>
          <w:tcPr>
            <w:tcW w:w="2101" w:type="dxa"/>
            <w:gridSpan w:val="2"/>
            <w:vAlign w:val="center"/>
          </w:tcPr>
          <w:p w14:paraId="7D26CF0C" w14:textId="77777777" w:rsidR="0025789B" w:rsidRDefault="00E40C58">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报价（元）</w:t>
            </w:r>
          </w:p>
        </w:tc>
      </w:tr>
      <w:tr w:rsidR="0025789B" w14:paraId="5323DB18" w14:textId="77777777">
        <w:trPr>
          <w:trHeight w:val="284"/>
          <w:jc w:val="center"/>
        </w:trPr>
        <w:tc>
          <w:tcPr>
            <w:tcW w:w="734" w:type="dxa"/>
            <w:vAlign w:val="center"/>
          </w:tcPr>
          <w:p w14:paraId="7ACE833C" w14:textId="77777777" w:rsidR="0025789B" w:rsidRDefault="0025789B">
            <w:pPr>
              <w:widowControl/>
              <w:spacing w:line="360" w:lineRule="auto"/>
              <w:jc w:val="center"/>
              <w:rPr>
                <w:rFonts w:ascii="Times New Roman" w:eastAsia="宋体" w:hAnsi="Times New Roman" w:cs="Times New Roman"/>
                <w:color w:val="000000"/>
                <w:spacing w:val="-2"/>
                <w:kern w:val="0"/>
                <w:sz w:val="24"/>
                <w:szCs w:val="21"/>
              </w:rPr>
            </w:pPr>
          </w:p>
        </w:tc>
        <w:tc>
          <w:tcPr>
            <w:tcW w:w="3686" w:type="dxa"/>
            <w:vAlign w:val="center"/>
          </w:tcPr>
          <w:p w14:paraId="5F8D8D21" w14:textId="77777777" w:rsidR="0025789B" w:rsidRDefault="0025789B">
            <w:pPr>
              <w:widowControl/>
              <w:spacing w:line="360" w:lineRule="auto"/>
              <w:jc w:val="left"/>
              <w:rPr>
                <w:rFonts w:ascii="Times New Roman" w:eastAsia="宋体" w:hAnsi="Times New Roman" w:cs="Times New Roman"/>
                <w:color w:val="000000"/>
                <w:spacing w:val="-2"/>
                <w:kern w:val="0"/>
                <w:sz w:val="24"/>
                <w:szCs w:val="21"/>
              </w:rPr>
            </w:pPr>
          </w:p>
        </w:tc>
        <w:tc>
          <w:tcPr>
            <w:tcW w:w="2101" w:type="dxa"/>
            <w:gridSpan w:val="2"/>
            <w:vAlign w:val="center"/>
          </w:tcPr>
          <w:p w14:paraId="546C2066" w14:textId="77777777" w:rsidR="0025789B" w:rsidRDefault="0025789B">
            <w:pPr>
              <w:widowControl/>
              <w:spacing w:line="360" w:lineRule="auto"/>
              <w:jc w:val="center"/>
              <w:rPr>
                <w:rFonts w:ascii="Times New Roman" w:eastAsia="宋体" w:hAnsi="Times New Roman" w:cs="Times New Roman"/>
                <w:color w:val="000000"/>
                <w:kern w:val="0"/>
                <w:sz w:val="24"/>
                <w:szCs w:val="21"/>
                <w:lang w:val="zh-CN"/>
              </w:rPr>
            </w:pPr>
          </w:p>
        </w:tc>
      </w:tr>
      <w:tr w:rsidR="0025789B" w14:paraId="08004AD8" w14:textId="77777777">
        <w:trPr>
          <w:trHeight w:val="284"/>
          <w:jc w:val="center"/>
        </w:trPr>
        <w:tc>
          <w:tcPr>
            <w:tcW w:w="734" w:type="dxa"/>
            <w:vAlign w:val="center"/>
          </w:tcPr>
          <w:p w14:paraId="21991318" w14:textId="77777777" w:rsidR="0025789B" w:rsidRDefault="0025789B">
            <w:pPr>
              <w:widowControl/>
              <w:spacing w:line="360" w:lineRule="auto"/>
              <w:jc w:val="center"/>
              <w:rPr>
                <w:rFonts w:ascii="Times New Roman" w:eastAsia="宋体" w:hAnsi="Times New Roman" w:cs="Times New Roman"/>
                <w:color w:val="000000"/>
                <w:spacing w:val="-2"/>
                <w:kern w:val="0"/>
                <w:sz w:val="24"/>
                <w:szCs w:val="21"/>
              </w:rPr>
            </w:pPr>
          </w:p>
        </w:tc>
        <w:tc>
          <w:tcPr>
            <w:tcW w:w="3686" w:type="dxa"/>
            <w:vAlign w:val="center"/>
          </w:tcPr>
          <w:p w14:paraId="087E3E5D" w14:textId="77777777" w:rsidR="0025789B" w:rsidRDefault="0025789B">
            <w:pPr>
              <w:widowControl/>
              <w:spacing w:line="360" w:lineRule="auto"/>
              <w:jc w:val="left"/>
              <w:rPr>
                <w:rFonts w:ascii="Times New Roman" w:eastAsia="宋体" w:hAnsi="Times New Roman" w:cs="Times New Roman"/>
                <w:color w:val="000000"/>
                <w:spacing w:val="-2"/>
                <w:kern w:val="0"/>
                <w:sz w:val="24"/>
                <w:szCs w:val="21"/>
              </w:rPr>
            </w:pPr>
          </w:p>
        </w:tc>
        <w:tc>
          <w:tcPr>
            <w:tcW w:w="2101" w:type="dxa"/>
            <w:gridSpan w:val="2"/>
            <w:vAlign w:val="center"/>
          </w:tcPr>
          <w:p w14:paraId="6E2B2390" w14:textId="77777777" w:rsidR="0025789B" w:rsidRDefault="0025789B">
            <w:pPr>
              <w:widowControl/>
              <w:spacing w:line="360" w:lineRule="auto"/>
              <w:jc w:val="center"/>
              <w:rPr>
                <w:rFonts w:ascii="Times New Roman" w:eastAsia="宋体" w:hAnsi="Times New Roman" w:cs="Times New Roman"/>
                <w:color w:val="000000"/>
                <w:kern w:val="0"/>
                <w:sz w:val="24"/>
                <w:szCs w:val="21"/>
                <w:lang w:val="zh-CN"/>
              </w:rPr>
            </w:pPr>
          </w:p>
        </w:tc>
      </w:tr>
      <w:tr w:rsidR="0025789B" w14:paraId="24651F8D" w14:textId="77777777">
        <w:trPr>
          <w:trHeight w:val="284"/>
          <w:jc w:val="center"/>
        </w:trPr>
        <w:tc>
          <w:tcPr>
            <w:tcW w:w="734" w:type="dxa"/>
            <w:vAlign w:val="center"/>
          </w:tcPr>
          <w:p w14:paraId="0E43F9F1" w14:textId="77777777" w:rsidR="0025789B" w:rsidRDefault="0025789B">
            <w:pPr>
              <w:widowControl/>
              <w:spacing w:line="360" w:lineRule="auto"/>
              <w:jc w:val="center"/>
              <w:rPr>
                <w:rFonts w:ascii="Times New Roman" w:eastAsia="宋体" w:hAnsi="Times New Roman" w:cs="Times New Roman"/>
                <w:color w:val="000000"/>
                <w:spacing w:val="-2"/>
                <w:kern w:val="0"/>
                <w:sz w:val="24"/>
                <w:szCs w:val="21"/>
              </w:rPr>
            </w:pPr>
          </w:p>
        </w:tc>
        <w:tc>
          <w:tcPr>
            <w:tcW w:w="3686" w:type="dxa"/>
            <w:vAlign w:val="center"/>
          </w:tcPr>
          <w:p w14:paraId="60D8523D" w14:textId="77777777" w:rsidR="0025789B" w:rsidRDefault="0025789B">
            <w:pPr>
              <w:widowControl/>
              <w:spacing w:line="360" w:lineRule="auto"/>
              <w:jc w:val="left"/>
              <w:rPr>
                <w:rFonts w:ascii="Times New Roman" w:eastAsia="宋体" w:hAnsi="Times New Roman" w:cs="Times New Roman"/>
                <w:color w:val="000000"/>
                <w:spacing w:val="-2"/>
                <w:kern w:val="0"/>
                <w:sz w:val="24"/>
                <w:szCs w:val="21"/>
              </w:rPr>
            </w:pPr>
          </w:p>
        </w:tc>
        <w:tc>
          <w:tcPr>
            <w:tcW w:w="2101" w:type="dxa"/>
            <w:gridSpan w:val="2"/>
            <w:vAlign w:val="center"/>
          </w:tcPr>
          <w:p w14:paraId="65D7D722" w14:textId="77777777" w:rsidR="0025789B" w:rsidRDefault="0025789B">
            <w:pPr>
              <w:widowControl/>
              <w:spacing w:line="360" w:lineRule="auto"/>
              <w:jc w:val="center"/>
              <w:rPr>
                <w:rFonts w:ascii="Times New Roman" w:eastAsia="宋体" w:hAnsi="Times New Roman" w:cs="Times New Roman"/>
                <w:color w:val="000000"/>
                <w:kern w:val="0"/>
                <w:sz w:val="24"/>
                <w:szCs w:val="21"/>
                <w:lang w:val="zh-CN"/>
              </w:rPr>
            </w:pPr>
          </w:p>
        </w:tc>
      </w:tr>
      <w:tr w:rsidR="0025789B" w14:paraId="59DB6C8F" w14:textId="77777777">
        <w:trPr>
          <w:trHeight w:val="284"/>
          <w:jc w:val="center"/>
        </w:trPr>
        <w:tc>
          <w:tcPr>
            <w:tcW w:w="6521" w:type="dxa"/>
            <w:gridSpan w:val="4"/>
            <w:vAlign w:val="center"/>
          </w:tcPr>
          <w:p w14:paraId="567822C9" w14:textId="77777777" w:rsidR="0025789B" w:rsidRDefault="00E40C58">
            <w:pPr>
              <w:widowControl/>
              <w:snapToGrid w:val="0"/>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应答总价（人民币，大写）</w:t>
            </w:r>
          </w:p>
        </w:tc>
      </w:tr>
    </w:tbl>
    <w:p w14:paraId="51E0873C" w14:textId="77777777" w:rsidR="0025789B" w:rsidRDefault="0025789B">
      <w:pPr>
        <w:widowControl/>
        <w:adjustRightInd w:val="0"/>
        <w:spacing w:line="360" w:lineRule="auto"/>
        <w:jc w:val="left"/>
        <w:rPr>
          <w:rFonts w:ascii="黑体" w:eastAsia="黑体" w:hAnsi="宋体" w:cs="宋体"/>
          <w:color w:val="000000"/>
          <w:kern w:val="0"/>
          <w:sz w:val="36"/>
          <w:szCs w:val="36"/>
        </w:rPr>
      </w:pPr>
    </w:p>
    <w:p w14:paraId="2DB0E81B" w14:textId="77777777" w:rsidR="0025789B" w:rsidRDefault="00E40C58">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lang w:val="zh-CN"/>
        </w:rPr>
        <w:t>:</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76C52F71" w14:textId="77777777" w:rsidR="0025789B" w:rsidRDefault="0025789B">
      <w:pPr>
        <w:widowControl/>
        <w:adjustRightInd w:val="0"/>
        <w:spacing w:line="360" w:lineRule="auto"/>
        <w:jc w:val="left"/>
        <w:rPr>
          <w:rFonts w:ascii="宋体" w:eastAsia="宋体" w:hAnsi="宋体" w:cs="宋体"/>
          <w:b/>
          <w:color w:val="000000"/>
          <w:kern w:val="0"/>
          <w:sz w:val="24"/>
          <w:szCs w:val="21"/>
          <w:lang w:val="zh-CN"/>
        </w:rPr>
      </w:pPr>
    </w:p>
    <w:p w14:paraId="05BA07E0"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目录四、资格证明文件（</w:t>
      </w:r>
      <w:r>
        <w:rPr>
          <w:rFonts w:ascii="宋体" w:eastAsia="宋体" w:hAnsi="宋体" w:cs="宋体" w:hint="eastAsia"/>
          <w:b/>
          <w:color w:val="FF0000"/>
          <w:kern w:val="0"/>
          <w:sz w:val="24"/>
          <w:szCs w:val="21"/>
          <w:lang w:val="zh-CN"/>
        </w:rPr>
        <w:t>不得缺项</w:t>
      </w:r>
      <w:r>
        <w:rPr>
          <w:rFonts w:ascii="宋体" w:eastAsia="宋体" w:hAnsi="宋体" w:cs="宋体" w:hint="eastAsia"/>
          <w:b/>
          <w:color w:val="000000"/>
          <w:kern w:val="0"/>
          <w:sz w:val="24"/>
          <w:szCs w:val="21"/>
          <w:lang w:val="zh-CN"/>
        </w:rPr>
        <w:t>）</w:t>
      </w:r>
    </w:p>
    <w:p w14:paraId="4CCCDFBC"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法人或者其他组织的营业执照等证明文件；</w:t>
      </w:r>
    </w:p>
    <w:p w14:paraId="6AB01473"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lastRenderedPageBreak/>
        <w:t>具备履行合同所必需的设备和专业技术能力的证明材料；</w:t>
      </w:r>
    </w:p>
    <w:p w14:paraId="000D61DD"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参加政府采购活动前3年内在经营活动中没有重大违法记录的书面声明；</w:t>
      </w:r>
    </w:p>
    <w:p w14:paraId="1C7005D9" w14:textId="77777777" w:rsidR="0025789B" w:rsidRDefault="00E40C58">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应答人须提供法定代表人身份证(</w:t>
      </w:r>
      <w:r>
        <w:rPr>
          <w:rFonts w:ascii="宋体" w:eastAsia="宋体" w:hAnsi="宋体" w:cs="宋体" w:hint="eastAsia"/>
          <w:kern w:val="0"/>
          <w:sz w:val="24"/>
          <w:szCs w:val="24"/>
        </w:rPr>
        <w:t>复印</w:t>
      </w:r>
      <w:r>
        <w:rPr>
          <w:rFonts w:ascii="宋体" w:eastAsia="宋体" w:hAnsi="宋体" w:cs="宋体"/>
          <w:kern w:val="0"/>
          <w:sz w:val="24"/>
          <w:szCs w:val="24"/>
        </w:rPr>
        <w:t>件)或法定代表人授权委托书（</w:t>
      </w:r>
      <w:r>
        <w:rPr>
          <w:rFonts w:ascii="宋体" w:eastAsia="宋体" w:hAnsi="宋体" w:cs="宋体" w:hint="eastAsia"/>
          <w:kern w:val="0"/>
          <w:sz w:val="24"/>
          <w:szCs w:val="24"/>
        </w:rPr>
        <w:t>复印</w:t>
      </w:r>
      <w:r>
        <w:rPr>
          <w:rFonts w:ascii="宋体" w:eastAsia="宋体" w:hAnsi="宋体" w:cs="宋体"/>
          <w:kern w:val="0"/>
          <w:sz w:val="24"/>
          <w:szCs w:val="24"/>
        </w:rPr>
        <w:t>件）；</w:t>
      </w:r>
    </w:p>
    <w:p w14:paraId="109D0FE8" w14:textId="77777777" w:rsidR="0025789B" w:rsidRDefault="0025789B">
      <w:pPr>
        <w:spacing w:line="360" w:lineRule="auto"/>
        <w:rPr>
          <w:rFonts w:ascii="宋体" w:eastAsia="宋体" w:hAnsi="宋体" w:cs="Times New Roman"/>
          <w:kern w:val="0"/>
          <w:sz w:val="20"/>
          <w:szCs w:val="20"/>
        </w:rPr>
      </w:pPr>
    </w:p>
    <w:p w14:paraId="7477EFA0" w14:textId="77777777" w:rsidR="0025789B" w:rsidRDefault="00E40C58">
      <w:pPr>
        <w:widowControl/>
        <w:adjustRightInd w:val="0"/>
        <w:spacing w:line="240" w:lineRule="atLeast"/>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目录五、分项报价表格式</w:t>
      </w:r>
    </w:p>
    <w:p w14:paraId="3830BDBE" w14:textId="77777777" w:rsidR="0025789B" w:rsidRDefault="00E40C58">
      <w:pPr>
        <w:widowControl/>
        <w:adjustRightInd w:val="0"/>
        <w:spacing w:line="240" w:lineRule="atLeast"/>
        <w:jc w:val="left"/>
        <w:rPr>
          <w:rFonts w:ascii="黑体" w:eastAsia="黑体" w:hAnsi="宋体" w:cs="宋体"/>
          <w:color w:val="000000"/>
          <w:kern w:val="0"/>
          <w:sz w:val="36"/>
          <w:szCs w:val="36"/>
          <w:lang w:val="zh-CN"/>
        </w:rPr>
      </w:pPr>
      <w:r>
        <w:rPr>
          <w:rFonts w:ascii="宋体" w:eastAsia="宋体" w:hAnsi="宋体" w:cs="宋体"/>
          <w:b/>
          <w:color w:val="000000"/>
          <w:kern w:val="0"/>
          <w:sz w:val="24"/>
          <w:szCs w:val="21"/>
          <w:lang w:val="zh-CN"/>
        </w:rPr>
        <w:t xml:space="preserve">                           </w:t>
      </w:r>
      <w:r>
        <w:rPr>
          <w:rFonts w:ascii="黑体" w:eastAsia="黑体" w:hAnsi="宋体" w:cs="宋体" w:hint="eastAsia"/>
          <w:color w:val="000000"/>
          <w:kern w:val="0"/>
          <w:sz w:val="36"/>
          <w:szCs w:val="36"/>
          <w:lang w:val="zh-CN"/>
        </w:rPr>
        <w:t>分项报价表</w:t>
      </w:r>
    </w:p>
    <w:p w14:paraId="40EBFC2A" w14:textId="77777777" w:rsidR="0025789B" w:rsidRDefault="00E40C58">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格式参照项目内容清单或自拟</w:t>
      </w:r>
    </w:p>
    <w:p w14:paraId="38359E71" w14:textId="77777777" w:rsidR="0025789B" w:rsidRDefault="0025789B">
      <w:pPr>
        <w:widowControl/>
        <w:adjustRightInd w:val="0"/>
        <w:spacing w:line="360" w:lineRule="auto"/>
        <w:jc w:val="left"/>
        <w:rPr>
          <w:rFonts w:ascii="宋体" w:eastAsia="宋体" w:hAnsi="宋体" w:cs="宋体"/>
          <w:color w:val="000000"/>
          <w:kern w:val="0"/>
          <w:sz w:val="24"/>
          <w:szCs w:val="21"/>
          <w:lang w:val="zh-CN"/>
        </w:rPr>
      </w:pPr>
    </w:p>
    <w:p w14:paraId="7C0C1DF4" w14:textId="77777777" w:rsidR="0025789B" w:rsidRDefault="0025789B">
      <w:pPr>
        <w:widowControl/>
        <w:snapToGrid w:val="0"/>
        <w:spacing w:line="360" w:lineRule="auto"/>
        <w:jc w:val="left"/>
        <w:rPr>
          <w:rFonts w:ascii="宋体" w:eastAsia="宋体" w:hAnsi="宋体" w:cs="宋体"/>
          <w:b/>
          <w:color w:val="000000"/>
          <w:kern w:val="0"/>
          <w:sz w:val="24"/>
          <w:szCs w:val="21"/>
          <w:lang w:val="zh-CN"/>
        </w:rPr>
      </w:pPr>
    </w:p>
    <w:p w14:paraId="77E60FB9" w14:textId="77777777" w:rsidR="0025789B" w:rsidRDefault="00E40C58">
      <w:pPr>
        <w:widowControl/>
        <w:snapToGri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目录六、技术条款偏离表格式</w:t>
      </w:r>
    </w:p>
    <w:p w14:paraId="4FF63699" w14:textId="77777777" w:rsidR="0025789B" w:rsidRDefault="00E40C58">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25789B" w14:paraId="6E0A271E" w14:textId="77777777">
        <w:trPr>
          <w:trHeight w:val="284"/>
          <w:jc w:val="center"/>
        </w:trPr>
        <w:tc>
          <w:tcPr>
            <w:tcW w:w="6496" w:type="dxa"/>
            <w:gridSpan w:val="4"/>
            <w:tcBorders>
              <w:top w:val="nil"/>
              <w:left w:val="nil"/>
              <w:bottom w:val="single" w:sz="6" w:space="0" w:color="auto"/>
              <w:right w:val="nil"/>
            </w:tcBorders>
            <w:vAlign w:val="center"/>
          </w:tcPr>
          <w:p w14:paraId="3399784E"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21A91151"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25789B" w14:paraId="24875AB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68B89CF"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023290DC"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68EC0669"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1BED6B8"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14022E4"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25789B" w14:paraId="31816EC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7AF3EA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90333E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AEC123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D82CEB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42534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48220D0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2E98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24502A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C84C0FA"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EC02A6"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82E6D41"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3174FA8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D5A00F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E495A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C4E9DF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0E9BDE"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7E61A6"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1484A23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BB724A"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51C870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274109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D9241"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2D084D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365E759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F4FF2B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91F6C6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58EE3BE"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C3C39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327FD3"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42D8C96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0D183E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BD5C2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842E76"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8F741DA"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A631F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bl>
    <w:p w14:paraId="11B305A8"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1BECA8F8"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w:t>
      </w:r>
    </w:p>
    <w:p w14:paraId="611AE8A4" w14:textId="77777777" w:rsidR="0025789B" w:rsidRDefault="00E40C58">
      <w:pPr>
        <w:widowControl/>
        <w:autoSpaceDE w:val="0"/>
        <w:autoSpaceDN w:val="0"/>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、供应商应逐一说明应答产品和服务响应；</w:t>
      </w:r>
    </w:p>
    <w:p w14:paraId="605BBE68" w14:textId="77777777" w:rsidR="0025789B" w:rsidRDefault="00E40C58">
      <w:pPr>
        <w:widowControl/>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2</w:t>
      </w:r>
      <w:r>
        <w:rPr>
          <w:rFonts w:ascii="宋体" w:eastAsia="宋体" w:hAnsi="宋体" w:cs="宋体" w:hint="eastAsia"/>
          <w:color w:val="000000"/>
          <w:kern w:val="0"/>
          <w:sz w:val="24"/>
          <w:szCs w:val="21"/>
          <w:lang w:val="zh-CN"/>
        </w:rPr>
        <w:t>、如果行数不够，请自行增加。</w:t>
      </w:r>
    </w:p>
    <w:p w14:paraId="3AA48C06" w14:textId="77777777" w:rsidR="0025789B" w:rsidRDefault="0025789B">
      <w:pPr>
        <w:widowControl/>
        <w:adjustRightInd w:val="0"/>
        <w:spacing w:line="240" w:lineRule="atLeast"/>
        <w:jc w:val="left"/>
        <w:rPr>
          <w:rFonts w:ascii="宋体" w:eastAsia="宋体" w:hAnsi="宋体" w:cs="宋体"/>
          <w:color w:val="000000"/>
          <w:kern w:val="0"/>
          <w:sz w:val="24"/>
          <w:szCs w:val="21"/>
          <w:lang w:val="zh-CN"/>
        </w:rPr>
      </w:pPr>
    </w:p>
    <w:p w14:paraId="559C9FC4" w14:textId="77777777" w:rsidR="00EF2AD0" w:rsidRDefault="00EF2AD0">
      <w:pPr>
        <w:widowControl/>
        <w:adjustRightInd w:val="0"/>
        <w:spacing w:line="240" w:lineRule="atLeast"/>
        <w:jc w:val="left"/>
        <w:rPr>
          <w:rFonts w:ascii="宋体" w:eastAsia="宋体" w:hAnsi="宋体" w:cs="宋体"/>
          <w:color w:val="000000"/>
          <w:kern w:val="0"/>
          <w:sz w:val="24"/>
          <w:szCs w:val="21"/>
          <w:lang w:val="zh-CN"/>
        </w:rPr>
      </w:pPr>
    </w:p>
    <w:p w14:paraId="74A9F705" w14:textId="77777777" w:rsidR="00EF2AD0" w:rsidRDefault="00EF2AD0">
      <w:pPr>
        <w:widowControl/>
        <w:adjustRightInd w:val="0"/>
        <w:spacing w:line="240" w:lineRule="atLeast"/>
        <w:jc w:val="left"/>
        <w:rPr>
          <w:rFonts w:ascii="宋体" w:eastAsia="宋体" w:hAnsi="宋体" w:cs="宋体"/>
          <w:color w:val="000000"/>
          <w:kern w:val="0"/>
          <w:sz w:val="24"/>
          <w:szCs w:val="21"/>
          <w:lang w:val="zh-CN"/>
        </w:rPr>
      </w:pPr>
    </w:p>
    <w:p w14:paraId="37766C55" w14:textId="77777777" w:rsidR="00EF2AD0" w:rsidRDefault="00EF2AD0">
      <w:pPr>
        <w:widowControl/>
        <w:adjustRightInd w:val="0"/>
        <w:spacing w:line="240" w:lineRule="atLeast"/>
        <w:jc w:val="left"/>
        <w:rPr>
          <w:rFonts w:ascii="宋体" w:eastAsia="宋体" w:hAnsi="宋体" w:cs="宋体"/>
          <w:color w:val="000000"/>
          <w:kern w:val="0"/>
          <w:sz w:val="24"/>
          <w:szCs w:val="21"/>
          <w:lang w:val="zh-CN"/>
        </w:rPr>
      </w:pPr>
    </w:p>
    <w:p w14:paraId="5526D9E9" w14:textId="77777777" w:rsidR="0025789B" w:rsidRDefault="00E40C58">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目录七、商务条款偏离表格式</w:t>
      </w:r>
    </w:p>
    <w:p w14:paraId="4E82A21A" w14:textId="77777777" w:rsidR="0025789B" w:rsidRDefault="00E40C58">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25789B" w14:paraId="331F2257" w14:textId="77777777">
        <w:trPr>
          <w:trHeight w:val="284"/>
          <w:tblHeader/>
          <w:jc w:val="center"/>
        </w:trPr>
        <w:tc>
          <w:tcPr>
            <w:tcW w:w="6386" w:type="dxa"/>
            <w:gridSpan w:val="4"/>
            <w:tcBorders>
              <w:top w:val="nil"/>
              <w:left w:val="nil"/>
              <w:right w:val="nil"/>
            </w:tcBorders>
            <w:vAlign w:val="center"/>
          </w:tcPr>
          <w:p w14:paraId="04918CDA"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5ED52CA8"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25789B" w14:paraId="7C15C0E4" w14:textId="77777777">
        <w:trPr>
          <w:trHeight w:val="284"/>
          <w:jc w:val="center"/>
        </w:trPr>
        <w:tc>
          <w:tcPr>
            <w:tcW w:w="651" w:type="dxa"/>
            <w:vAlign w:val="center"/>
          </w:tcPr>
          <w:p w14:paraId="4C75405E"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vAlign w:val="center"/>
          </w:tcPr>
          <w:p w14:paraId="49332B0B"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vAlign w:val="center"/>
          </w:tcPr>
          <w:p w14:paraId="4B07171E"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采购文件要求的商务条款</w:t>
            </w:r>
          </w:p>
        </w:tc>
        <w:tc>
          <w:tcPr>
            <w:tcW w:w="2873" w:type="dxa"/>
            <w:gridSpan w:val="2"/>
            <w:vAlign w:val="center"/>
          </w:tcPr>
          <w:p w14:paraId="6A0EB6BB"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372" w:type="dxa"/>
            <w:vAlign w:val="center"/>
          </w:tcPr>
          <w:p w14:paraId="51852629" w14:textId="77777777" w:rsidR="0025789B" w:rsidRDefault="00E40C58">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25789B" w14:paraId="372A2E34" w14:textId="77777777">
        <w:trPr>
          <w:trHeight w:val="284"/>
          <w:jc w:val="center"/>
        </w:trPr>
        <w:tc>
          <w:tcPr>
            <w:tcW w:w="651" w:type="dxa"/>
            <w:vAlign w:val="center"/>
          </w:tcPr>
          <w:p w14:paraId="6995EE66"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37E7BDC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50679B3C"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31BB2BE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748F43D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3ACFB1B1" w14:textId="77777777">
        <w:trPr>
          <w:trHeight w:val="284"/>
          <w:jc w:val="center"/>
        </w:trPr>
        <w:tc>
          <w:tcPr>
            <w:tcW w:w="651" w:type="dxa"/>
            <w:vAlign w:val="center"/>
          </w:tcPr>
          <w:p w14:paraId="683B430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4488327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3805234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3826192E"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28A0C5C4"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38A5C11F" w14:textId="77777777">
        <w:trPr>
          <w:trHeight w:val="284"/>
          <w:jc w:val="center"/>
        </w:trPr>
        <w:tc>
          <w:tcPr>
            <w:tcW w:w="651" w:type="dxa"/>
            <w:vAlign w:val="center"/>
          </w:tcPr>
          <w:p w14:paraId="4CE0A3B3"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60F4E00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2D43F3E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22F143C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1CC1249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43F5BF94" w14:textId="77777777">
        <w:trPr>
          <w:trHeight w:val="284"/>
          <w:jc w:val="center"/>
        </w:trPr>
        <w:tc>
          <w:tcPr>
            <w:tcW w:w="651" w:type="dxa"/>
            <w:vAlign w:val="center"/>
          </w:tcPr>
          <w:p w14:paraId="49EE9D4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6215610C"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6938ED89"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47FD9B5A"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73DABD4"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1CFF3014" w14:textId="77777777">
        <w:trPr>
          <w:trHeight w:val="284"/>
          <w:jc w:val="center"/>
        </w:trPr>
        <w:tc>
          <w:tcPr>
            <w:tcW w:w="651" w:type="dxa"/>
            <w:vAlign w:val="center"/>
          </w:tcPr>
          <w:p w14:paraId="45C36942"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74A9D04E"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31A93D8B"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44AAC50D"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6566F78"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5187BAD7" w14:textId="77777777">
        <w:trPr>
          <w:trHeight w:val="284"/>
          <w:jc w:val="center"/>
        </w:trPr>
        <w:tc>
          <w:tcPr>
            <w:tcW w:w="651" w:type="dxa"/>
            <w:vAlign w:val="center"/>
          </w:tcPr>
          <w:p w14:paraId="04E42ECF"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40E46FE0"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16A4B274"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475EC9F5"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1A76903A" w14:textId="77777777" w:rsidR="0025789B" w:rsidRDefault="0025789B">
            <w:pPr>
              <w:widowControl/>
              <w:adjustRightInd w:val="0"/>
              <w:spacing w:line="360" w:lineRule="auto"/>
              <w:jc w:val="center"/>
              <w:rPr>
                <w:rFonts w:ascii="宋体" w:eastAsia="宋体" w:hAnsi="宋体" w:cs="宋体"/>
                <w:color w:val="000000"/>
                <w:kern w:val="0"/>
                <w:sz w:val="24"/>
                <w:szCs w:val="21"/>
                <w:lang w:val="zh-CN"/>
              </w:rPr>
            </w:pPr>
          </w:p>
        </w:tc>
      </w:tr>
      <w:tr w:rsidR="0025789B" w14:paraId="2450770B" w14:textId="77777777">
        <w:trPr>
          <w:jc w:val="center"/>
        </w:trPr>
        <w:tc>
          <w:tcPr>
            <w:tcW w:w="651" w:type="dxa"/>
            <w:vAlign w:val="center"/>
          </w:tcPr>
          <w:p w14:paraId="5F17A5AB" w14:textId="77777777" w:rsidR="0025789B" w:rsidRDefault="0025789B">
            <w:pPr>
              <w:widowControl/>
              <w:spacing w:line="360" w:lineRule="auto"/>
              <w:jc w:val="left"/>
              <w:rPr>
                <w:rFonts w:ascii="宋体" w:eastAsia="宋体" w:hAnsi="宋体" w:cs="Arial"/>
                <w:color w:val="000000"/>
                <w:kern w:val="0"/>
                <w:sz w:val="24"/>
                <w:szCs w:val="21"/>
              </w:rPr>
            </w:pPr>
          </w:p>
        </w:tc>
        <w:tc>
          <w:tcPr>
            <w:tcW w:w="1620" w:type="dxa"/>
            <w:vAlign w:val="center"/>
          </w:tcPr>
          <w:p w14:paraId="293B699D" w14:textId="77777777" w:rsidR="0025789B" w:rsidRDefault="0025789B">
            <w:pPr>
              <w:widowControl/>
              <w:spacing w:line="360" w:lineRule="auto"/>
              <w:jc w:val="left"/>
              <w:rPr>
                <w:rFonts w:ascii="宋体" w:eastAsia="宋体" w:hAnsi="宋体" w:cs="Arial"/>
                <w:color w:val="000000"/>
                <w:kern w:val="0"/>
                <w:sz w:val="24"/>
                <w:szCs w:val="21"/>
              </w:rPr>
            </w:pPr>
          </w:p>
        </w:tc>
        <w:tc>
          <w:tcPr>
            <w:tcW w:w="2700" w:type="dxa"/>
            <w:vAlign w:val="center"/>
          </w:tcPr>
          <w:p w14:paraId="674F735D" w14:textId="77777777" w:rsidR="0025789B" w:rsidRDefault="0025789B">
            <w:pPr>
              <w:widowControl/>
              <w:spacing w:line="360" w:lineRule="auto"/>
              <w:jc w:val="left"/>
              <w:rPr>
                <w:rFonts w:ascii="宋体" w:eastAsia="宋体" w:hAnsi="宋体" w:cs="Arial"/>
                <w:color w:val="000000"/>
                <w:kern w:val="0"/>
                <w:sz w:val="24"/>
                <w:szCs w:val="21"/>
              </w:rPr>
            </w:pPr>
          </w:p>
        </w:tc>
        <w:tc>
          <w:tcPr>
            <w:tcW w:w="2873" w:type="dxa"/>
            <w:gridSpan w:val="2"/>
            <w:vAlign w:val="center"/>
          </w:tcPr>
          <w:p w14:paraId="6E09B3FD" w14:textId="77777777" w:rsidR="0025789B" w:rsidRDefault="0025789B">
            <w:pPr>
              <w:widowControl/>
              <w:spacing w:line="360" w:lineRule="auto"/>
              <w:jc w:val="left"/>
              <w:rPr>
                <w:rFonts w:ascii="宋体" w:eastAsia="宋体" w:hAnsi="宋体" w:cs="Arial"/>
                <w:color w:val="000000"/>
                <w:kern w:val="0"/>
                <w:sz w:val="24"/>
                <w:szCs w:val="21"/>
              </w:rPr>
            </w:pPr>
          </w:p>
        </w:tc>
        <w:tc>
          <w:tcPr>
            <w:tcW w:w="1372" w:type="dxa"/>
            <w:vAlign w:val="center"/>
          </w:tcPr>
          <w:p w14:paraId="054ADEC2" w14:textId="77777777" w:rsidR="0025789B" w:rsidRDefault="0025789B">
            <w:pPr>
              <w:widowControl/>
              <w:spacing w:line="360" w:lineRule="auto"/>
              <w:jc w:val="left"/>
              <w:rPr>
                <w:rFonts w:ascii="宋体" w:eastAsia="宋体" w:hAnsi="宋体" w:cs="Arial"/>
                <w:color w:val="000000"/>
                <w:kern w:val="0"/>
                <w:sz w:val="24"/>
                <w:szCs w:val="21"/>
              </w:rPr>
            </w:pPr>
          </w:p>
        </w:tc>
      </w:tr>
    </w:tbl>
    <w:p w14:paraId="3DF3AE2C"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486DAB45" w14:textId="77777777" w:rsidR="0025789B" w:rsidRDefault="00E40C58">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说明：如果行数不够，请自行增加。</w:t>
      </w:r>
    </w:p>
    <w:p w14:paraId="32505560" w14:textId="77777777" w:rsidR="0025789B" w:rsidRDefault="0025789B">
      <w:pPr>
        <w:widowControl/>
        <w:spacing w:line="240" w:lineRule="atLeast"/>
        <w:jc w:val="left"/>
        <w:rPr>
          <w:rFonts w:ascii="宋体" w:eastAsia="宋体" w:hAnsi="宋体" w:cs="宋体"/>
          <w:b/>
          <w:color w:val="000000"/>
          <w:kern w:val="0"/>
          <w:sz w:val="24"/>
          <w:szCs w:val="24"/>
        </w:rPr>
      </w:pPr>
    </w:p>
    <w:p w14:paraId="4EE81F83" w14:textId="77777777" w:rsidR="0025789B" w:rsidRDefault="00E40C58">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目录八、项目实施、集成方案</w:t>
      </w:r>
    </w:p>
    <w:p w14:paraId="3A0DC40D" w14:textId="77777777" w:rsidR="0025789B" w:rsidRDefault="0025789B">
      <w:pPr>
        <w:widowControl/>
        <w:spacing w:line="240" w:lineRule="atLeast"/>
        <w:jc w:val="left"/>
        <w:rPr>
          <w:rFonts w:ascii="宋体" w:eastAsia="宋体" w:hAnsi="宋体" w:cs="宋体"/>
          <w:b/>
          <w:kern w:val="0"/>
          <w:sz w:val="24"/>
          <w:szCs w:val="24"/>
        </w:rPr>
      </w:pPr>
    </w:p>
    <w:p w14:paraId="3D26E9EF" w14:textId="77777777" w:rsidR="0025789B" w:rsidRDefault="00E40C58">
      <w:pPr>
        <w:widowControl/>
        <w:spacing w:line="240" w:lineRule="atLeast"/>
        <w:jc w:val="left"/>
        <w:rPr>
          <w:rFonts w:ascii="黑体" w:eastAsia="黑体" w:hAnsi="宋体" w:cs="宋体"/>
          <w:color w:val="000000"/>
          <w:kern w:val="0"/>
          <w:sz w:val="36"/>
          <w:szCs w:val="36"/>
          <w:lang w:val="zh-CN"/>
        </w:rPr>
      </w:pPr>
      <w:r>
        <w:rPr>
          <w:rFonts w:ascii="宋体" w:eastAsia="宋体" w:hAnsi="宋体" w:cs="宋体"/>
          <w:kern w:val="0"/>
          <w:sz w:val="28"/>
          <w:szCs w:val="28"/>
        </w:rPr>
        <w:t xml:space="preserve">                 </w:t>
      </w:r>
      <w:r>
        <w:rPr>
          <w:rFonts w:ascii="黑体" w:eastAsia="黑体" w:hAnsi="宋体" w:cs="宋体"/>
          <w:color w:val="000000"/>
          <w:kern w:val="0"/>
          <w:sz w:val="36"/>
          <w:szCs w:val="36"/>
          <w:lang w:val="zh-CN"/>
        </w:rPr>
        <w:t>项目实施</w:t>
      </w:r>
      <w:r>
        <w:rPr>
          <w:rFonts w:ascii="黑体" w:eastAsia="黑体" w:hAnsi="宋体" w:cs="宋体" w:hint="eastAsia"/>
          <w:color w:val="000000"/>
          <w:kern w:val="0"/>
          <w:sz w:val="36"/>
          <w:szCs w:val="36"/>
          <w:lang w:val="zh-CN"/>
        </w:rPr>
        <w:t>、集成方案（若有）</w:t>
      </w:r>
    </w:p>
    <w:p w14:paraId="18E94D0B" w14:textId="77777777" w:rsidR="0025789B" w:rsidRDefault="0025789B">
      <w:pPr>
        <w:widowControl/>
        <w:spacing w:line="240" w:lineRule="atLeast"/>
        <w:jc w:val="left"/>
        <w:rPr>
          <w:rFonts w:ascii="黑体" w:eastAsia="黑体" w:hAnsi="宋体" w:cs="宋体"/>
          <w:color w:val="000000"/>
          <w:kern w:val="0"/>
          <w:sz w:val="36"/>
          <w:szCs w:val="36"/>
          <w:lang w:val="zh-CN"/>
        </w:rPr>
      </w:pPr>
    </w:p>
    <w:p w14:paraId="493D62F5" w14:textId="77777777" w:rsidR="0025789B" w:rsidRDefault="00E40C58">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目录九、服务与承诺</w:t>
      </w:r>
    </w:p>
    <w:p w14:paraId="530A212D" w14:textId="77777777" w:rsidR="0025789B" w:rsidRDefault="0025789B">
      <w:pPr>
        <w:widowControl/>
        <w:spacing w:line="240" w:lineRule="atLeast"/>
        <w:jc w:val="left"/>
        <w:rPr>
          <w:rFonts w:ascii="宋体" w:eastAsia="宋体" w:hAnsi="宋体" w:cs="宋体"/>
          <w:b/>
          <w:kern w:val="0"/>
          <w:sz w:val="24"/>
          <w:szCs w:val="24"/>
        </w:rPr>
      </w:pPr>
    </w:p>
    <w:p w14:paraId="46A7A2D3" w14:textId="77777777" w:rsidR="0025789B" w:rsidRDefault="00E40C58">
      <w:pPr>
        <w:widowControl/>
        <w:spacing w:line="240" w:lineRule="atLeast"/>
        <w:jc w:val="left"/>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 xml:space="preserve">                     服务与承诺</w:t>
      </w:r>
    </w:p>
    <w:p w14:paraId="281E4C93" w14:textId="77777777" w:rsidR="0025789B" w:rsidRDefault="0025789B">
      <w:pPr>
        <w:widowControl/>
        <w:spacing w:line="240" w:lineRule="atLeast"/>
        <w:jc w:val="left"/>
        <w:rPr>
          <w:rFonts w:ascii="宋体" w:eastAsia="宋体" w:hAnsi="宋体" w:cs="宋体"/>
          <w:color w:val="000000"/>
          <w:kern w:val="0"/>
          <w:sz w:val="24"/>
          <w:szCs w:val="24"/>
        </w:rPr>
      </w:pPr>
    </w:p>
    <w:p w14:paraId="2D6C67AA" w14:textId="77777777" w:rsidR="0025789B" w:rsidRDefault="00E40C58">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目录十、应答需要的其他证明文件及材料</w:t>
      </w:r>
    </w:p>
    <w:p w14:paraId="32D1AA71" w14:textId="77777777" w:rsidR="0025789B" w:rsidRDefault="0025789B">
      <w:pPr>
        <w:widowControl/>
        <w:spacing w:line="240" w:lineRule="atLeast"/>
        <w:jc w:val="left"/>
        <w:rPr>
          <w:rFonts w:ascii="宋体" w:eastAsia="宋体" w:hAnsi="宋体" w:cs="宋体"/>
          <w:b/>
          <w:kern w:val="0"/>
          <w:sz w:val="24"/>
          <w:szCs w:val="24"/>
        </w:rPr>
      </w:pPr>
    </w:p>
    <w:p w14:paraId="3084880B" w14:textId="77777777" w:rsidR="0025789B" w:rsidRDefault="0025789B">
      <w:pPr>
        <w:widowControl/>
        <w:spacing w:line="240" w:lineRule="atLeast"/>
        <w:jc w:val="left"/>
        <w:rPr>
          <w:rFonts w:ascii="宋体" w:eastAsia="宋体" w:hAnsi="宋体" w:cs="宋体"/>
          <w:b/>
          <w:kern w:val="0"/>
          <w:sz w:val="24"/>
          <w:szCs w:val="24"/>
        </w:rPr>
      </w:pPr>
    </w:p>
    <w:p w14:paraId="6763E36A" w14:textId="77777777" w:rsidR="0025789B" w:rsidRDefault="0025789B">
      <w:pPr>
        <w:widowControl/>
        <w:spacing w:line="240" w:lineRule="atLeast"/>
        <w:jc w:val="center"/>
        <w:rPr>
          <w:rFonts w:ascii="黑体" w:eastAsia="黑体" w:hAnsi="宋体" w:cs="宋体"/>
          <w:color w:val="000000"/>
          <w:kern w:val="0"/>
          <w:sz w:val="36"/>
          <w:szCs w:val="36"/>
          <w:lang w:val="zh-CN"/>
        </w:rPr>
      </w:pPr>
    </w:p>
    <w:p w14:paraId="7E18360A" w14:textId="77777777" w:rsidR="0025789B" w:rsidRDefault="0025789B">
      <w:pPr>
        <w:widowControl/>
        <w:spacing w:line="240" w:lineRule="atLeast"/>
        <w:jc w:val="center"/>
        <w:rPr>
          <w:rFonts w:ascii="黑体" w:eastAsia="黑体" w:hAnsi="宋体" w:cs="宋体"/>
          <w:color w:val="000000"/>
          <w:kern w:val="0"/>
          <w:sz w:val="36"/>
          <w:szCs w:val="36"/>
          <w:lang w:val="zh-CN"/>
        </w:rPr>
      </w:pPr>
    </w:p>
    <w:p w14:paraId="01DE2A5A" w14:textId="77777777" w:rsidR="00E95705" w:rsidRDefault="00E95705">
      <w:pPr>
        <w:widowControl/>
        <w:spacing w:line="240" w:lineRule="atLeast"/>
        <w:jc w:val="center"/>
        <w:rPr>
          <w:rFonts w:ascii="黑体" w:eastAsia="黑体" w:hAnsi="宋体" w:cs="宋体"/>
          <w:color w:val="000000"/>
          <w:kern w:val="0"/>
          <w:sz w:val="36"/>
          <w:szCs w:val="36"/>
          <w:lang w:val="zh-CN"/>
        </w:rPr>
      </w:pPr>
    </w:p>
    <w:p w14:paraId="430B76F7" w14:textId="77777777" w:rsidR="0025789B" w:rsidRDefault="00E40C58">
      <w:pPr>
        <w:widowControl/>
        <w:spacing w:line="240" w:lineRule="atLeast"/>
        <w:jc w:val="center"/>
        <w:rPr>
          <w:rFonts w:ascii="宋体" w:eastAsia="宋体" w:hAnsi="宋体" w:cs="宋体"/>
          <w:color w:val="000000"/>
          <w:kern w:val="0"/>
          <w:sz w:val="24"/>
          <w:szCs w:val="24"/>
        </w:rPr>
      </w:pPr>
      <w:r>
        <w:rPr>
          <w:rFonts w:ascii="黑体" w:eastAsia="黑体" w:hAnsi="宋体" w:cs="宋体" w:hint="eastAsia"/>
          <w:color w:val="000000"/>
          <w:kern w:val="0"/>
          <w:sz w:val="36"/>
          <w:szCs w:val="36"/>
          <w:lang w:val="zh-CN"/>
        </w:rPr>
        <w:lastRenderedPageBreak/>
        <w:t>应答需要的其他证明文件及材料（若有）</w:t>
      </w:r>
    </w:p>
    <w:p w14:paraId="29DFCB62" w14:textId="77777777" w:rsidR="0025789B" w:rsidRDefault="0025789B">
      <w:pPr>
        <w:widowControl/>
        <w:adjustRightInd w:val="0"/>
        <w:spacing w:line="240" w:lineRule="atLeast"/>
        <w:jc w:val="left"/>
        <w:rPr>
          <w:rFonts w:ascii="宋体" w:eastAsia="宋体" w:hAnsi="宋体" w:cs="宋体"/>
          <w:b/>
          <w:color w:val="000000"/>
          <w:kern w:val="0"/>
          <w:sz w:val="24"/>
          <w:szCs w:val="24"/>
        </w:rPr>
      </w:pPr>
    </w:p>
    <w:p w14:paraId="098A3D6E" w14:textId="77777777" w:rsidR="0025789B" w:rsidRDefault="00E40C58">
      <w:pPr>
        <w:widowControl/>
        <w:adjustRightInd w:val="0"/>
        <w:spacing w:line="240" w:lineRule="atLeas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附件一、无重大违法记录声明格式</w:t>
      </w:r>
    </w:p>
    <w:p w14:paraId="17635BBC" w14:textId="77777777" w:rsidR="0025789B" w:rsidRDefault="0025789B">
      <w:pPr>
        <w:widowControl/>
        <w:adjustRightInd w:val="0"/>
        <w:spacing w:line="240" w:lineRule="atLeast"/>
        <w:jc w:val="left"/>
        <w:rPr>
          <w:rFonts w:ascii="宋体" w:eastAsia="宋体" w:hAnsi="宋体" w:cs="宋体"/>
          <w:b/>
          <w:color w:val="000000"/>
          <w:kern w:val="0"/>
          <w:sz w:val="24"/>
          <w:szCs w:val="24"/>
        </w:rPr>
      </w:pPr>
    </w:p>
    <w:p w14:paraId="59C30CAB" w14:textId="77777777" w:rsidR="0025789B" w:rsidRDefault="00E40C58">
      <w:pPr>
        <w:widowControl/>
        <w:spacing w:line="360" w:lineRule="auto"/>
        <w:jc w:val="center"/>
        <w:rPr>
          <w:rFonts w:ascii="黑体" w:eastAsia="黑体" w:hAnsi="宋体" w:cs="宋体"/>
          <w:color w:val="000000"/>
          <w:kern w:val="0"/>
          <w:sz w:val="36"/>
          <w:szCs w:val="36"/>
        </w:rPr>
      </w:pPr>
      <w:r>
        <w:rPr>
          <w:rFonts w:ascii="黑体" w:eastAsia="黑体" w:hAnsi="宋体" w:cs="宋体" w:hint="eastAsia"/>
          <w:color w:val="000000"/>
          <w:kern w:val="0"/>
          <w:sz w:val="36"/>
          <w:szCs w:val="36"/>
        </w:rPr>
        <w:t>无重大违法记录声明</w:t>
      </w:r>
    </w:p>
    <w:p w14:paraId="2AC9E001"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14:paraId="1DA33EB6"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我单位                                       （供应商名称）郑重声明：</w:t>
      </w:r>
    </w:p>
    <w:p w14:paraId="1AA99660"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参加政府采购活动前3年内在经营活动中        （在下划线上如实填写：有或没有）重大违法记录。</w:t>
      </w:r>
    </w:p>
    <w:p w14:paraId="76FA9493"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（说明：政府采购法第二十二条第一款第五项所</w:t>
      </w:r>
      <w:proofErr w:type="gramStart"/>
      <w:r>
        <w:rPr>
          <w:rFonts w:ascii="宋体" w:eastAsia="宋体" w:hAnsi="宋体" w:cs="宋体"/>
          <w:color w:val="000000"/>
          <w:kern w:val="0"/>
          <w:sz w:val="24"/>
          <w:szCs w:val="24"/>
        </w:rPr>
        <w:t>称重大</w:t>
      </w:r>
      <w:proofErr w:type="gramEnd"/>
      <w:r>
        <w:rPr>
          <w:rFonts w:ascii="宋体" w:eastAsia="宋体" w:hAnsi="宋体" w:cs="宋体"/>
          <w:color w:val="000000"/>
          <w:kern w:val="0"/>
          <w:sz w:val="24"/>
          <w:szCs w:val="24"/>
        </w:rPr>
        <w:t>违法记录，是指供应商因违法经营受到刑事处罚或者责令停产停业、吊销许可证或者执照、较大数额罚款等行政处罚。）</w:t>
      </w:r>
    </w:p>
    <w:p w14:paraId="0622B1FC" w14:textId="77777777" w:rsidR="0025789B" w:rsidRDefault="00E40C58">
      <w:pPr>
        <w:widowControl/>
        <w:spacing w:line="360" w:lineRule="auto"/>
        <w:jc w:val="right"/>
        <w:rPr>
          <w:rFonts w:ascii="宋体" w:eastAsia="宋体" w:hAnsi="宋体" w:cs="宋体"/>
          <w:kern w:val="0"/>
          <w:sz w:val="30"/>
          <w:szCs w:val="30"/>
        </w:rPr>
      </w:pPr>
      <w:r>
        <w:rPr>
          <w:rFonts w:ascii="宋体" w:eastAsia="宋体" w:hAnsi="宋体" w:cs="宋体"/>
          <w:color w:val="000000"/>
          <w:kern w:val="0"/>
          <w:sz w:val="24"/>
          <w:szCs w:val="24"/>
        </w:rPr>
        <w:t xml:space="preserve">                                                                                          声明人：（公章）</w:t>
      </w:r>
    </w:p>
    <w:p w14:paraId="7C12B748"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kern w:val="0"/>
          <w:sz w:val="30"/>
          <w:szCs w:val="30"/>
        </w:rPr>
        <w:t xml:space="preserve">                                           </w:t>
      </w:r>
      <w:r>
        <w:rPr>
          <w:rFonts w:ascii="宋体" w:eastAsia="宋体" w:hAnsi="宋体" w:cs="宋体" w:hint="eastAsia"/>
          <w:color w:val="000000"/>
          <w:kern w:val="0"/>
          <w:sz w:val="24"/>
          <w:szCs w:val="24"/>
        </w:rPr>
        <w:t>年</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14:paraId="750E41D6" w14:textId="77777777" w:rsidR="0025789B" w:rsidRDefault="0025789B">
      <w:pPr>
        <w:widowControl/>
        <w:spacing w:line="360" w:lineRule="auto"/>
        <w:jc w:val="left"/>
        <w:rPr>
          <w:rFonts w:ascii="宋体" w:eastAsia="宋体" w:hAnsi="宋体" w:cs="宋体"/>
          <w:color w:val="000000"/>
          <w:kern w:val="0"/>
          <w:sz w:val="24"/>
          <w:szCs w:val="24"/>
        </w:rPr>
      </w:pPr>
    </w:p>
    <w:p w14:paraId="3F00922C" w14:textId="77777777" w:rsidR="0025789B" w:rsidRDefault="00E40C58">
      <w:pPr>
        <w:widowControl/>
        <w:spacing w:line="360" w:lineRule="auto"/>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附件二、具备履行合同所必需的设备和专业技术能力的声明格式及证明材料</w:t>
      </w:r>
    </w:p>
    <w:p w14:paraId="13F47D53" w14:textId="77777777" w:rsidR="0025789B" w:rsidRDefault="00E40C58">
      <w:pPr>
        <w:widowControl/>
        <w:spacing w:line="360" w:lineRule="auto"/>
        <w:jc w:val="left"/>
        <w:rPr>
          <w:rFonts w:ascii="黑体" w:eastAsia="黑体" w:hAnsi="宋体" w:cs="宋体"/>
          <w:color w:val="000000"/>
          <w:kern w:val="0"/>
          <w:sz w:val="36"/>
          <w:szCs w:val="36"/>
        </w:rPr>
      </w:pPr>
      <w:r>
        <w:rPr>
          <w:rFonts w:ascii="黑体" w:eastAsia="黑体" w:hAnsi="宋体" w:cs="宋体"/>
          <w:color w:val="000000"/>
          <w:kern w:val="0"/>
          <w:sz w:val="36"/>
          <w:szCs w:val="36"/>
        </w:rPr>
        <w:t xml:space="preserve">  </w:t>
      </w:r>
    </w:p>
    <w:p w14:paraId="25789CBD" w14:textId="77777777" w:rsidR="0025789B" w:rsidRPr="00E95705" w:rsidRDefault="00E40C58">
      <w:pPr>
        <w:widowControl/>
        <w:spacing w:line="360" w:lineRule="auto"/>
        <w:jc w:val="left"/>
        <w:rPr>
          <w:rFonts w:ascii="黑体" w:eastAsia="黑体" w:hAnsi="宋体" w:cs="宋体"/>
          <w:color w:val="000000"/>
          <w:kern w:val="0"/>
          <w:sz w:val="32"/>
          <w:szCs w:val="36"/>
        </w:rPr>
      </w:pPr>
      <w:r w:rsidRPr="00E95705">
        <w:rPr>
          <w:rFonts w:ascii="黑体" w:eastAsia="黑体" w:hAnsi="宋体" w:cs="宋体"/>
          <w:color w:val="000000"/>
          <w:kern w:val="0"/>
          <w:sz w:val="32"/>
          <w:szCs w:val="36"/>
        </w:rPr>
        <w:t>具备履行合同所必需的设备和专业技术能力的声明格式</w:t>
      </w:r>
    </w:p>
    <w:p w14:paraId="1F21D25B"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14:paraId="6F8FC2C6" w14:textId="77777777" w:rsidR="0025789B" w:rsidRDefault="00E40C58">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我单位</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9301E56" w14:textId="77777777" w:rsidR="0025789B" w:rsidRDefault="00E40C58">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主要设备有：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14:paraId="4608C58C" w14:textId="77777777" w:rsidR="0025789B" w:rsidRDefault="00E40C58">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主要专业技术能力有：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14:paraId="598F72E2"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p>
    <w:p w14:paraId="6F373EEF" w14:textId="77777777" w:rsidR="0025789B" w:rsidRDefault="00E40C58">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声明人：（公章）</w:t>
      </w:r>
    </w:p>
    <w:p w14:paraId="35765A2D" w14:textId="77777777" w:rsidR="0025789B" w:rsidRDefault="00E40C58">
      <w:pPr>
        <w:widowControl/>
        <w:spacing w:line="460" w:lineRule="exact"/>
        <w:jc w:val="left"/>
        <w:rPr>
          <w:rFonts w:ascii="宋体" w:eastAsia="宋体" w:hAnsi="宋体" w:cs="宋体"/>
          <w:color w:val="000000"/>
          <w:kern w:val="0"/>
          <w:sz w:val="24"/>
          <w:szCs w:val="24"/>
        </w:rPr>
      </w:pPr>
      <w:r>
        <w:rPr>
          <w:rFonts w:ascii="宋体" w:eastAsia="宋体" w:hAnsi="宋体" w:cs="宋体"/>
          <w:bCs/>
          <w:kern w:val="0"/>
          <w:sz w:val="24"/>
          <w:szCs w:val="24"/>
        </w:rPr>
        <w:t xml:space="preserve">                                           </w:t>
      </w:r>
      <w:r>
        <w:rPr>
          <w:rFonts w:ascii="宋体" w:eastAsia="宋体" w:hAnsi="宋体" w:cs="宋体" w:hint="eastAsia"/>
          <w:color w:val="000000"/>
          <w:kern w:val="0"/>
          <w:sz w:val="24"/>
          <w:szCs w:val="24"/>
        </w:rPr>
        <w:t>日期：</w:t>
      </w:r>
      <w:r>
        <w:rPr>
          <w:rFonts w:ascii="宋体" w:eastAsia="宋体" w:hAnsi="宋体" w:cs="宋体"/>
          <w:color w:val="000000"/>
          <w:kern w:val="0"/>
          <w:sz w:val="24"/>
          <w:szCs w:val="24"/>
        </w:rPr>
        <w:t xml:space="preserve">______年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14:paraId="186E33DC" w14:textId="77777777" w:rsidR="0025789B" w:rsidRDefault="00E40C58">
      <w:pPr>
        <w:widowControl/>
        <w:spacing w:line="460" w:lineRule="exact"/>
        <w:ind w:firstLine="492"/>
        <w:jc w:val="left"/>
        <w:rPr>
          <w:rFonts w:ascii="宋体" w:eastAsia="宋体" w:hAnsi="宋体" w:cs="宋体"/>
          <w:kern w:val="0"/>
          <w:sz w:val="24"/>
          <w:szCs w:val="24"/>
        </w:rPr>
      </w:pPr>
      <w:r>
        <w:rPr>
          <w:rFonts w:ascii="宋体" w:eastAsia="宋体" w:hAnsi="宋体" w:cs="宋体" w:hint="eastAsia"/>
          <w:color w:val="000000"/>
          <w:kern w:val="0"/>
          <w:sz w:val="24"/>
          <w:szCs w:val="24"/>
        </w:rPr>
        <w:lastRenderedPageBreak/>
        <w:t>其他证明材料及文件：（如果应答人认为需要提供的话）</w:t>
      </w:r>
    </w:p>
    <w:p w14:paraId="56C84BA6" w14:textId="77777777" w:rsidR="0025789B" w:rsidRDefault="0025789B">
      <w:pPr>
        <w:widowControl/>
        <w:outlineLvl w:val="0"/>
        <w:rPr>
          <w:rFonts w:ascii="Times New Roman" w:eastAsia="宋体" w:hAnsi="Times New Roman" w:cs="Times New Roman"/>
          <w:b/>
          <w:color w:val="000000"/>
          <w:sz w:val="24"/>
          <w:szCs w:val="24"/>
        </w:rPr>
      </w:pPr>
    </w:p>
    <w:sectPr w:rsidR="002578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73EE0" w14:textId="77777777" w:rsidR="00274CEF" w:rsidRDefault="00274CEF"/>
  </w:endnote>
  <w:endnote w:type="continuationSeparator" w:id="0">
    <w:p w14:paraId="771F11AC" w14:textId="77777777" w:rsidR="00274CEF" w:rsidRDefault="00274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3406F" w14:textId="77777777" w:rsidR="00274CEF" w:rsidRDefault="00274CEF"/>
  </w:footnote>
  <w:footnote w:type="continuationSeparator" w:id="0">
    <w:p w14:paraId="3854393A" w14:textId="77777777" w:rsidR="00274CEF" w:rsidRDefault="00274C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5"/>
    <w:rsid w:val="000263F8"/>
    <w:rsid w:val="00035AD3"/>
    <w:rsid w:val="00041722"/>
    <w:rsid w:val="000515D3"/>
    <w:rsid w:val="00051CDA"/>
    <w:rsid w:val="00052B39"/>
    <w:rsid w:val="0007132F"/>
    <w:rsid w:val="000B299D"/>
    <w:rsid w:val="000B2B70"/>
    <w:rsid w:val="000C2C88"/>
    <w:rsid w:val="000C33AC"/>
    <w:rsid w:val="00107056"/>
    <w:rsid w:val="001109C9"/>
    <w:rsid w:val="001276A1"/>
    <w:rsid w:val="001279DE"/>
    <w:rsid w:val="00143E67"/>
    <w:rsid w:val="00145888"/>
    <w:rsid w:val="00180FCD"/>
    <w:rsid w:val="00181CFC"/>
    <w:rsid w:val="00185368"/>
    <w:rsid w:val="001C14E9"/>
    <w:rsid w:val="001D0AE1"/>
    <w:rsid w:val="001D20F8"/>
    <w:rsid w:val="001F3B8A"/>
    <w:rsid w:val="0020399A"/>
    <w:rsid w:val="002058B8"/>
    <w:rsid w:val="0021130E"/>
    <w:rsid w:val="00214964"/>
    <w:rsid w:val="00233212"/>
    <w:rsid w:val="0025137C"/>
    <w:rsid w:val="00251D4B"/>
    <w:rsid w:val="0025789B"/>
    <w:rsid w:val="00271783"/>
    <w:rsid w:val="00274CEF"/>
    <w:rsid w:val="002B3F6B"/>
    <w:rsid w:val="002D24D5"/>
    <w:rsid w:val="002E06E7"/>
    <w:rsid w:val="00314991"/>
    <w:rsid w:val="00317690"/>
    <w:rsid w:val="00322364"/>
    <w:rsid w:val="003324B5"/>
    <w:rsid w:val="00340301"/>
    <w:rsid w:val="00351DB3"/>
    <w:rsid w:val="00352307"/>
    <w:rsid w:val="0037343D"/>
    <w:rsid w:val="003B0A03"/>
    <w:rsid w:val="003C3EA7"/>
    <w:rsid w:val="003C64C2"/>
    <w:rsid w:val="003D249F"/>
    <w:rsid w:val="003E3D94"/>
    <w:rsid w:val="003E5B93"/>
    <w:rsid w:val="003F04B2"/>
    <w:rsid w:val="003F2D3E"/>
    <w:rsid w:val="00487D87"/>
    <w:rsid w:val="0049398D"/>
    <w:rsid w:val="00494A9D"/>
    <w:rsid w:val="004A69B1"/>
    <w:rsid w:val="004B20B9"/>
    <w:rsid w:val="004B4832"/>
    <w:rsid w:val="004B6C39"/>
    <w:rsid w:val="004C59A5"/>
    <w:rsid w:val="004C79F7"/>
    <w:rsid w:val="004D36D5"/>
    <w:rsid w:val="004E52C6"/>
    <w:rsid w:val="00510502"/>
    <w:rsid w:val="0051163B"/>
    <w:rsid w:val="00515C23"/>
    <w:rsid w:val="00523279"/>
    <w:rsid w:val="00562CEA"/>
    <w:rsid w:val="005702F0"/>
    <w:rsid w:val="005803EE"/>
    <w:rsid w:val="0058172C"/>
    <w:rsid w:val="00585760"/>
    <w:rsid w:val="005D0232"/>
    <w:rsid w:val="005E6E0A"/>
    <w:rsid w:val="005F0DD0"/>
    <w:rsid w:val="005F2AE3"/>
    <w:rsid w:val="00600570"/>
    <w:rsid w:val="006045DB"/>
    <w:rsid w:val="00613F90"/>
    <w:rsid w:val="006209E4"/>
    <w:rsid w:val="00620DCF"/>
    <w:rsid w:val="00627AEE"/>
    <w:rsid w:val="0063420B"/>
    <w:rsid w:val="006365F5"/>
    <w:rsid w:val="006B3DD3"/>
    <w:rsid w:val="006B480B"/>
    <w:rsid w:val="006C01F7"/>
    <w:rsid w:val="006C5F11"/>
    <w:rsid w:val="006C61D4"/>
    <w:rsid w:val="006C78CE"/>
    <w:rsid w:val="006D1342"/>
    <w:rsid w:val="006D2345"/>
    <w:rsid w:val="006D32C2"/>
    <w:rsid w:val="006D5124"/>
    <w:rsid w:val="006E536C"/>
    <w:rsid w:val="006F274E"/>
    <w:rsid w:val="006F7466"/>
    <w:rsid w:val="00704D86"/>
    <w:rsid w:val="00714341"/>
    <w:rsid w:val="00720B80"/>
    <w:rsid w:val="00724D53"/>
    <w:rsid w:val="007415B1"/>
    <w:rsid w:val="00742AAC"/>
    <w:rsid w:val="007536A8"/>
    <w:rsid w:val="00767EDF"/>
    <w:rsid w:val="00790BE6"/>
    <w:rsid w:val="007970DF"/>
    <w:rsid w:val="007C1726"/>
    <w:rsid w:val="007E7E01"/>
    <w:rsid w:val="008112DD"/>
    <w:rsid w:val="008174BF"/>
    <w:rsid w:val="00826B93"/>
    <w:rsid w:val="00851F72"/>
    <w:rsid w:val="008715B8"/>
    <w:rsid w:val="0087664E"/>
    <w:rsid w:val="008B0BC2"/>
    <w:rsid w:val="008C09EE"/>
    <w:rsid w:val="008C1145"/>
    <w:rsid w:val="008E732E"/>
    <w:rsid w:val="00900EEA"/>
    <w:rsid w:val="00905544"/>
    <w:rsid w:val="00911453"/>
    <w:rsid w:val="009455F4"/>
    <w:rsid w:val="009475AA"/>
    <w:rsid w:val="00963308"/>
    <w:rsid w:val="00970A74"/>
    <w:rsid w:val="00972B0D"/>
    <w:rsid w:val="009824CB"/>
    <w:rsid w:val="00986A6D"/>
    <w:rsid w:val="00996E42"/>
    <w:rsid w:val="009B04C7"/>
    <w:rsid w:val="009C023B"/>
    <w:rsid w:val="009C5D67"/>
    <w:rsid w:val="009C7D6B"/>
    <w:rsid w:val="009C7F18"/>
    <w:rsid w:val="009D536F"/>
    <w:rsid w:val="009D7056"/>
    <w:rsid w:val="009E2798"/>
    <w:rsid w:val="009F2EAD"/>
    <w:rsid w:val="009F4C75"/>
    <w:rsid w:val="009F5A5D"/>
    <w:rsid w:val="00A04D22"/>
    <w:rsid w:val="00A12275"/>
    <w:rsid w:val="00A158C3"/>
    <w:rsid w:val="00A30FC8"/>
    <w:rsid w:val="00A36200"/>
    <w:rsid w:val="00A50BAB"/>
    <w:rsid w:val="00A51DFC"/>
    <w:rsid w:val="00A5494C"/>
    <w:rsid w:val="00A66E32"/>
    <w:rsid w:val="00A719DD"/>
    <w:rsid w:val="00A8089B"/>
    <w:rsid w:val="00A84252"/>
    <w:rsid w:val="00A97AF3"/>
    <w:rsid w:val="00AA3502"/>
    <w:rsid w:val="00AC5DCB"/>
    <w:rsid w:val="00AE57DE"/>
    <w:rsid w:val="00AF0727"/>
    <w:rsid w:val="00B30A9C"/>
    <w:rsid w:val="00B55AD7"/>
    <w:rsid w:val="00B87248"/>
    <w:rsid w:val="00B9214A"/>
    <w:rsid w:val="00BA0E78"/>
    <w:rsid w:val="00BB0C74"/>
    <w:rsid w:val="00BB0FC2"/>
    <w:rsid w:val="00BD508C"/>
    <w:rsid w:val="00BE38A8"/>
    <w:rsid w:val="00C07710"/>
    <w:rsid w:val="00C162BD"/>
    <w:rsid w:val="00C32C1C"/>
    <w:rsid w:val="00C44F80"/>
    <w:rsid w:val="00C71B24"/>
    <w:rsid w:val="00C764D1"/>
    <w:rsid w:val="00C8795F"/>
    <w:rsid w:val="00C91B2A"/>
    <w:rsid w:val="00CA0271"/>
    <w:rsid w:val="00CA1FEC"/>
    <w:rsid w:val="00CB5605"/>
    <w:rsid w:val="00CD1651"/>
    <w:rsid w:val="00CD3C8B"/>
    <w:rsid w:val="00CD73DB"/>
    <w:rsid w:val="00CE25C5"/>
    <w:rsid w:val="00CF009E"/>
    <w:rsid w:val="00CF600B"/>
    <w:rsid w:val="00CF610E"/>
    <w:rsid w:val="00D203BE"/>
    <w:rsid w:val="00D35055"/>
    <w:rsid w:val="00D35364"/>
    <w:rsid w:val="00D44F6D"/>
    <w:rsid w:val="00D6224C"/>
    <w:rsid w:val="00D665AD"/>
    <w:rsid w:val="00D66FD3"/>
    <w:rsid w:val="00D7374A"/>
    <w:rsid w:val="00D80D77"/>
    <w:rsid w:val="00D8341C"/>
    <w:rsid w:val="00D868E4"/>
    <w:rsid w:val="00DB1A52"/>
    <w:rsid w:val="00DC2A1F"/>
    <w:rsid w:val="00DC5C49"/>
    <w:rsid w:val="00DD3EAF"/>
    <w:rsid w:val="00DE5FD6"/>
    <w:rsid w:val="00DE737E"/>
    <w:rsid w:val="00DF78D1"/>
    <w:rsid w:val="00E33705"/>
    <w:rsid w:val="00E34664"/>
    <w:rsid w:val="00E347A5"/>
    <w:rsid w:val="00E40C58"/>
    <w:rsid w:val="00E60338"/>
    <w:rsid w:val="00E66B3D"/>
    <w:rsid w:val="00E84F13"/>
    <w:rsid w:val="00E95705"/>
    <w:rsid w:val="00EA7146"/>
    <w:rsid w:val="00EE581F"/>
    <w:rsid w:val="00EF112D"/>
    <w:rsid w:val="00EF2AD0"/>
    <w:rsid w:val="00F024FB"/>
    <w:rsid w:val="00F02776"/>
    <w:rsid w:val="00F258BE"/>
    <w:rsid w:val="00F52FF7"/>
    <w:rsid w:val="00F5681C"/>
    <w:rsid w:val="00F6183E"/>
    <w:rsid w:val="00F62A74"/>
    <w:rsid w:val="00F64D90"/>
    <w:rsid w:val="00F81A3D"/>
    <w:rsid w:val="00F905A6"/>
    <w:rsid w:val="00FC3CCE"/>
    <w:rsid w:val="00FE1BCD"/>
    <w:rsid w:val="00FE4586"/>
    <w:rsid w:val="00FE462C"/>
    <w:rsid w:val="00FF4D51"/>
    <w:rsid w:val="53D12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7FFA2"/>
  <w15:docId w15:val="{12481A6D-6CA4-438F-B932-839F64E1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annotation reference"/>
    <w:basedOn w:val="a0"/>
    <w:uiPriority w:val="99"/>
    <w:semiHidden/>
    <w:unhideWhenUsed/>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styleId="af">
    <w:name w:val="Placeholder Text"/>
    <w:basedOn w:val="a0"/>
    <w:uiPriority w:val="99"/>
    <w:semiHidden/>
    <w:rPr>
      <w:color w:val="808080"/>
    </w:rPr>
  </w:style>
  <w:style w:type="paragraph" w:styleId="af0">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831070">
      <w:bodyDiv w:val="1"/>
      <w:marLeft w:val="0"/>
      <w:marRight w:val="0"/>
      <w:marTop w:val="0"/>
      <w:marBottom w:val="0"/>
      <w:divBdr>
        <w:top w:val="none" w:sz="0" w:space="0" w:color="auto"/>
        <w:left w:val="none" w:sz="0" w:space="0" w:color="auto"/>
        <w:bottom w:val="none" w:sz="0" w:space="0" w:color="auto"/>
        <w:right w:val="none" w:sz="0" w:space="0" w:color="auto"/>
      </w:divBdr>
    </w:div>
    <w:div w:id="632710660">
      <w:bodyDiv w:val="1"/>
      <w:marLeft w:val="0"/>
      <w:marRight w:val="0"/>
      <w:marTop w:val="0"/>
      <w:marBottom w:val="0"/>
      <w:divBdr>
        <w:top w:val="none" w:sz="0" w:space="0" w:color="auto"/>
        <w:left w:val="none" w:sz="0" w:space="0" w:color="auto"/>
        <w:bottom w:val="none" w:sz="0" w:space="0" w:color="auto"/>
        <w:right w:val="none" w:sz="0" w:space="0" w:color="auto"/>
      </w:divBdr>
    </w:div>
    <w:div w:id="15025018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B8A23-446F-4C7E-9FF2-8134098ED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1265</Words>
  <Characters>7214</Characters>
  <Application>Microsoft Office Word</Application>
  <DocSecurity>0</DocSecurity>
  <Lines>60</Lines>
  <Paragraphs>16</Paragraphs>
  <ScaleCrop>false</ScaleCrop>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程晨</cp:lastModifiedBy>
  <cp:revision>21</cp:revision>
  <dcterms:created xsi:type="dcterms:W3CDTF">2026-09-16T10:03:00Z</dcterms:created>
  <dcterms:modified xsi:type="dcterms:W3CDTF">2026-09-18T06:40:00Z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2052-12.1.0.24657</vt:lpwstr>
  </property>
  <property fmtid="{D5CDD505-2E9C-101B-9397-08002B2CF9AE}" pid="4" name="ICV">
    <vt:lpwstr>7A2B9D2CC3F946C4B6015944429593D4_13</vt:lpwstr>
  </property>
</Properties>
</file>