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1EF17" w14:textId="77777777" w:rsidR="008E435E" w:rsidRDefault="008E435E" w:rsidP="008E435E">
      <w:pPr>
        <w:jc w:val="center"/>
        <w:outlineLvl w:val="0"/>
        <w:rPr>
          <w:rFonts w:ascii="黑体" w:eastAsia="黑体" w:hAnsi="宋体" w:cs="宋体"/>
          <w:sz w:val="100"/>
          <w:szCs w:val="100"/>
          <w:lang w:val="zh-CN"/>
        </w:rPr>
      </w:pPr>
    </w:p>
    <w:p w14:paraId="6F4E48DA" w14:textId="77777777" w:rsidR="008E435E" w:rsidRDefault="008E435E" w:rsidP="008E435E">
      <w:pPr>
        <w:jc w:val="center"/>
        <w:outlineLvl w:val="0"/>
        <w:rPr>
          <w:rFonts w:ascii="黑体" w:eastAsia="黑体" w:hAnsi="宋体" w:cs="宋体"/>
          <w:sz w:val="100"/>
          <w:szCs w:val="100"/>
          <w:lang w:val="zh-CN"/>
        </w:rPr>
      </w:pPr>
    </w:p>
    <w:p w14:paraId="294DCB02" w14:textId="77777777" w:rsidR="008E435E" w:rsidRPr="0031782F" w:rsidRDefault="008E435E" w:rsidP="008E435E">
      <w:pPr>
        <w:jc w:val="center"/>
        <w:outlineLvl w:val="0"/>
        <w:rPr>
          <w:rFonts w:ascii="黑体" w:eastAsia="黑体" w:hAnsi="宋体" w:cs="宋体"/>
          <w:sz w:val="100"/>
          <w:szCs w:val="100"/>
          <w:lang w:val="zh-CN"/>
        </w:rPr>
      </w:pPr>
      <w:proofErr w:type="spellStart"/>
      <w:r w:rsidRPr="0031782F">
        <w:rPr>
          <w:rFonts w:ascii="黑体" w:eastAsia="黑体" w:hAnsi="宋体" w:cs="宋体" w:hint="eastAsia"/>
          <w:sz w:val="100"/>
          <w:szCs w:val="100"/>
          <w:lang w:val="zh-CN"/>
        </w:rPr>
        <w:t>竞争性比选采购</w:t>
      </w:r>
      <w:proofErr w:type="spellEnd"/>
    </w:p>
    <w:p w14:paraId="2871D04A" w14:textId="77777777" w:rsidR="008E435E" w:rsidRPr="0031782F" w:rsidRDefault="008E435E" w:rsidP="008E435E">
      <w:pPr>
        <w:rPr>
          <w:rFonts w:ascii="黑体" w:eastAsia="黑体" w:hAnsi="宋体" w:cs="宋体"/>
          <w:sz w:val="32"/>
          <w:szCs w:val="32"/>
          <w:lang w:val="zh-CN"/>
        </w:rPr>
      </w:pPr>
    </w:p>
    <w:p w14:paraId="31506214" w14:textId="77777777" w:rsidR="008E435E" w:rsidRDefault="008E435E" w:rsidP="008E435E">
      <w:pPr>
        <w:rPr>
          <w:rFonts w:ascii="黑体" w:eastAsia="黑体" w:hAnsi="宋体" w:cs="宋体"/>
          <w:sz w:val="32"/>
          <w:szCs w:val="32"/>
          <w:lang w:val="zh-CN"/>
        </w:rPr>
      </w:pPr>
    </w:p>
    <w:p w14:paraId="73CF5FC5" w14:textId="77777777" w:rsidR="008E435E" w:rsidRPr="0031782F" w:rsidRDefault="008E435E" w:rsidP="008E435E">
      <w:pPr>
        <w:rPr>
          <w:rFonts w:ascii="黑体" w:eastAsia="黑体" w:hAnsi="宋体" w:cs="宋体"/>
          <w:sz w:val="32"/>
          <w:szCs w:val="32"/>
          <w:lang w:val="zh-CN"/>
        </w:rPr>
      </w:pPr>
    </w:p>
    <w:p w14:paraId="759A05D8" w14:textId="77777777" w:rsidR="008E435E" w:rsidRDefault="008E435E" w:rsidP="008E435E">
      <w:pPr>
        <w:rPr>
          <w:rFonts w:ascii="黑体" w:eastAsia="黑体" w:hAnsi="宋体" w:cs="宋体"/>
          <w:sz w:val="32"/>
          <w:szCs w:val="32"/>
          <w:lang w:val="zh-CN"/>
        </w:rPr>
      </w:pPr>
    </w:p>
    <w:p w14:paraId="30DF2449" w14:textId="77777777" w:rsidR="008E435E" w:rsidRPr="0031782F" w:rsidRDefault="008E435E" w:rsidP="008E435E">
      <w:pPr>
        <w:rPr>
          <w:rFonts w:ascii="黑体" w:eastAsia="黑体" w:hAnsi="宋体" w:cs="宋体"/>
          <w:sz w:val="32"/>
          <w:szCs w:val="32"/>
          <w:lang w:val="zh-CN"/>
        </w:rPr>
      </w:pPr>
    </w:p>
    <w:tbl>
      <w:tblPr>
        <w:tblpPr w:leftFromText="180" w:rightFromText="180" w:vertAnchor="text" w:horzAnchor="margin" w:tblpY="321"/>
        <w:tblW w:w="0" w:type="auto"/>
        <w:tblLayout w:type="fixed"/>
        <w:tblCellMar>
          <w:left w:w="0" w:type="dxa"/>
          <w:right w:w="0" w:type="dxa"/>
        </w:tblCellMar>
        <w:tblLook w:val="04A0" w:firstRow="1" w:lastRow="0" w:firstColumn="1" w:lastColumn="0" w:noHBand="0" w:noVBand="1"/>
      </w:tblPr>
      <w:tblGrid>
        <w:gridCol w:w="9610"/>
      </w:tblGrid>
      <w:tr w:rsidR="008E435E" w:rsidRPr="0027658A" w14:paraId="520A9E0D" w14:textId="77777777" w:rsidTr="00384020">
        <w:trPr>
          <w:trHeight w:val="2336"/>
        </w:trPr>
        <w:tc>
          <w:tcPr>
            <w:tcW w:w="9610" w:type="dxa"/>
            <w:tcBorders>
              <w:top w:val="nil"/>
              <w:left w:val="nil"/>
              <w:bottom w:val="nil"/>
              <w:right w:val="nil"/>
            </w:tcBorders>
          </w:tcPr>
          <w:p w14:paraId="7B7FBEE3" w14:textId="77777777" w:rsidR="008E435E" w:rsidRPr="0031782F" w:rsidRDefault="008E435E" w:rsidP="00384020">
            <w:pPr>
              <w:ind w:leftChars="1000" w:left="2100" w:rightChars="1000" w:right="2100" w:firstLineChars="450" w:firstLine="1980"/>
              <w:jc w:val="center"/>
              <w:rPr>
                <w:rFonts w:ascii="黑体" w:eastAsia="黑体" w:hAnsi="宋体" w:cs="宋体"/>
                <w:sz w:val="44"/>
                <w:szCs w:val="44"/>
                <w:lang w:val="zh-CN" w:eastAsia="zh-CN"/>
              </w:rPr>
            </w:pPr>
          </w:p>
          <w:p w14:paraId="6ECAF768" w14:textId="4749E2C2" w:rsidR="008E435E" w:rsidRPr="0027658A" w:rsidRDefault="008E435E" w:rsidP="00384020">
            <w:pPr>
              <w:ind w:leftChars="1000" w:left="2100" w:rightChars="1000" w:right="2100"/>
              <w:rPr>
                <w:rFonts w:ascii="黑体" w:eastAsia="黑体" w:hAnsi="宋体" w:cs="宋体"/>
                <w:sz w:val="44"/>
                <w:szCs w:val="44"/>
                <w:lang w:val="zh-CN" w:eastAsia="zh-CN"/>
              </w:rPr>
            </w:pPr>
            <w:r w:rsidRPr="0027658A">
              <w:rPr>
                <w:rFonts w:ascii="黑体" w:eastAsia="黑体" w:hAnsi="宋体" w:cs="宋体" w:hint="eastAsia"/>
                <w:sz w:val="44"/>
                <w:szCs w:val="44"/>
                <w:lang w:val="zh-CN" w:eastAsia="zh-CN"/>
              </w:rPr>
              <w:t>项目编号：</w:t>
            </w:r>
            <w:r w:rsidRPr="0027658A">
              <w:rPr>
                <w:rFonts w:ascii="黑体" w:eastAsia="黑体" w:hAnsi="宋体" w:cs="宋体"/>
                <w:sz w:val="44"/>
                <w:szCs w:val="44"/>
                <w:lang w:val="zh-CN" w:eastAsia="zh-CN"/>
              </w:rPr>
              <w:t>NJKQ-2026CG0</w:t>
            </w:r>
            <w:r w:rsidR="00270B7D" w:rsidRPr="0027658A">
              <w:rPr>
                <w:rFonts w:ascii="黑体" w:eastAsia="黑体" w:hAnsi="宋体" w:cs="宋体"/>
                <w:sz w:val="44"/>
                <w:szCs w:val="44"/>
                <w:lang w:val="zh-CN" w:eastAsia="zh-CN"/>
              </w:rPr>
              <w:t>60</w:t>
            </w:r>
          </w:p>
          <w:p w14:paraId="7B82552D" w14:textId="567CF47C" w:rsidR="008E435E" w:rsidRPr="0027658A" w:rsidRDefault="008E435E" w:rsidP="00384020">
            <w:pPr>
              <w:ind w:leftChars="1000" w:left="2100" w:rightChars="1000" w:right="2100"/>
              <w:rPr>
                <w:rFonts w:ascii="黑体" w:eastAsia="黑体" w:hAnsi="宋体" w:cs="宋体"/>
                <w:sz w:val="44"/>
                <w:szCs w:val="44"/>
                <w:lang w:val="zh-CN" w:eastAsia="zh-CN"/>
              </w:rPr>
            </w:pPr>
            <w:r w:rsidRPr="0027658A">
              <w:rPr>
                <w:rFonts w:ascii="黑体" w:eastAsia="黑体" w:hAnsi="宋体" w:cs="宋体" w:hint="eastAsia"/>
                <w:sz w:val="44"/>
                <w:szCs w:val="44"/>
                <w:lang w:val="zh-CN" w:eastAsia="zh-CN"/>
              </w:rPr>
              <w:t>项目名称：</w:t>
            </w:r>
            <w:r w:rsidR="00F759FE" w:rsidRPr="0027658A">
              <w:rPr>
                <w:rFonts w:ascii="黑体" w:eastAsia="黑体" w:hAnsi="宋体" w:cs="宋体"/>
                <w:sz w:val="44"/>
                <w:szCs w:val="44"/>
                <w:lang w:val="zh-CN" w:eastAsia="zh-CN"/>
              </w:rPr>
              <w:t xml:space="preserve"> </w:t>
            </w:r>
            <w:r w:rsidR="00270B7D" w:rsidRPr="0027658A">
              <w:rPr>
                <w:rFonts w:ascii="黑体" w:eastAsia="黑体" w:hAnsi="宋体" w:cs="宋体" w:hint="eastAsia"/>
                <w:sz w:val="44"/>
                <w:szCs w:val="44"/>
                <w:lang w:val="zh-CN" w:eastAsia="zh-CN"/>
              </w:rPr>
              <w:t>倒置显微镜</w:t>
            </w:r>
          </w:p>
        </w:tc>
      </w:tr>
    </w:tbl>
    <w:p w14:paraId="7C5E388D" w14:textId="77777777" w:rsidR="008E435E" w:rsidRPr="0027658A" w:rsidRDefault="008E435E" w:rsidP="008E435E">
      <w:pPr>
        <w:jc w:val="center"/>
        <w:rPr>
          <w:rFonts w:ascii="黑体" w:eastAsia="黑体" w:hAnsi="宋体" w:cs="宋体"/>
          <w:sz w:val="44"/>
          <w:szCs w:val="44"/>
          <w:lang w:val="zh-CN" w:eastAsia="zh-CN"/>
        </w:rPr>
      </w:pPr>
    </w:p>
    <w:p w14:paraId="45AC85A3" w14:textId="77777777" w:rsidR="008E435E" w:rsidRPr="0027658A" w:rsidRDefault="008E435E" w:rsidP="008E435E">
      <w:pPr>
        <w:rPr>
          <w:rFonts w:ascii="黑体" w:eastAsia="黑体" w:hAnsi="宋体" w:cs="宋体"/>
          <w:sz w:val="32"/>
          <w:szCs w:val="32"/>
          <w:lang w:val="zh-CN" w:eastAsia="zh-CN"/>
        </w:rPr>
      </w:pPr>
    </w:p>
    <w:p w14:paraId="068FA758" w14:textId="77777777" w:rsidR="008E435E" w:rsidRPr="0027658A" w:rsidRDefault="008E435E" w:rsidP="008E435E">
      <w:pPr>
        <w:rPr>
          <w:rFonts w:ascii="黑体" w:eastAsia="黑体" w:hAnsi="宋体" w:cs="宋体"/>
          <w:sz w:val="32"/>
          <w:szCs w:val="32"/>
          <w:lang w:val="zh-CN" w:eastAsia="zh-CN"/>
        </w:rPr>
      </w:pPr>
    </w:p>
    <w:p w14:paraId="50138860" w14:textId="77777777" w:rsidR="008E435E" w:rsidRPr="0027658A" w:rsidRDefault="008E435E" w:rsidP="008E435E">
      <w:pPr>
        <w:rPr>
          <w:rFonts w:ascii="黑体" w:eastAsia="黑体" w:hAnsi="宋体" w:cs="宋体"/>
          <w:sz w:val="32"/>
          <w:szCs w:val="32"/>
          <w:lang w:val="zh-CN" w:eastAsia="zh-CN"/>
        </w:rPr>
      </w:pPr>
    </w:p>
    <w:p w14:paraId="1863A790" w14:textId="77777777" w:rsidR="008E435E" w:rsidRPr="0027658A" w:rsidRDefault="008E435E" w:rsidP="008E435E">
      <w:pPr>
        <w:jc w:val="center"/>
        <w:outlineLvl w:val="0"/>
        <w:rPr>
          <w:rFonts w:ascii="黑体" w:eastAsia="黑体" w:hAnsi="宋体" w:cs="宋体"/>
          <w:sz w:val="44"/>
          <w:szCs w:val="44"/>
          <w:lang w:val="zh-CN" w:eastAsia="zh-CN"/>
        </w:rPr>
      </w:pPr>
      <w:r w:rsidRPr="0027658A">
        <w:rPr>
          <w:rFonts w:ascii="黑体" w:eastAsia="黑体" w:hAnsi="宋体" w:cs="宋体" w:hint="eastAsia"/>
          <w:sz w:val="44"/>
          <w:szCs w:val="44"/>
          <w:lang w:val="zh-CN" w:eastAsia="zh-CN"/>
        </w:rPr>
        <w:t>南京市口腔医院</w:t>
      </w:r>
    </w:p>
    <w:p w14:paraId="42200D3D" w14:textId="77777777" w:rsidR="008E435E" w:rsidRPr="0027658A" w:rsidRDefault="008E435E" w:rsidP="008E435E">
      <w:pPr>
        <w:jc w:val="center"/>
        <w:rPr>
          <w:rFonts w:ascii="黑体" w:eastAsia="黑体" w:hAnsi="宋体" w:cs="宋体"/>
          <w:sz w:val="44"/>
          <w:szCs w:val="44"/>
          <w:lang w:val="zh-CN" w:eastAsia="zh-CN"/>
        </w:rPr>
      </w:pPr>
    </w:p>
    <w:p w14:paraId="62A8B367" w14:textId="787C1C9F" w:rsidR="008E435E" w:rsidRPr="0031782F" w:rsidRDefault="008E435E" w:rsidP="008E435E">
      <w:pPr>
        <w:jc w:val="center"/>
        <w:rPr>
          <w:rFonts w:ascii="黑体" w:eastAsia="黑体" w:hAnsi="宋体" w:cs="宋体"/>
          <w:sz w:val="36"/>
          <w:szCs w:val="36"/>
          <w:lang w:val="zh-CN" w:eastAsia="zh-CN"/>
        </w:rPr>
      </w:pPr>
      <w:r w:rsidRPr="0027658A">
        <w:rPr>
          <w:rFonts w:ascii="黑体" w:eastAsia="黑体" w:hAnsi="宋体" w:cs="宋体" w:hint="eastAsia"/>
          <w:sz w:val="44"/>
          <w:szCs w:val="44"/>
          <w:lang w:val="zh-CN" w:eastAsia="zh-CN"/>
        </w:rPr>
        <w:t>二〇二六年</w:t>
      </w:r>
      <w:r w:rsidR="001E0DF2">
        <w:rPr>
          <w:rFonts w:ascii="黑体" w:eastAsia="黑体" w:hAnsi="宋体" w:cs="宋体" w:hint="eastAsia"/>
          <w:sz w:val="44"/>
          <w:szCs w:val="44"/>
          <w:lang w:val="zh-CN" w:eastAsia="zh-CN"/>
        </w:rPr>
        <w:t>六</w:t>
      </w:r>
      <w:r w:rsidRPr="0027658A">
        <w:rPr>
          <w:rFonts w:ascii="黑体" w:eastAsia="黑体" w:hAnsi="宋体" w:cs="宋体" w:hint="eastAsia"/>
          <w:sz w:val="44"/>
          <w:szCs w:val="44"/>
          <w:lang w:val="zh-CN" w:eastAsia="zh-CN"/>
        </w:rPr>
        <w:t>月</w:t>
      </w:r>
      <w:r w:rsidRPr="0031782F">
        <w:rPr>
          <w:rFonts w:ascii="黑体" w:eastAsia="黑体" w:hAnsi="宋体" w:cs="宋体"/>
          <w:sz w:val="44"/>
          <w:szCs w:val="44"/>
          <w:lang w:val="zh-CN" w:eastAsia="zh-CN"/>
        </w:rPr>
        <w:br w:type="page"/>
      </w:r>
      <w:r w:rsidRPr="0031782F">
        <w:rPr>
          <w:rFonts w:ascii="黑体" w:eastAsia="黑体" w:hAnsi="宋体" w:cs="宋体" w:hint="eastAsia"/>
          <w:sz w:val="36"/>
          <w:szCs w:val="36"/>
          <w:lang w:val="zh-CN" w:eastAsia="zh-CN"/>
        </w:rPr>
        <w:lastRenderedPageBreak/>
        <w:t>第一章</w:t>
      </w:r>
      <w:r w:rsidRPr="0031782F">
        <w:rPr>
          <w:rFonts w:ascii="黑体" w:eastAsia="黑体" w:hAnsi="宋体" w:cs="宋体"/>
          <w:sz w:val="36"/>
          <w:szCs w:val="36"/>
          <w:lang w:val="zh-CN" w:eastAsia="zh-CN"/>
        </w:rPr>
        <w:t xml:space="preserve">  </w:t>
      </w:r>
      <w:r w:rsidRPr="0031782F">
        <w:rPr>
          <w:rFonts w:ascii="黑体" w:eastAsia="黑体" w:hAnsi="宋体" w:cs="宋体" w:hint="eastAsia"/>
          <w:sz w:val="36"/>
          <w:szCs w:val="36"/>
          <w:lang w:val="zh-CN" w:eastAsia="zh-CN"/>
        </w:rPr>
        <w:t xml:space="preserve">采购邀请  </w:t>
      </w:r>
    </w:p>
    <w:p w14:paraId="7CF752E0" w14:textId="77777777" w:rsidR="008E435E" w:rsidRPr="0031782F" w:rsidRDefault="008E435E" w:rsidP="008E435E">
      <w:pPr>
        <w:ind w:firstLine="420"/>
        <w:rPr>
          <w:rFonts w:ascii="宋体" w:eastAsia="宋体" w:hAnsi="宋体" w:cs="宋体"/>
          <w:sz w:val="24"/>
          <w:lang w:val="zh-CN" w:eastAsia="zh-CN"/>
        </w:rPr>
      </w:pPr>
    </w:p>
    <w:p w14:paraId="3733611F" w14:textId="4E464844" w:rsidR="008E435E" w:rsidRPr="00270B7D" w:rsidRDefault="008E435E" w:rsidP="008E435E">
      <w:pPr>
        <w:rPr>
          <w:rFonts w:ascii="宋体" w:eastAsia="宋体" w:hAnsi="宋体" w:cs="宋体"/>
          <w:sz w:val="24"/>
          <w:lang w:eastAsia="zh-CN"/>
        </w:rPr>
      </w:pPr>
      <w:bookmarkStart w:id="0" w:name="OLE_LINK5"/>
      <w:bookmarkStart w:id="1" w:name="OLE_LINK6"/>
      <w:r w:rsidRPr="0031782F">
        <w:rPr>
          <w:rFonts w:ascii="宋体" w:eastAsia="宋体" w:hAnsi="宋体" w:cs="宋体" w:hint="eastAsia"/>
          <w:sz w:val="24"/>
          <w:lang w:eastAsia="zh-CN"/>
        </w:rPr>
        <w:t>南京市口腔医院就</w:t>
      </w:r>
      <w:bookmarkStart w:id="2" w:name="OLE_LINK2"/>
      <w:bookmarkStart w:id="3" w:name="OLE_LINK4"/>
      <w:r w:rsidR="00270B7D" w:rsidRPr="00270B7D">
        <w:rPr>
          <w:rFonts w:ascii="宋体" w:eastAsia="宋体" w:hAnsi="宋体" w:cs="宋体" w:hint="eastAsia"/>
          <w:sz w:val="24"/>
          <w:lang w:eastAsia="zh-CN"/>
        </w:rPr>
        <w:t>倒置显微镜</w:t>
      </w:r>
      <w:bookmarkEnd w:id="2"/>
      <w:bookmarkEnd w:id="3"/>
      <w:r w:rsidR="00270B7D" w:rsidRPr="00270B7D">
        <w:rPr>
          <w:rFonts w:ascii="宋体" w:eastAsia="宋体" w:hAnsi="宋体" w:cs="宋体" w:hint="eastAsia"/>
          <w:sz w:val="24"/>
          <w:lang w:eastAsia="zh-CN"/>
        </w:rPr>
        <w:t>项目</w:t>
      </w:r>
      <w:r w:rsidRPr="00270B7D">
        <w:rPr>
          <w:rFonts w:ascii="宋体" w:eastAsia="宋体" w:hAnsi="宋体" w:cs="宋体" w:hint="eastAsia"/>
          <w:sz w:val="24"/>
          <w:lang w:eastAsia="zh-CN"/>
        </w:rPr>
        <w:t>进行竞争性比选采购，有关事宜公告如下：</w:t>
      </w:r>
    </w:p>
    <w:p w14:paraId="4921C4F1" w14:textId="77777777" w:rsidR="008E435E" w:rsidRPr="00270B7D" w:rsidRDefault="008E435E" w:rsidP="008E435E">
      <w:pPr>
        <w:rPr>
          <w:rFonts w:ascii="宋体" w:eastAsia="宋体" w:hAnsi="宋体" w:cs="宋体"/>
          <w:sz w:val="24"/>
          <w:lang w:eastAsia="zh-CN"/>
        </w:rPr>
      </w:pPr>
      <w:r w:rsidRPr="00270B7D">
        <w:rPr>
          <w:rFonts w:ascii="宋体" w:eastAsia="宋体" w:hAnsi="宋体" w:cs="宋体" w:hint="eastAsia"/>
          <w:sz w:val="24"/>
          <w:lang w:eastAsia="zh-CN"/>
        </w:rPr>
        <w:t>一、采购项目信息：</w:t>
      </w:r>
    </w:p>
    <w:p w14:paraId="2F8D33DC" w14:textId="5EEAA175" w:rsidR="008E435E" w:rsidRPr="00270B7D" w:rsidRDefault="008E435E" w:rsidP="008E435E">
      <w:pPr>
        <w:rPr>
          <w:rFonts w:ascii="Times New Roman" w:eastAsia="宋体" w:hAnsi="Times New Roman" w:cs="Times New Roman"/>
          <w:sz w:val="24"/>
          <w:lang w:eastAsia="zh-CN"/>
        </w:rPr>
      </w:pPr>
      <w:r w:rsidRPr="00270B7D">
        <w:rPr>
          <w:rFonts w:ascii="Times New Roman" w:eastAsia="宋体" w:hAnsi="Times New Roman" w:cs="Times New Roman"/>
          <w:sz w:val="24"/>
          <w:lang w:eastAsia="zh-CN"/>
        </w:rPr>
        <w:t>1.</w:t>
      </w:r>
      <w:r w:rsidRPr="00270B7D">
        <w:rPr>
          <w:rFonts w:ascii="Times New Roman" w:eastAsia="宋体" w:hAnsi="Times New Roman" w:cs="Times New Roman"/>
          <w:sz w:val="24"/>
          <w:lang w:eastAsia="zh-CN"/>
        </w:rPr>
        <w:t>项目编号：</w:t>
      </w:r>
      <w:r w:rsidRPr="00270B7D">
        <w:rPr>
          <w:rFonts w:ascii="Times New Roman" w:eastAsia="宋体" w:hAnsi="Times New Roman" w:cs="Times New Roman"/>
          <w:sz w:val="24"/>
          <w:lang w:eastAsia="zh-CN"/>
        </w:rPr>
        <w:t>NJKQ-2026CG0</w:t>
      </w:r>
      <w:r w:rsidR="00270B7D" w:rsidRPr="00270B7D">
        <w:rPr>
          <w:rFonts w:ascii="Times New Roman" w:eastAsia="宋体" w:hAnsi="Times New Roman" w:cs="Times New Roman"/>
          <w:sz w:val="24"/>
          <w:lang w:eastAsia="zh-CN"/>
        </w:rPr>
        <w:t>60</w:t>
      </w:r>
    </w:p>
    <w:p w14:paraId="570B3E63" w14:textId="47C5D898" w:rsidR="008E435E" w:rsidRPr="00270B7D" w:rsidRDefault="008E435E" w:rsidP="008E435E">
      <w:pPr>
        <w:rPr>
          <w:rFonts w:ascii="Times New Roman" w:eastAsia="宋体" w:hAnsi="Times New Roman" w:cs="Times New Roman"/>
          <w:sz w:val="24"/>
          <w:lang w:eastAsia="zh-CN"/>
        </w:rPr>
      </w:pPr>
      <w:r w:rsidRPr="00270B7D">
        <w:rPr>
          <w:rFonts w:ascii="Times New Roman" w:eastAsia="宋体" w:hAnsi="Times New Roman" w:cs="Times New Roman"/>
          <w:sz w:val="24"/>
          <w:lang w:eastAsia="zh-CN"/>
        </w:rPr>
        <w:t>2.</w:t>
      </w:r>
      <w:r w:rsidRPr="00270B7D">
        <w:rPr>
          <w:rFonts w:ascii="Times New Roman" w:eastAsia="宋体" w:hAnsi="Times New Roman" w:cs="Times New Roman"/>
          <w:sz w:val="24"/>
          <w:lang w:eastAsia="zh-CN"/>
        </w:rPr>
        <w:t>项目名称：</w:t>
      </w:r>
      <w:r w:rsidR="00F759FE" w:rsidRPr="00270B7D">
        <w:rPr>
          <w:rFonts w:ascii="Times New Roman" w:eastAsia="宋体" w:hAnsi="Times New Roman" w:cs="Times New Roman"/>
          <w:sz w:val="24"/>
          <w:lang w:eastAsia="zh-CN"/>
        </w:rPr>
        <w:t xml:space="preserve"> </w:t>
      </w:r>
      <w:r w:rsidR="00270B7D" w:rsidRPr="00270B7D">
        <w:rPr>
          <w:rFonts w:ascii="宋体" w:eastAsia="宋体" w:hAnsi="宋体" w:cs="宋体" w:hint="eastAsia"/>
          <w:sz w:val="24"/>
          <w:lang w:eastAsia="zh-CN"/>
        </w:rPr>
        <w:t>倒置显微镜</w:t>
      </w:r>
    </w:p>
    <w:p w14:paraId="65653008" w14:textId="77777777" w:rsidR="008E435E" w:rsidRPr="00270B7D" w:rsidRDefault="008E435E" w:rsidP="008E435E">
      <w:pPr>
        <w:rPr>
          <w:rFonts w:ascii="Times New Roman" w:eastAsia="宋体" w:hAnsi="Times New Roman" w:cs="Times New Roman"/>
          <w:sz w:val="24"/>
          <w:lang w:eastAsia="zh-CN"/>
        </w:rPr>
      </w:pPr>
      <w:r w:rsidRPr="00270B7D">
        <w:rPr>
          <w:rFonts w:ascii="Times New Roman" w:eastAsia="宋体" w:hAnsi="Times New Roman" w:cs="Times New Roman"/>
          <w:sz w:val="24"/>
          <w:lang w:eastAsia="zh-CN"/>
        </w:rPr>
        <w:t>3.</w:t>
      </w:r>
      <w:r w:rsidRPr="00270B7D">
        <w:rPr>
          <w:rFonts w:ascii="Times New Roman" w:eastAsia="宋体" w:hAnsi="Times New Roman" w:cs="Times New Roman"/>
          <w:sz w:val="24"/>
          <w:lang w:eastAsia="zh-CN"/>
        </w:rPr>
        <w:t>采购项目用途、数量、简要技术要求等：详见采购文件</w:t>
      </w:r>
    </w:p>
    <w:p w14:paraId="75F09B77" w14:textId="77777777" w:rsidR="008E435E" w:rsidRPr="00270B7D" w:rsidRDefault="008E435E" w:rsidP="008E435E">
      <w:pPr>
        <w:rPr>
          <w:rFonts w:ascii="Times New Roman" w:eastAsia="宋体" w:hAnsi="Times New Roman" w:cs="Times New Roman"/>
          <w:sz w:val="24"/>
        </w:rPr>
      </w:pPr>
      <w:r w:rsidRPr="00270B7D">
        <w:rPr>
          <w:rFonts w:ascii="Times New Roman" w:eastAsia="宋体" w:hAnsi="Times New Roman" w:cs="Times New Roman"/>
          <w:sz w:val="24"/>
        </w:rPr>
        <w:t>4.</w:t>
      </w:r>
      <w:r w:rsidRPr="00270B7D">
        <w:rPr>
          <w:rFonts w:ascii="Times New Roman" w:eastAsia="宋体" w:hAnsi="Times New Roman" w:cs="Times New Roman"/>
          <w:sz w:val="24"/>
        </w:rPr>
        <w:t>采购项目内容</w:t>
      </w:r>
      <w:r w:rsidRPr="00270B7D">
        <w:rPr>
          <w:rFonts w:ascii="Times New Roman" w:eastAsia="宋体" w:hAnsi="Times New Roman" w:cs="Times New Roman" w:hint="eastAsia"/>
          <w:sz w:val="24"/>
        </w:rPr>
        <w:t>：</w:t>
      </w:r>
      <w:r w:rsidRPr="00270B7D">
        <w:rPr>
          <w:rFonts w:ascii="Times New Roman" w:eastAsia="宋体" w:hAnsi="Times New Roman" w:cs="Times New Roman"/>
          <w:sz w:val="24"/>
        </w:rPr>
        <w:t xml:space="preserve"> </w:t>
      </w:r>
    </w:p>
    <w:p w14:paraId="2A890809" w14:textId="77777777" w:rsidR="008E435E" w:rsidRPr="00270B7D" w:rsidRDefault="008E435E" w:rsidP="008E435E">
      <w:pPr>
        <w:rPr>
          <w:rFonts w:ascii="宋体" w:eastAsia="宋体" w:hAnsi="宋体" w:cs="宋体"/>
          <w:sz w:val="24"/>
        </w:rPr>
      </w:pPr>
    </w:p>
    <w:tbl>
      <w:tblPr>
        <w:tblStyle w:val="ab"/>
        <w:tblW w:w="0" w:type="auto"/>
        <w:jc w:val="center"/>
        <w:tblInd w:w="0" w:type="dxa"/>
        <w:tblLook w:val="04A0" w:firstRow="1" w:lastRow="0" w:firstColumn="1" w:lastColumn="0" w:noHBand="0" w:noVBand="1"/>
      </w:tblPr>
      <w:tblGrid>
        <w:gridCol w:w="1748"/>
        <w:gridCol w:w="1693"/>
        <w:gridCol w:w="1693"/>
        <w:gridCol w:w="1694"/>
        <w:gridCol w:w="1694"/>
      </w:tblGrid>
      <w:tr w:rsidR="008E435E" w:rsidRPr="00FA11EA" w14:paraId="6AC44C8B" w14:textId="77777777" w:rsidTr="00384020">
        <w:trPr>
          <w:trHeight w:val="583"/>
          <w:jc w:val="center"/>
        </w:trPr>
        <w:tc>
          <w:tcPr>
            <w:tcW w:w="1748" w:type="dxa"/>
            <w:vAlign w:val="center"/>
          </w:tcPr>
          <w:p w14:paraId="66061902" w14:textId="77777777" w:rsidR="008E435E" w:rsidRPr="00270B7D" w:rsidRDefault="008E435E" w:rsidP="00384020">
            <w:pPr>
              <w:jc w:val="center"/>
              <w:rPr>
                <w:rFonts w:ascii="Times New Roman" w:eastAsia="宋体" w:hAnsi="Times New Roman"/>
                <w:b/>
                <w:sz w:val="24"/>
                <w:szCs w:val="32"/>
              </w:rPr>
            </w:pPr>
            <w:proofErr w:type="spellStart"/>
            <w:r w:rsidRPr="00270B7D">
              <w:rPr>
                <w:rFonts w:ascii="Times New Roman" w:eastAsia="宋体" w:hAnsi="Times New Roman"/>
                <w:b/>
                <w:sz w:val="24"/>
                <w:szCs w:val="32"/>
              </w:rPr>
              <w:t>序号</w:t>
            </w:r>
            <w:proofErr w:type="spellEnd"/>
          </w:p>
        </w:tc>
        <w:tc>
          <w:tcPr>
            <w:tcW w:w="1693" w:type="dxa"/>
            <w:vAlign w:val="center"/>
          </w:tcPr>
          <w:p w14:paraId="12FA5678" w14:textId="77777777" w:rsidR="008E435E" w:rsidRPr="00270B7D" w:rsidRDefault="008E435E" w:rsidP="00384020">
            <w:pPr>
              <w:jc w:val="center"/>
              <w:rPr>
                <w:rFonts w:ascii="Times New Roman" w:eastAsia="宋体" w:hAnsi="Times New Roman"/>
                <w:b/>
                <w:sz w:val="24"/>
                <w:szCs w:val="32"/>
              </w:rPr>
            </w:pPr>
            <w:proofErr w:type="spellStart"/>
            <w:r w:rsidRPr="00270B7D">
              <w:rPr>
                <w:rFonts w:ascii="Times New Roman" w:eastAsia="宋体" w:hAnsi="Times New Roman"/>
                <w:b/>
                <w:sz w:val="24"/>
                <w:szCs w:val="32"/>
              </w:rPr>
              <w:t>名称</w:t>
            </w:r>
            <w:proofErr w:type="spellEnd"/>
          </w:p>
        </w:tc>
        <w:tc>
          <w:tcPr>
            <w:tcW w:w="1693" w:type="dxa"/>
            <w:vAlign w:val="center"/>
          </w:tcPr>
          <w:p w14:paraId="28D3ECEC" w14:textId="77777777" w:rsidR="008E435E" w:rsidRPr="00270B7D" w:rsidRDefault="008E435E" w:rsidP="00384020">
            <w:pPr>
              <w:jc w:val="center"/>
              <w:rPr>
                <w:rFonts w:ascii="Times New Roman" w:eastAsia="宋体" w:hAnsi="Times New Roman"/>
                <w:b/>
                <w:sz w:val="24"/>
                <w:szCs w:val="32"/>
              </w:rPr>
            </w:pPr>
            <w:proofErr w:type="spellStart"/>
            <w:r w:rsidRPr="00270B7D">
              <w:rPr>
                <w:rFonts w:ascii="Times New Roman" w:eastAsia="宋体" w:hAnsi="Times New Roman"/>
                <w:b/>
                <w:sz w:val="24"/>
                <w:szCs w:val="32"/>
              </w:rPr>
              <w:t>数量（件</w:t>
            </w:r>
            <w:proofErr w:type="spellEnd"/>
            <w:r w:rsidRPr="00270B7D">
              <w:rPr>
                <w:rFonts w:ascii="Times New Roman" w:eastAsia="宋体" w:hAnsi="Times New Roman"/>
                <w:b/>
                <w:sz w:val="24"/>
                <w:szCs w:val="32"/>
              </w:rPr>
              <w:t>）</w:t>
            </w:r>
          </w:p>
        </w:tc>
        <w:tc>
          <w:tcPr>
            <w:tcW w:w="1694" w:type="dxa"/>
            <w:vAlign w:val="center"/>
          </w:tcPr>
          <w:p w14:paraId="6534DD78" w14:textId="77777777" w:rsidR="008E435E" w:rsidRPr="00270B7D" w:rsidRDefault="008E435E" w:rsidP="00384020">
            <w:pPr>
              <w:jc w:val="center"/>
              <w:rPr>
                <w:rFonts w:ascii="Times New Roman" w:eastAsia="宋体" w:hAnsi="Times New Roman"/>
                <w:b/>
                <w:sz w:val="24"/>
                <w:szCs w:val="32"/>
              </w:rPr>
            </w:pPr>
            <w:proofErr w:type="spellStart"/>
            <w:r w:rsidRPr="00270B7D">
              <w:rPr>
                <w:rFonts w:ascii="Times New Roman" w:eastAsia="宋体" w:hAnsi="Times New Roman"/>
                <w:b/>
                <w:sz w:val="24"/>
                <w:szCs w:val="32"/>
              </w:rPr>
              <w:t>总价（万元</w:t>
            </w:r>
            <w:proofErr w:type="spellEnd"/>
            <w:r w:rsidRPr="00270B7D">
              <w:rPr>
                <w:rFonts w:ascii="Times New Roman" w:eastAsia="宋体" w:hAnsi="Times New Roman"/>
                <w:b/>
                <w:sz w:val="24"/>
                <w:szCs w:val="32"/>
              </w:rPr>
              <w:t>）</w:t>
            </w:r>
          </w:p>
        </w:tc>
        <w:tc>
          <w:tcPr>
            <w:tcW w:w="1694" w:type="dxa"/>
            <w:vAlign w:val="center"/>
          </w:tcPr>
          <w:p w14:paraId="3821263A" w14:textId="77777777" w:rsidR="008E435E" w:rsidRPr="00FA11EA" w:rsidRDefault="008E435E" w:rsidP="00384020">
            <w:pPr>
              <w:jc w:val="center"/>
              <w:rPr>
                <w:rFonts w:ascii="Times New Roman" w:eastAsia="宋体" w:hAnsi="Times New Roman"/>
                <w:b/>
                <w:sz w:val="24"/>
                <w:szCs w:val="32"/>
              </w:rPr>
            </w:pPr>
            <w:proofErr w:type="spellStart"/>
            <w:r w:rsidRPr="00270B7D">
              <w:rPr>
                <w:rFonts w:ascii="Times New Roman" w:eastAsia="宋体" w:hAnsi="Times New Roman"/>
                <w:b/>
                <w:sz w:val="24"/>
                <w:szCs w:val="32"/>
              </w:rPr>
              <w:t>是否接受进口</w:t>
            </w:r>
            <w:proofErr w:type="spellEnd"/>
          </w:p>
        </w:tc>
      </w:tr>
      <w:tr w:rsidR="00F759FE" w:rsidRPr="00FA11EA" w14:paraId="3B945172" w14:textId="77777777" w:rsidTr="00384020">
        <w:trPr>
          <w:trHeight w:val="583"/>
          <w:jc w:val="center"/>
        </w:trPr>
        <w:tc>
          <w:tcPr>
            <w:tcW w:w="1748" w:type="dxa"/>
            <w:vAlign w:val="center"/>
          </w:tcPr>
          <w:p w14:paraId="280C26A3" w14:textId="44054E8B" w:rsidR="00F759FE" w:rsidRPr="00FA11EA" w:rsidRDefault="00F759FE"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1</w:t>
            </w:r>
          </w:p>
        </w:tc>
        <w:tc>
          <w:tcPr>
            <w:tcW w:w="1693" w:type="dxa"/>
            <w:vAlign w:val="center"/>
          </w:tcPr>
          <w:p w14:paraId="753307F0" w14:textId="2A997FD3" w:rsidR="00F759FE" w:rsidRPr="00DB2A7D" w:rsidRDefault="00270B7D" w:rsidP="00384020">
            <w:pPr>
              <w:jc w:val="center"/>
              <w:rPr>
                <w:rFonts w:ascii="Times New Roman" w:eastAsia="宋体" w:hAnsi="Times New Roman"/>
                <w:b/>
                <w:sz w:val="24"/>
                <w:szCs w:val="32"/>
              </w:rPr>
            </w:pPr>
            <w:r w:rsidRPr="00DB2A7D">
              <w:rPr>
                <w:rFonts w:ascii="宋体" w:eastAsia="宋体" w:hAnsi="宋体" w:cs="宋体" w:hint="eastAsia"/>
                <w:b/>
                <w:sz w:val="24"/>
                <w:lang w:eastAsia="zh-CN"/>
              </w:rPr>
              <w:t>倒置显微镜</w:t>
            </w:r>
          </w:p>
        </w:tc>
        <w:tc>
          <w:tcPr>
            <w:tcW w:w="1693" w:type="dxa"/>
            <w:vAlign w:val="center"/>
          </w:tcPr>
          <w:p w14:paraId="41C48264" w14:textId="18509311" w:rsidR="00F759FE" w:rsidRPr="00FA11EA" w:rsidRDefault="00270B7D"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2</w:t>
            </w:r>
          </w:p>
        </w:tc>
        <w:tc>
          <w:tcPr>
            <w:tcW w:w="1694" w:type="dxa"/>
            <w:vAlign w:val="center"/>
          </w:tcPr>
          <w:p w14:paraId="2ACB0814" w14:textId="4849F5A3" w:rsidR="00F759FE" w:rsidRPr="00FA11EA" w:rsidRDefault="00270B7D" w:rsidP="00384020">
            <w:pPr>
              <w:jc w:val="center"/>
              <w:rPr>
                <w:rFonts w:ascii="Times New Roman" w:eastAsia="宋体" w:hAnsi="Times New Roman"/>
                <w:b/>
                <w:sz w:val="24"/>
                <w:szCs w:val="32"/>
                <w:lang w:eastAsia="zh-CN"/>
              </w:rPr>
            </w:pPr>
            <w:r>
              <w:rPr>
                <w:rFonts w:ascii="Times New Roman" w:eastAsia="宋体" w:hAnsi="Times New Roman" w:hint="eastAsia"/>
                <w:b/>
                <w:sz w:val="24"/>
                <w:szCs w:val="32"/>
                <w:lang w:eastAsia="zh-CN"/>
              </w:rPr>
              <w:t>6</w:t>
            </w:r>
            <w:r>
              <w:rPr>
                <w:rFonts w:ascii="Times New Roman" w:eastAsia="宋体" w:hAnsi="Times New Roman"/>
                <w:b/>
                <w:sz w:val="24"/>
                <w:szCs w:val="32"/>
                <w:lang w:eastAsia="zh-CN"/>
              </w:rPr>
              <w:t>.6</w:t>
            </w:r>
          </w:p>
        </w:tc>
        <w:tc>
          <w:tcPr>
            <w:tcW w:w="1694" w:type="dxa"/>
            <w:vAlign w:val="center"/>
          </w:tcPr>
          <w:p w14:paraId="4A01A143" w14:textId="264B2A14" w:rsidR="00F759FE" w:rsidRPr="00FA11EA" w:rsidRDefault="00270B7D" w:rsidP="00384020">
            <w:pPr>
              <w:jc w:val="center"/>
              <w:rPr>
                <w:rFonts w:ascii="Times New Roman" w:eastAsia="宋体" w:hAnsi="Times New Roman"/>
                <w:b/>
                <w:sz w:val="24"/>
                <w:szCs w:val="32"/>
              </w:rPr>
            </w:pPr>
            <w:r>
              <w:rPr>
                <w:rFonts w:ascii="Times New Roman" w:eastAsia="宋体" w:hAnsi="Times New Roman" w:hint="eastAsia"/>
                <w:b/>
                <w:sz w:val="24"/>
                <w:szCs w:val="32"/>
                <w:lang w:eastAsia="zh-CN"/>
              </w:rPr>
              <w:t>是</w:t>
            </w:r>
          </w:p>
        </w:tc>
      </w:tr>
    </w:tbl>
    <w:p w14:paraId="60472E1D" w14:textId="77777777" w:rsidR="008E435E" w:rsidRPr="0031782F" w:rsidRDefault="008E435E" w:rsidP="008E435E">
      <w:pPr>
        <w:rPr>
          <w:rFonts w:ascii="宋体" w:eastAsia="宋体" w:hAnsi="宋体" w:cs="宋体"/>
          <w:sz w:val="24"/>
        </w:rPr>
      </w:pPr>
    </w:p>
    <w:p w14:paraId="25C0EA79" w14:textId="77777777" w:rsidR="008E435E" w:rsidRPr="0031782F" w:rsidRDefault="008E435E" w:rsidP="008E435E">
      <w:pPr>
        <w:rPr>
          <w:rFonts w:ascii="宋体" w:eastAsia="宋体" w:hAnsi="宋体" w:cs="宋体"/>
          <w:sz w:val="24"/>
        </w:rPr>
      </w:pPr>
      <w:bookmarkStart w:id="4" w:name="OLE_LINK7"/>
      <w:bookmarkStart w:id="5" w:name="OLE_LINK8"/>
      <w:proofErr w:type="spellStart"/>
      <w:r>
        <w:rPr>
          <w:rFonts w:ascii="宋体" w:eastAsia="宋体" w:hAnsi="宋体" w:cs="宋体" w:hint="eastAsia"/>
          <w:sz w:val="24"/>
        </w:rPr>
        <w:t>二</w:t>
      </w:r>
      <w:r w:rsidRPr="0031782F">
        <w:rPr>
          <w:rFonts w:ascii="宋体" w:eastAsia="宋体" w:hAnsi="宋体" w:cs="宋体" w:hint="eastAsia"/>
          <w:sz w:val="24"/>
        </w:rPr>
        <w:t>、报名截止时间</w:t>
      </w:r>
      <w:proofErr w:type="spellEnd"/>
      <w:r w:rsidRPr="0031782F">
        <w:rPr>
          <w:rFonts w:ascii="宋体" w:eastAsia="宋体" w:hAnsi="宋体" w:cs="宋体" w:hint="eastAsia"/>
          <w:sz w:val="24"/>
        </w:rPr>
        <w:t>：</w:t>
      </w:r>
    </w:p>
    <w:p w14:paraId="74EFF8EC" w14:textId="45D566F6" w:rsidR="008E435E" w:rsidRPr="00081512" w:rsidRDefault="008E435E" w:rsidP="008E435E">
      <w:pPr>
        <w:rPr>
          <w:rFonts w:ascii="Times New Roman" w:eastAsia="宋体" w:hAnsi="Times New Roman" w:cs="Times New Roman"/>
          <w:b/>
          <w:color w:val="333333"/>
          <w:sz w:val="24"/>
          <w:lang w:bidi="ar"/>
        </w:rPr>
      </w:pPr>
      <w:r w:rsidRPr="00081512">
        <w:rPr>
          <w:rFonts w:ascii="Times New Roman" w:eastAsia="宋体" w:hAnsi="Times New Roman" w:cs="Times New Roman"/>
          <w:b/>
          <w:sz w:val="24"/>
          <w:szCs w:val="24"/>
          <w:lang w:bidi="ar"/>
        </w:rPr>
        <w:t>2026-0</w:t>
      </w:r>
      <w:r w:rsidR="00982709" w:rsidRPr="00081512">
        <w:rPr>
          <w:rFonts w:ascii="Times New Roman" w:eastAsia="宋体" w:hAnsi="Times New Roman" w:cs="Times New Roman"/>
          <w:b/>
          <w:sz w:val="24"/>
          <w:szCs w:val="24"/>
          <w:lang w:bidi="ar"/>
        </w:rPr>
        <w:t>6</w:t>
      </w:r>
      <w:r w:rsidRPr="00081512">
        <w:rPr>
          <w:rFonts w:ascii="Times New Roman" w:eastAsia="宋体" w:hAnsi="Times New Roman" w:cs="Times New Roman"/>
          <w:b/>
          <w:sz w:val="24"/>
          <w:szCs w:val="24"/>
          <w:lang w:bidi="ar"/>
        </w:rPr>
        <w:t>-</w:t>
      </w:r>
      <w:r w:rsidR="001E0DF2">
        <w:rPr>
          <w:rFonts w:ascii="Times New Roman" w:eastAsia="宋体" w:hAnsi="Times New Roman" w:cs="Times New Roman"/>
          <w:b/>
          <w:sz w:val="24"/>
          <w:szCs w:val="24"/>
          <w:lang w:bidi="ar"/>
        </w:rPr>
        <w:t>10</w:t>
      </w:r>
      <w:r w:rsidRPr="00081512">
        <w:rPr>
          <w:rFonts w:ascii="Times New Roman" w:eastAsia="宋体" w:hAnsi="Times New Roman" w:cs="Times New Roman"/>
          <w:b/>
          <w:color w:val="333333"/>
          <w:sz w:val="24"/>
          <w:lang w:bidi="ar"/>
        </w:rPr>
        <w:t xml:space="preserve">      17:00</w:t>
      </w:r>
    </w:p>
    <w:p w14:paraId="352D7530" w14:textId="784F46EA" w:rsidR="008E435E" w:rsidRPr="00081512" w:rsidRDefault="008E435E" w:rsidP="008E435E">
      <w:pPr>
        <w:rPr>
          <w:rFonts w:ascii="宋体" w:eastAsia="宋体" w:hAnsi="宋体" w:cs="宋体"/>
          <w:sz w:val="24"/>
          <w:lang w:eastAsia="zh-CN"/>
        </w:rPr>
      </w:pPr>
      <w:r w:rsidRPr="00081512">
        <w:rPr>
          <w:rFonts w:ascii="宋体" w:eastAsia="宋体" w:hAnsi="宋体" w:cs="宋体" w:hint="eastAsia"/>
          <w:sz w:val="24"/>
          <w:lang w:eastAsia="zh-CN"/>
        </w:rPr>
        <w:t>报名联系人姓名：</w:t>
      </w:r>
      <w:r w:rsidR="00F759FE" w:rsidRPr="00081512">
        <w:rPr>
          <w:rFonts w:ascii="宋体" w:eastAsia="宋体" w:hAnsi="宋体" w:cs="宋体" w:hint="eastAsia"/>
          <w:sz w:val="24"/>
          <w:lang w:eastAsia="zh-CN"/>
        </w:rPr>
        <w:t>程</w:t>
      </w:r>
      <w:r w:rsidRPr="00081512">
        <w:rPr>
          <w:rFonts w:ascii="宋体" w:eastAsia="宋体" w:hAnsi="宋体" w:cs="宋体" w:hint="eastAsia"/>
          <w:sz w:val="24"/>
          <w:lang w:eastAsia="zh-CN"/>
        </w:rPr>
        <w:t>老师  联</w:t>
      </w:r>
      <w:r w:rsidRPr="00081512">
        <w:rPr>
          <w:rFonts w:ascii="Times New Roman" w:eastAsia="宋体" w:hAnsi="Times New Roman" w:cs="Times New Roman"/>
          <w:sz w:val="24"/>
          <w:lang w:eastAsia="zh-CN"/>
        </w:rPr>
        <w:t>系电话：</w:t>
      </w:r>
      <w:r w:rsidRPr="00081512">
        <w:rPr>
          <w:rFonts w:ascii="Times New Roman" w:eastAsia="宋体" w:hAnsi="Times New Roman" w:cs="Times New Roman"/>
          <w:sz w:val="24"/>
          <w:lang w:eastAsia="zh-CN"/>
        </w:rPr>
        <w:t>025-83620164</w:t>
      </w:r>
    </w:p>
    <w:p w14:paraId="2BF58B3B" w14:textId="7EB2EF64" w:rsidR="008E435E" w:rsidRPr="00081512" w:rsidRDefault="008E435E" w:rsidP="008E435E">
      <w:pPr>
        <w:rPr>
          <w:rFonts w:ascii="宋体" w:eastAsia="宋体" w:hAnsi="宋体" w:cs="宋体"/>
          <w:sz w:val="24"/>
          <w:lang w:eastAsia="zh-CN"/>
        </w:rPr>
      </w:pPr>
      <w:r w:rsidRPr="00081512">
        <w:rPr>
          <w:rFonts w:ascii="宋体" w:eastAsia="宋体" w:hAnsi="宋体" w:cs="宋体" w:hint="eastAsia"/>
          <w:b/>
          <w:sz w:val="24"/>
          <w:lang w:eastAsia="zh-CN"/>
        </w:rPr>
        <w:t>报名邮箱：</w:t>
      </w:r>
      <w:r w:rsidRPr="00081512">
        <w:rPr>
          <w:rFonts w:ascii="Times New Roman" w:eastAsia="宋体" w:hAnsi="Times New Roman" w:cs="Times New Roman"/>
          <w:b/>
          <w:sz w:val="22"/>
          <w:lang w:eastAsia="zh-CN"/>
        </w:rPr>
        <w:t>njkqcgzx2022@163.com</w:t>
      </w:r>
      <w:r w:rsidRPr="00081512">
        <w:rPr>
          <w:rFonts w:ascii="宋体" w:eastAsia="宋体" w:hAnsi="宋体" w:cs="宋体" w:hint="eastAsia"/>
          <w:sz w:val="22"/>
          <w:lang w:eastAsia="zh-CN"/>
        </w:rPr>
        <w:t xml:space="preserve"> (</w:t>
      </w:r>
      <w:r w:rsidRPr="00081512">
        <w:rPr>
          <w:rFonts w:ascii="宋体" w:eastAsia="宋体" w:hAnsi="宋体" w:cs="宋体" w:hint="eastAsia"/>
          <w:b/>
          <w:sz w:val="22"/>
          <w:lang w:eastAsia="zh-CN"/>
        </w:rPr>
        <w:t>仅接受邮箱报名</w:t>
      </w:r>
      <w:r w:rsidR="006867AC" w:rsidRPr="00081512">
        <w:rPr>
          <w:rFonts w:ascii="宋体" w:eastAsia="宋体" w:hAnsi="宋体" w:cs="宋体" w:hint="eastAsia"/>
          <w:b/>
          <w:color w:val="FF0000"/>
          <w:sz w:val="22"/>
          <w:lang w:eastAsia="zh-CN"/>
        </w:rPr>
        <w:t>无需上</w:t>
      </w:r>
      <w:proofErr w:type="gramStart"/>
      <w:r w:rsidR="006867AC" w:rsidRPr="00081512">
        <w:rPr>
          <w:rFonts w:ascii="宋体" w:eastAsia="宋体" w:hAnsi="宋体" w:cs="宋体" w:hint="eastAsia"/>
          <w:b/>
          <w:color w:val="FF0000"/>
          <w:sz w:val="22"/>
          <w:lang w:eastAsia="zh-CN"/>
        </w:rPr>
        <w:t>传相关</w:t>
      </w:r>
      <w:proofErr w:type="gramEnd"/>
      <w:r w:rsidR="006867AC" w:rsidRPr="00081512">
        <w:rPr>
          <w:rFonts w:ascii="宋体" w:eastAsia="宋体" w:hAnsi="宋体" w:cs="宋体" w:hint="eastAsia"/>
          <w:b/>
          <w:color w:val="FF0000"/>
          <w:sz w:val="22"/>
          <w:lang w:eastAsia="zh-CN"/>
        </w:rPr>
        <w:t>附件</w:t>
      </w:r>
      <w:r w:rsidR="006867AC" w:rsidRPr="00081512">
        <w:rPr>
          <w:rFonts w:ascii="宋体" w:eastAsia="宋体" w:hAnsi="宋体" w:cs="宋体" w:hint="eastAsia"/>
          <w:b/>
          <w:color w:val="auto"/>
          <w:sz w:val="22"/>
          <w:lang w:eastAsia="zh-CN"/>
        </w:rPr>
        <w:t>，</w:t>
      </w:r>
      <w:r w:rsidR="006867AC" w:rsidRPr="00081512">
        <w:rPr>
          <w:rFonts w:ascii="宋体" w:eastAsia="宋体" w:hAnsi="宋体" w:cs="宋体" w:hint="eastAsia"/>
          <w:sz w:val="22"/>
          <w:lang w:eastAsia="zh-CN"/>
        </w:rPr>
        <w:t>项目</w:t>
      </w:r>
      <w:r w:rsidR="006867AC" w:rsidRPr="00081512">
        <w:rPr>
          <w:rFonts w:ascii="宋体" w:eastAsia="宋体" w:hAnsi="宋体" w:cs="宋体"/>
          <w:sz w:val="22"/>
          <w:lang w:eastAsia="zh-CN"/>
        </w:rPr>
        <w:t>+</w:t>
      </w:r>
      <w:r w:rsidR="006867AC" w:rsidRPr="00081512">
        <w:rPr>
          <w:rFonts w:ascii="宋体" w:eastAsia="宋体" w:hAnsi="宋体" w:cs="宋体" w:hint="eastAsia"/>
          <w:sz w:val="22"/>
          <w:lang w:eastAsia="zh-CN"/>
        </w:rPr>
        <w:t>公司</w:t>
      </w:r>
      <w:r w:rsidR="006867AC" w:rsidRPr="00081512">
        <w:rPr>
          <w:rFonts w:ascii="宋体" w:eastAsia="宋体" w:hAnsi="宋体" w:cs="宋体"/>
          <w:sz w:val="22"/>
          <w:lang w:eastAsia="zh-CN"/>
        </w:rPr>
        <w:t>+</w:t>
      </w:r>
      <w:r w:rsidR="006867AC" w:rsidRPr="00081512">
        <w:rPr>
          <w:rFonts w:ascii="宋体" w:eastAsia="宋体" w:hAnsi="宋体" w:cs="宋体" w:hint="eastAsia"/>
          <w:sz w:val="22"/>
          <w:lang w:eastAsia="zh-CN"/>
        </w:rPr>
        <w:t>联系人</w:t>
      </w:r>
      <w:r w:rsidR="006867AC" w:rsidRPr="00081512">
        <w:rPr>
          <w:rFonts w:ascii="宋体" w:eastAsia="宋体" w:hAnsi="宋体" w:cs="宋体"/>
          <w:sz w:val="22"/>
          <w:lang w:eastAsia="zh-CN"/>
        </w:rPr>
        <w:t>+</w:t>
      </w:r>
      <w:r w:rsidR="006867AC" w:rsidRPr="00081512">
        <w:rPr>
          <w:rFonts w:ascii="宋体" w:eastAsia="宋体" w:hAnsi="宋体" w:cs="宋体" w:hint="eastAsia"/>
          <w:sz w:val="22"/>
          <w:lang w:eastAsia="zh-CN"/>
        </w:rPr>
        <w:t>电话</w:t>
      </w:r>
      <w:r w:rsidRPr="00081512">
        <w:rPr>
          <w:rFonts w:ascii="宋体" w:eastAsia="宋体" w:hAnsi="宋体" w:cs="宋体" w:hint="eastAsia"/>
          <w:sz w:val="22"/>
          <w:lang w:eastAsia="zh-CN"/>
        </w:rPr>
        <w:t>)</w:t>
      </w:r>
    </w:p>
    <w:p w14:paraId="05EB1347" w14:textId="77777777" w:rsidR="008E435E" w:rsidRPr="00081512" w:rsidRDefault="008E435E" w:rsidP="008E435E">
      <w:pPr>
        <w:rPr>
          <w:rFonts w:ascii="Times New Roman" w:eastAsia="宋体" w:hAnsi="Times New Roman" w:cs="Times New Roman"/>
          <w:b/>
          <w:sz w:val="22"/>
          <w:lang w:eastAsia="zh-CN"/>
        </w:rPr>
      </w:pPr>
      <w:r w:rsidRPr="00081512">
        <w:rPr>
          <w:rFonts w:ascii="宋体" w:eastAsia="宋体" w:hAnsi="宋体" w:cs="宋体" w:hint="eastAsia"/>
          <w:b/>
          <w:sz w:val="24"/>
          <w:lang w:eastAsia="zh-CN"/>
        </w:rPr>
        <w:t>医院纪检监督电话</w:t>
      </w:r>
      <w:r w:rsidRPr="00081512">
        <w:rPr>
          <w:rFonts w:ascii="宋体" w:eastAsia="宋体" w:hAnsi="宋体" w:cs="宋体" w:hint="eastAsia"/>
          <w:b/>
          <w:sz w:val="22"/>
          <w:lang w:eastAsia="zh-CN"/>
        </w:rPr>
        <w:t>：</w:t>
      </w:r>
      <w:r w:rsidRPr="00081512">
        <w:rPr>
          <w:rFonts w:ascii="Times New Roman" w:eastAsia="宋体" w:hAnsi="Times New Roman" w:cs="Times New Roman"/>
          <w:b/>
          <w:sz w:val="22"/>
          <w:lang w:eastAsia="zh-CN"/>
        </w:rPr>
        <w:t>025-83620316</w:t>
      </w:r>
    </w:p>
    <w:p w14:paraId="264F5127" w14:textId="77777777" w:rsidR="008E435E" w:rsidRPr="00081512" w:rsidRDefault="008E435E" w:rsidP="008E435E">
      <w:pPr>
        <w:rPr>
          <w:rFonts w:ascii="宋体" w:eastAsia="宋体" w:hAnsi="宋体" w:cs="宋体"/>
          <w:b/>
          <w:sz w:val="22"/>
          <w:lang w:eastAsia="zh-CN"/>
        </w:rPr>
      </w:pPr>
    </w:p>
    <w:p w14:paraId="4BE90E26" w14:textId="77777777" w:rsidR="008E435E" w:rsidRPr="00081512" w:rsidRDefault="008E435E" w:rsidP="008E435E">
      <w:pPr>
        <w:rPr>
          <w:rFonts w:ascii="宋体" w:eastAsia="宋体" w:hAnsi="宋体" w:cs="宋体"/>
          <w:sz w:val="24"/>
          <w:lang w:eastAsia="zh-CN"/>
        </w:rPr>
      </w:pPr>
      <w:r w:rsidRPr="00081512">
        <w:rPr>
          <w:rFonts w:ascii="宋体" w:eastAsia="宋体" w:hAnsi="宋体" w:cs="宋体" w:hint="eastAsia"/>
          <w:sz w:val="24"/>
          <w:lang w:eastAsia="zh-CN"/>
        </w:rPr>
        <w:t>三、提交响应文件:</w:t>
      </w:r>
    </w:p>
    <w:p w14:paraId="46D09E7F" w14:textId="3B1AF29F" w:rsidR="008E435E" w:rsidRPr="00081512" w:rsidRDefault="008E435E" w:rsidP="008E435E">
      <w:pPr>
        <w:rPr>
          <w:rFonts w:ascii="宋体" w:eastAsia="宋体" w:hAnsi="宋体" w:cs="宋体"/>
          <w:sz w:val="24"/>
          <w:lang w:eastAsia="zh-CN"/>
        </w:rPr>
      </w:pPr>
      <w:r w:rsidRPr="00081512">
        <w:rPr>
          <w:rFonts w:ascii="宋体" w:eastAsia="宋体" w:hAnsi="宋体" w:cs="宋体" w:hint="eastAsia"/>
          <w:sz w:val="24"/>
          <w:lang w:eastAsia="zh-CN"/>
        </w:rPr>
        <w:t>提交响应文件开始时间：</w:t>
      </w:r>
      <w:r w:rsidRPr="00081512">
        <w:rPr>
          <w:rFonts w:ascii="Times New Roman" w:eastAsia="宋体" w:hAnsi="Times New Roman" w:cs="Times New Roman"/>
          <w:b/>
          <w:sz w:val="24"/>
          <w:lang w:eastAsia="zh-CN"/>
        </w:rPr>
        <w:t>2026-0</w:t>
      </w:r>
      <w:r w:rsidR="00982709" w:rsidRPr="00081512">
        <w:rPr>
          <w:rFonts w:ascii="Times New Roman" w:eastAsia="宋体" w:hAnsi="Times New Roman" w:cs="Times New Roman"/>
          <w:b/>
          <w:sz w:val="24"/>
          <w:lang w:eastAsia="zh-CN"/>
        </w:rPr>
        <w:t>6</w:t>
      </w:r>
      <w:r w:rsidRPr="00081512">
        <w:rPr>
          <w:rFonts w:ascii="Times New Roman" w:eastAsia="宋体" w:hAnsi="Times New Roman" w:cs="Times New Roman"/>
          <w:b/>
          <w:sz w:val="24"/>
          <w:lang w:eastAsia="zh-CN"/>
        </w:rPr>
        <w:t>-</w:t>
      </w:r>
      <w:r w:rsidR="001E0DF2">
        <w:rPr>
          <w:rFonts w:ascii="Times New Roman" w:eastAsia="宋体" w:hAnsi="Times New Roman" w:cs="Times New Roman"/>
          <w:b/>
          <w:sz w:val="24"/>
          <w:lang w:eastAsia="zh-CN"/>
        </w:rPr>
        <w:t>1</w:t>
      </w:r>
      <w:r w:rsidR="00F22013">
        <w:rPr>
          <w:rFonts w:ascii="Times New Roman" w:eastAsia="宋体" w:hAnsi="Times New Roman" w:cs="Times New Roman"/>
          <w:b/>
          <w:sz w:val="24"/>
          <w:lang w:eastAsia="zh-CN"/>
        </w:rPr>
        <w:t>1</w:t>
      </w:r>
      <w:bookmarkStart w:id="6" w:name="_GoBack"/>
      <w:bookmarkEnd w:id="6"/>
      <w:r w:rsidRPr="00081512">
        <w:rPr>
          <w:rFonts w:ascii="Times New Roman" w:eastAsia="宋体" w:hAnsi="Times New Roman" w:cs="Times New Roman"/>
          <w:b/>
          <w:sz w:val="24"/>
          <w:lang w:eastAsia="zh-CN"/>
        </w:rPr>
        <w:t xml:space="preserve">   </w:t>
      </w:r>
      <w:r w:rsidR="001E0DF2">
        <w:rPr>
          <w:rFonts w:ascii="Times New Roman" w:eastAsia="宋体" w:hAnsi="Times New Roman" w:cs="Times New Roman"/>
          <w:b/>
          <w:sz w:val="24"/>
          <w:lang w:eastAsia="zh-CN"/>
        </w:rPr>
        <w:t>14</w:t>
      </w:r>
      <w:r w:rsidRPr="00081512">
        <w:rPr>
          <w:rFonts w:ascii="Times New Roman" w:eastAsia="宋体" w:hAnsi="Times New Roman" w:cs="Times New Roman" w:hint="eastAsia"/>
          <w:b/>
          <w:sz w:val="24"/>
          <w:lang w:eastAsia="zh-CN"/>
        </w:rPr>
        <w:t>:</w:t>
      </w:r>
      <w:r w:rsidR="001E0DF2">
        <w:rPr>
          <w:rFonts w:ascii="Times New Roman" w:eastAsia="宋体" w:hAnsi="Times New Roman" w:cs="Times New Roman"/>
          <w:b/>
          <w:sz w:val="24"/>
          <w:lang w:eastAsia="zh-CN"/>
        </w:rPr>
        <w:t>0</w:t>
      </w:r>
      <w:r w:rsidR="008F3F6C" w:rsidRPr="00081512">
        <w:rPr>
          <w:rFonts w:ascii="Times New Roman" w:eastAsia="宋体" w:hAnsi="Times New Roman" w:cs="Times New Roman"/>
          <w:b/>
          <w:sz w:val="24"/>
          <w:lang w:eastAsia="zh-CN"/>
        </w:rPr>
        <w:t>0</w:t>
      </w:r>
    </w:p>
    <w:p w14:paraId="4C5D4E0B" w14:textId="4525D3E6" w:rsidR="008E435E" w:rsidRPr="00081512" w:rsidRDefault="008E435E" w:rsidP="008E435E">
      <w:pPr>
        <w:rPr>
          <w:rFonts w:ascii="宋体" w:eastAsia="宋体" w:hAnsi="宋体" w:cs="宋体"/>
          <w:sz w:val="24"/>
          <w:lang w:eastAsia="zh-CN"/>
        </w:rPr>
      </w:pPr>
      <w:r w:rsidRPr="00081512">
        <w:rPr>
          <w:rFonts w:ascii="宋体" w:eastAsia="宋体" w:hAnsi="宋体" w:cs="宋体" w:hint="eastAsia"/>
          <w:sz w:val="24"/>
          <w:lang w:eastAsia="zh-CN"/>
        </w:rPr>
        <w:t>提交响应文件截止时间：</w:t>
      </w:r>
      <w:r w:rsidRPr="00081512">
        <w:rPr>
          <w:rFonts w:ascii="Times New Roman" w:eastAsia="宋体" w:hAnsi="Times New Roman" w:cs="Times New Roman"/>
          <w:b/>
          <w:sz w:val="24"/>
          <w:lang w:eastAsia="zh-CN"/>
        </w:rPr>
        <w:t>2026-0</w:t>
      </w:r>
      <w:r w:rsidR="00982709" w:rsidRPr="00081512">
        <w:rPr>
          <w:rFonts w:ascii="Times New Roman" w:eastAsia="宋体" w:hAnsi="Times New Roman" w:cs="Times New Roman"/>
          <w:b/>
          <w:sz w:val="24"/>
          <w:lang w:eastAsia="zh-CN"/>
        </w:rPr>
        <w:t>6</w:t>
      </w:r>
      <w:r w:rsidRPr="00081512">
        <w:rPr>
          <w:rFonts w:ascii="Times New Roman" w:eastAsia="宋体" w:hAnsi="Times New Roman" w:cs="Times New Roman"/>
          <w:b/>
          <w:sz w:val="24"/>
          <w:lang w:eastAsia="zh-CN"/>
        </w:rPr>
        <w:t>-</w:t>
      </w:r>
      <w:r w:rsidR="001E0DF2">
        <w:rPr>
          <w:rFonts w:ascii="Times New Roman" w:eastAsia="宋体" w:hAnsi="Times New Roman" w:cs="Times New Roman"/>
          <w:b/>
          <w:sz w:val="24"/>
          <w:lang w:eastAsia="zh-CN"/>
        </w:rPr>
        <w:t>11</w:t>
      </w:r>
      <w:r w:rsidRPr="00081512">
        <w:rPr>
          <w:rFonts w:ascii="Times New Roman" w:eastAsia="宋体" w:hAnsi="Times New Roman" w:cs="Times New Roman"/>
          <w:b/>
          <w:sz w:val="24"/>
          <w:lang w:eastAsia="zh-CN"/>
        </w:rPr>
        <w:t xml:space="preserve">   </w:t>
      </w:r>
      <w:r w:rsidR="001E0DF2">
        <w:rPr>
          <w:rFonts w:ascii="Times New Roman" w:eastAsia="宋体" w:hAnsi="Times New Roman" w:cs="Times New Roman"/>
          <w:b/>
          <w:sz w:val="24"/>
          <w:lang w:eastAsia="zh-CN"/>
        </w:rPr>
        <w:t>14</w:t>
      </w:r>
      <w:r w:rsidRPr="00081512">
        <w:rPr>
          <w:rFonts w:ascii="Times New Roman" w:eastAsia="宋体" w:hAnsi="Times New Roman" w:cs="Times New Roman"/>
          <w:b/>
          <w:sz w:val="24"/>
          <w:lang w:eastAsia="zh-CN"/>
        </w:rPr>
        <w:t>:</w:t>
      </w:r>
      <w:r w:rsidR="001E0DF2">
        <w:rPr>
          <w:rFonts w:ascii="Times New Roman" w:eastAsia="宋体" w:hAnsi="Times New Roman" w:cs="Times New Roman"/>
          <w:b/>
          <w:sz w:val="24"/>
          <w:lang w:eastAsia="zh-CN"/>
        </w:rPr>
        <w:t>2</w:t>
      </w:r>
      <w:r w:rsidRPr="00081512">
        <w:rPr>
          <w:rFonts w:ascii="Times New Roman" w:eastAsia="宋体" w:hAnsi="Times New Roman" w:cs="Times New Roman"/>
          <w:b/>
          <w:sz w:val="24"/>
          <w:lang w:eastAsia="zh-CN"/>
        </w:rPr>
        <w:t>5</w:t>
      </w:r>
    </w:p>
    <w:p w14:paraId="3287E905" w14:textId="77777777" w:rsidR="008E435E" w:rsidRPr="00081512" w:rsidRDefault="008E435E" w:rsidP="008E435E">
      <w:pPr>
        <w:rPr>
          <w:rFonts w:ascii="宋体" w:eastAsia="宋体" w:hAnsi="宋体" w:cs="宋体"/>
          <w:sz w:val="24"/>
          <w:lang w:eastAsia="zh-CN"/>
        </w:rPr>
      </w:pPr>
      <w:r w:rsidRPr="00081512">
        <w:rPr>
          <w:rFonts w:ascii="宋体" w:eastAsia="宋体" w:hAnsi="宋体" w:cs="宋体" w:hint="eastAsia"/>
          <w:sz w:val="24"/>
          <w:lang w:eastAsia="zh-CN"/>
        </w:rPr>
        <w:t>提交响应文件地点：南京</w:t>
      </w:r>
      <w:r w:rsidRPr="00081512">
        <w:rPr>
          <w:rFonts w:ascii="Times New Roman" w:eastAsia="宋体" w:hAnsi="Times New Roman" w:cs="Times New Roman"/>
          <w:sz w:val="24"/>
          <w:lang w:eastAsia="zh-CN"/>
        </w:rPr>
        <w:t>市口腔医院</w:t>
      </w:r>
      <w:r w:rsidRPr="00081512">
        <w:rPr>
          <w:rFonts w:ascii="Times New Roman" w:eastAsia="宋体" w:hAnsi="Times New Roman" w:cs="Times New Roman"/>
          <w:sz w:val="24"/>
          <w:lang w:eastAsia="zh-CN"/>
        </w:rPr>
        <w:t>1</w:t>
      </w:r>
      <w:r w:rsidRPr="00081512">
        <w:rPr>
          <w:rFonts w:ascii="Times New Roman" w:eastAsia="宋体" w:hAnsi="Times New Roman" w:cs="Times New Roman"/>
          <w:sz w:val="24"/>
          <w:lang w:eastAsia="zh-CN"/>
        </w:rPr>
        <w:t>号楼</w:t>
      </w:r>
      <w:r w:rsidRPr="00081512">
        <w:rPr>
          <w:rFonts w:ascii="Times New Roman" w:eastAsia="宋体" w:hAnsi="Times New Roman" w:cs="Times New Roman"/>
          <w:sz w:val="24"/>
          <w:lang w:eastAsia="zh-CN"/>
        </w:rPr>
        <w:t>7</w:t>
      </w:r>
      <w:r w:rsidRPr="00081512">
        <w:rPr>
          <w:rFonts w:ascii="Times New Roman" w:eastAsia="宋体" w:hAnsi="Times New Roman" w:cs="Times New Roman"/>
          <w:sz w:val="24"/>
          <w:lang w:eastAsia="zh-CN"/>
        </w:rPr>
        <w:t>楼</w:t>
      </w:r>
      <w:r w:rsidRPr="00081512">
        <w:rPr>
          <w:rFonts w:ascii="Times New Roman" w:eastAsia="宋体" w:hAnsi="Times New Roman" w:cs="Times New Roman"/>
          <w:sz w:val="24"/>
          <w:lang w:eastAsia="zh-CN"/>
        </w:rPr>
        <w:t>709</w:t>
      </w:r>
      <w:r w:rsidRPr="00081512">
        <w:rPr>
          <w:rFonts w:ascii="Times New Roman" w:eastAsia="宋体" w:hAnsi="Times New Roman" w:cs="Times New Roman"/>
          <w:sz w:val="24"/>
          <w:lang w:eastAsia="zh-CN"/>
        </w:rPr>
        <w:t>办公室</w:t>
      </w:r>
    </w:p>
    <w:p w14:paraId="2303234F" w14:textId="77777777" w:rsidR="008E435E" w:rsidRPr="00081512" w:rsidRDefault="008E435E" w:rsidP="008E435E">
      <w:pPr>
        <w:rPr>
          <w:rFonts w:ascii="宋体" w:eastAsia="宋体" w:hAnsi="宋体" w:cs="宋体"/>
          <w:sz w:val="24"/>
          <w:lang w:eastAsia="zh-CN"/>
        </w:rPr>
      </w:pPr>
    </w:p>
    <w:p w14:paraId="4A6E53E8" w14:textId="77777777" w:rsidR="008E435E" w:rsidRPr="00081512" w:rsidRDefault="008E435E" w:rsidP="008E435E">
      <w:pPr>
        <w:rPr>
          <w:rFonts w:ascii="宋体" w:eastAsia="宋体" w:hAnsi="宋体" w:cs="宋体"/>
          <w:sz w:val="24"/>
          <w:lang w:eastAsia="zh-CN"/>
        </w:rPr>
      </w:pPr>
      <w:r w:rsidRPr="00081512">
        <w:rPr>
          <w:rFonts w:ascii="宋体" w:eastAsia="宋体" w:hAnsi="宋体" w:cs="宋体" w:hint="eastAsia"/>
          <w:sz w:val="24"/>
          <w:lang w:eastAsia="zh-CN"/>
        </w:rPr>
        <w:t>四、采购时间和地点</w:t>
      </w:r>
    </w:p>
    <w:p w14:paraId="0595CCB1" w14:textId="6802C488" w:rsidR="008E435E" w:rsidRPr="00081512" w:rsidRDefault="008E435E" w:rsidP="008E435E">
      <w:pPr>
        <w:rPr>
          <w:rFonts w:ascii="宋体" w:eastAsia="宋体" w:hAnsi="宋体" w:cs="宋体"/>
          <w:sz w:val="24"/>
          <w:lang w:eastAsia="zh-CN"/>
        </w:rPr>
      </w:pPr>
      <w:r w:rsidRPr="00081512">
        <w:rPr>
          <w:rFonts w:ascii="宋体" w:eastAsia="宋体" w:hAnsi="宋体" w:cs="宋体" w:hint="eastAsia"/>
          <w:sz w:val="24"/>
          <w:lang w:eastAsia="zh-CN"/>
        </w:rPr>
        <w:t>时间：</w:t>
      </w:r>
      <w:r w:rsidRPr="00081512">
        <w:rPr>
          <w:rFonts w:ascii="Times New Roman" w:eastAsia="宋体" w:hAnsi="Times New Roman" w:cs="Times New Roman"/>
          <w:b/>
          <w:sz w:val="24"/>
          <w:lang w:eastAsia="zh-CN"/>
        </w:rPr>
        <w:t>2026-0</w:t>
      </w:r>
      <w:r w:rsidR="00982709" w:rsidRPr="00081512">
        <w:rPr>
          <w:rFonts w:ascii="Times New Roman" w:eastAsia="宋体" w:hAnsi="Times New Roman" w:cs="Times New Roman"/>
          <w:b/>
          <w:sz w:val="24"/>
          <w:lang w:eastAsia="zh-CN"/>
        </w:rPr>
        <w:t>6</w:t>
      </w:r>
      <w:r w:rsidRPr="00081512">
        <w:rPr>
          <w:rFonts w:ascii="Times New Roman" w:eastAsia="宋体" w:hAnsi="Times New Roman" w:cs="Times New Roman"/>
          <w:b/>
          <w:sz w:val="24"/>
          <w:lang w:eastAsia="zh-CN"/>
        </w:rPr>
        <w:t>-</w:t>
      </w:r>
      <w:r w:rsidR="001E0DF2">
        <w:rPr>
          <w:rFonts w:ascii="Times New Roman" w:eastAsia="宋体" w:hAnsi="Times New Roman" w:cs="Times New Roman"/>
          <w:b/>
          <w:sz w:val="24"/>
          <w:lang w:eastAsia="zh-CN"/>
        </w:rPr>
        <w:t>11</w:t>
      </w:r>
      <w:r w:rsidRPr="00081512">
        <w:rPr>
          <w:rFonts w:ascii="Times New Roman" w:eastAsia="宋体" w:hAnsi="Times New Roman" w:cs="Times New Roman"/>
          <w:b/>
          <w:sz w:val="24"/>
          <w:lang w:eastAsia="zh-CN"/>
        </w:rPr>
        <w:t xml:space="preserve">   </w:t>
      </w:r>
      <w:r w:rsidR="001E0DF2">
        <w:rPr>
          <w:rFonts w:ascii="Times New Roman" w:eastAsia="宋体" w:hAnsi="Times New Roman" w:cs="Times New Roman"/>
          <w:b/>
          <w:sz w:val="24"/>
          <w:lang w:eastAsia="zh-CN"/>
        </w:rPr>
        <w:t>14</w:t>
      </w:r>
      <w:r w:rsidRPr="00081512">
        <w:rPr>
          <w:rFonts w:ascii="Times New Roman" w:eastAsia="宋体" w:hAnsi="Times New Roman" w:cs="Times New Roman"/>
          <w:b/>
          <w:sz w:val="24"/>
          <w:lang w:eastAsia="zh-CN"/>
        </w:rPr>
        <w:t>:</w:t>
      </w:r>
      <w:r w:rsidR="001E0DF2">
        <w:rPr>
          <w:rFonts w:ascii="Times New Roman" w:eastAsia="宋体" w:hAnsi="Times New Roman" w:cs="Times New Roman"/>
          <w:b/>
          <w:sz w:val="24"/>
          <w:lang w:eastAsia="zh-CN"/>
        </w:rPr>
        <w:t>30</w:t>
      </w:r>
      <w:r w:rsidRPr="00081512">
        <w:rPr>
          <w:rFonts w:ascii="宋体" w:eastAsia="宋体" w:hAnsi="宋体" w:cs="宋体"/>
          <w:sz w:val="24"/>
          <w:lang w:eastAsia="zh-CN"/>
        </w:rPr>
        <w:t xml:space="preserve"> </w:t>
      </w:r>
    </w:p>
    <w:p w14:paraId="5EDA5ADF" w14:textId="77777777" w:rsidR="008E435E" w:rsidRPr="000677AC" w:rsidRDefault="008E435E" w:rsidP="008E435E">
      <w:pPr>
        <w:rPr>
          <w:rFonts w:ascii="Times New Roman" w:eastAsia="宋体" w:hAnsi="Times New Roman" w:cs="Times New Roman"/>
          <w:sz w:val="24"/>
          <w:lang w:val="zh-CN" w:eastAsia="zh-CN"/>
        </w:rPr>
      </w:pPr>
      <w:r w:rsidRPr="00081512">
        <w:rPr>
          <w:rFonts w:ascii="宋体" w:eastAsia="宋体" w:hAnsi="宋体" w:cs="宋体" w:hint="eastAsia"/>
          <w:sz w:val="24"/>
          <w:lang w:eastAsia="zh-CN"/>
        </w:rPr>
        <w:t>地点：南京市</w:t>
      </w:r>
      <w:r w:rsidRPr="00081512">
        <w:rPr>
          <w:rFonts w:ascii="Times New Roman" w:eastAsia="宋体" w:hAnsi="Times New Roman" w:cs="Times New Roman"/>
          <w:sz w:val="24"/>
          <w:lang w:eastAsia="zh-CN"/>
        </w:rPr>
        <w:t>中央路</w:t>
      </w:r>
      <w:r w:rsidRPr="00081512">
        <w:rPr>
          <w:rFonts w:ascii="Times New Roman" w:eastAsia="宋体" w:hAnsi="Times New Roman" w:cs="Times New Roman"/>
          <w:sz w:val="24"/>
          <w:lang w:eastAsia="zh-CN"/>
        </w:rPr>
        <w:t>30</w:t>
      </w:r>
      <w:r w:rsidRPr="00081512">
        <w:rPr>
          <w:rFonts w:ascii="Times New Roman" w:eastAsia="宋体" w:hAnsi="Times New Roman" w:cs="Times New Roman"/>
          <w:sz w:val="24"/>
          <w:lang w:eastAsia="zh-CN"/>
        </w:rPr>
        <w:t>号南京市口腔</w:t>
      </w:r>
      <w:r w:rsidRPr="000677AC">
        <w:rPr>
          <w:rFonts w:ascii="Times New Roman" w:eastAsia="宋体" w:hAnsi="Times New Roman" w:cs="Times New Roman"/>
          <w:sz w:val="24"/>
          <w:lang w:eastAsia="zh-CN"/>
        </w:rPr>
        <w:t>医院</w:t>
      </w:r>
      <w:r>
        <w:rPr>
          <w:rFonts w:ascii="Times New Roman" w:eastAsia="宋体" w:hAnsi="Times New Roman" w:cs="Times New Roman"/>
          <w:sz w:val="24"/>
          <w:lang w:eastAsia="zh-CN"/>
        </w:rPr>
        <w:t>1</w:t>
      </w:r>
      <w:r w:rsidRPr="000677AC">
        <w:rPr>
          <w:rFonts w:ascii="Times New Roman" w:eastAsia="宋体" w:hAnsi="Times New Roman" w:cs="Times New Roman"/>
          <w:sz w:val="24"/>
          <w:lang w:eastAsia="zh-CN"/>
        </w:rPr>
        <w:t>号楼</w:t>
      </w:r>
      <w:r>
        <w:rPr>
          <w:rFonts w:ascii="Times New Roman" w:eastAsia="宋体" w:hAnsi="Times New Roman" w:cs="Times New Roman"/>
          <w:sz w:val="24"/>
          <w:lang w:eastAsia="zh-CN"/>
        </w:rPr>
        <w:t>7</w:t>
      </w:r>
      <w:r w:rsidRPr="000677AC">
        <w:rPr>
          <w:rFonts w:ascii="Times New Roman" w:eastAsia="宋体" w:hAnsi="Times New Roman" w:cs="Times New Roman"/>
          <w:sz w:val="24"/>
          <w:lang w:eastAsia="zh-CN"/>
        </w:rPr>
        <w:t>楼</w:t>
      </w:r>
      <w:r>
        <w:rPr>
          <w:rFonts w:ascii="Times New Roman" w:eastAsia="宋体" w:hAnsi="Times New Roman" w:cs="Times New Roman"/>
          <w:sz w:val="24"/>
          <w:lang w:eastAsia="zh-CN"/>
        </w:rPr>
        <w:t>709</w:t>
      </w:r>
      <w:r w:rsidRPr="000677AC">
        <w:rPr>
          <w:rFonts w:ascii="Times New Roman" w:eastAsia="宋体" w:hAnsi="Times New Roman" w:cs="Times New Roman"/>
          <w:sz w:val="24"/>
          <w:lang w:eastAsia="zh-CN"/>
        </w:rPr>
        <w:t>会议室</w:t>
      </w:r>
    </w:p>
    <w:bookmarkEnd w:id="4"/>
    <w:bookmarkEnd w:id="5"/>
    <w:p w14:paraId="79DCFC2B" w14:textId="77777777" w:rsidR="008E435E" w:rsidRPr="0031782F" w:rsidRDefault="008E435E" w:rsidP="008E435E">
      <w:pPr>
        <w:jc w:val="center"/>
        <w:rPr>
          <w:rFonts w:ascii="宋体" w:eastAsia="宋体" w:hAnsi="宋体" w:cs="宋体"/>
          <w:sz w:val="24"/>
          <w:lang w:val="zh-CN" w:eastAsia="zh-CN"/>
        </w:rPr>
      </w:pPr>
    </w:p>
    <w:p w14:paraId="2DC2F1B0" w14:textId="75E23E17" w:rsidR="008E435E" w:rsidRPr="001724F6" w:rsidRDefault="008E435E" w:rsidP="008E435E">
      <w:pPr>
        <w:rPr>
          <w:rFonts w:ascii="Times New Roman" w:eastAsia="宋体" w:hAnsi="Times New Roman" w:cs="Times New Roman"/>
          <w:b/>
          <w:bCs/>
          <w:color w:val="FF0000"/>
          <w:sz w:val="22"/>
          <w:lang w:eastAsia="zh-CN" w:bidi="ar"/>
        </w:rPr>
      </w:pPr>
      <w:r w:rsidRPr="0031782F">
        <w:rPr>
          <w:rFonts w:ascii="宋体" w:eastAsia="宋体" w:hAnsi="宋体" w:cs="宋体" w:hint="eastAsia"/>
          <w:b/>
          <w:bCs/>
          <w:color w:val="FF0000"/>
          <w:sz w:val="22"/>
          <w:lang w:eastAsia="zh-CN" w:bidi="ar"/>
        </w:rPr>
        <w:t>注：</w:t>
      </w:r>
      <w:r w:rsidRPr="001724F6">
        <w:rPr>
          <w:rFonts w:ascii="Times New Roman" w:eastAsia="宋体" w:hAnsi="Times New Roman" w:cs="Times New Roman"/>
          <w:b/>
          <w:bCs/>
          <w:color w:val="FF0000"/>
          <w:sz w:val="22"/>
          <w:lang w:eastAsia="zh-CN" w:bidi="ar"/>
        </w:rPr>
        <w:t>1</w:t>
      </w:r>
      <w:r w:rsidRPr="001724F6">
        <w:rPr>
          <w:rFonts w:ascii="Times New Roman" w:eastAsia="宋体" w:hAnsi="Times New Roman" w:cs="Times New Roman"/>
          <w:b/>
          <w:bCs/>
          <w:color w:val="FF0000"/>
          <w:sz w:val="22"/>
          <w:lang w:eastAsia="zh-CN" w:bidi="ar"/>
        </w:rPr>
        <w:t>、应答文件一式四份，一正三副。同时提交</w:t>
      </w:r>
      <w:r w:rsidRPr="001724F6">
        <w:rPr>
          <w:rFonts w:ascii="Times New Roman" w:eastAsia="宋体" w:hAnsi="Times New Roman" w:cs="Times New Roman"/>
          <w:b/>
          <w:bCs/>
          <w:color w:val="FF0000"/>
          <w:sz w:val="22"/>
          <w:lang w:eastAsia="zh-CN" w:bidi="ar"/>
        </w:rPr>
        <w:t>PDF</w:t>
      </w:r>
      <w:r w:rsidRPr="001724F6">
        <w:rPr>
          <w:rFonts w:ascii="Times New Roman" w:eastAsia="宋体" w:hAnsi="Times New Roman" w:cs="Times New Roman"/>
          <w:b/>
          <w:bCs/>
          <w:color w:val="FF0000"/>
          <w:sz w:val="22"/>
          <w:lang w:eastAsia="zh-CN" w:bidi="ar"/>
        </w:rPr>
        <w:t>版本</w:t>
      </w:r>
      <w:r w:rsidR="00D001E5">
        <w:rPr>
          <w:rFonts w:ascii="Times New Roman" w:eastAsia="宋体" w:hAnsi="Times New Roman" w:cs="Times New Roman" w:hint="eastAsia"/>
          <w:b/>
          <w:bCs/>
          <w:color w:val="FF0000"/>
          <w:sz w:val="22"/>
          <w:lang w:eastAsia="zh-CN" w:bidi="ar"/>
        </w:rPr>
        <w:t>（</w:t>
      </w:r>
      <w:r w:rsidR="00D001E5">
        <w:rPr>
          <w:rFonts w:ascii="Times New Roman" w:eastAsia="宋体" w:hAnsi="Times New Roman" w:cs="Times New Roman" w:hint="eastAsia"/>
          <w:b/>
          <w:bCs/>
          <w:color w:val="FF0000"/>
          <w:sz w:val="22"/>
          <w:lang w:eastAsia="zh-CN" w:bidi="ar"/>
        </w:rPr>
        <w:t>U</w:t>
      </w:r>
      <w:r w:rsidR="00D001E5">
        <w:rPr>
          <w:rFonts w:ascii="Times New Roman" w:eastAsia="宋体" w:hAnsi="Times New Roman" w:cs="Times New Roman" w:hint="eastAsia"/>
          <w:b/>
          <w:bCs/>
          <w:color w:val="FF0000"/>
          <w:sz w:val="22"/>
          <w:lang w:eastAsia="zh-CN" w:bidi="ar"/>
        </w:rPr>
        <w:t>盘）</w:t>
      </w:r>
      <w:r w:rsidRPr="001724F6">
        <w:rPr>
          <w:rFonts w:ascii="Times New Roman" w:eastAsia="宋体" w:hAnsi="Times New Roman" w:cs="Times New Roman"/>
          <w:b/>
          <w:bCs/>
          <w:color w:val="FF0000"/>
          <w:sz w:val="22"/>
          <w:lang w:eastAsia="zh-CN" w:bidi="ar"/>
        </w:rPr>
        <w:t>。纸质版或</w:t>
      </w:r>
      <w:r w:rsidRPr="001724F6">
        <w:rPr>
          <w:rFonts w:ascii="Times New Roman" w:eastAsia="宋体" w:hAnsi="Times New Roman" w:cs="Times New Roman"/>
          <w:b/>
          <w:bCs/>
          <w:color w:val="FF0000"/>
          <w:sz w:val="22"/>
          <w:lang w:eastAsia="zh-CN" w:bidi="ar"/>
        </w:rPr>
        <w:t>PDF</w:t>
      </w:r>
      <w:proofErr w:type="gramStart"/>
      <w:r w:rsidRPr="001724F6">
        <w:rPr>
          <w:rFonts w:ascii="Times New Roman" w:eastAsia="宋体" w:hAnsi="Times New Roman" w:cs="Times New Roman"/>
          <w:b/>
          <w:bCs/>
          <w:color w:val="FF0000"/>
          <w:sz w:val="22"/>
          <w:lang w:eastAsia="zh-CN" w:bidi="ar"/>
        </w:rPr>
        <w:t>版缺一者</w:t>
      </w:r>
      <w:proofErr w:type="gramEnd"/>
      <w:r w:rsidRPr="001724F6">
        <w:rPr>
          <w:rFonts w:ascii="Times New Roman" w:eastAsia="宋体" w:hAnsi="Times New Roman" w:cs="Times New Roman"/>
          <w:b/>
          <w:bCs/>
          <w:color w:val="FF0000"/>
          <w:sz w:val="22"/>
          <w:lang w:eastAsia="zh-CN" w:bidi="ar"/>
        </w:rPr>
        <w:t>，视为无效应答。</w:t>
      </w:r>
    </w:p>
    <w:p w14:paraId="2ABEAE5A" w14:textId="77777777" w:rsidR="008E435E" w:rsidRPr="001724F6" w:rsidRDefault="008E435E" w:rsidP="008E435E">
      <w:pPr>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 xml:space="preserve">    2</w:t>
      </w:r>
      <w:r w:rsidRPr="001724F6">
        <w:rPr>
          <w:rFonts w:ascii="Times New Roman" w:eastAsia="宋体" w:hAnsi="Times New Roman" w:cs="Times New Roman"/>
          <w:b/>
          <w:bCs/>
          <w:color w:val="FF0000"/>
          <w:sz w:val="22"/>
          <w:lang w:eastAsia="zh-CN" w:bidi="ar"/>
        </w:rPr>
        <w:t>、应答文件报价超预算者视为无效应答。</w:t>
      </w:r>
    </w:p>
    <w:p w14:paraId="70337C1F" w14:textId="77777777" w:rsidR="008E435E" w:rsidRPr="001724F6" w:rsidRDefault="008E435E" w:rsidP="008E435E">
      <w:pPr>
        <w:ind w:firstLine="441"/>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3</w:t>
      </w:r>
      <w:r w:rsidRPr="001724F6">
        <w:rPr>
          <w:rFonts w:ascii="Times New Roman" w:eastAsia="宋体" w:hAnsi="Times New Roman" w:cs="Times New Roman"/>
          <w:b/>
          <w:bCs/>
          <w:color w:val="FF0000"/>
          <w:sz w:val="22"/>
          <w:lang w:eastAsia="zh-CN" w:bidi="ar"/>
        </w:rPr>
        <w:t>、资质证明文件不得缺项。</w:t>
      </w:r>
    </w:p>
    <w:p w14:paraId="022DB1C5" w14:textId="77777777" w:rsidR="008E435E" w:rsidRPr="0031782F" w:rsidRDefault="008E435E" w:rsidP="008E435E">
      <w:pPr>
        <w:ind w:firstLine="441"/>
        <w:rPr>
          <w:rFonts w:ascii="宋体" w:eastAsia="宋体" w:hAnsi="宋体" w:cs="宋体"/>
          <w:b/>
          <w:bCs/>
          <w:color w:val="FF0000"/>
          <w:sz w:val="22"/>
          <w:lang w:eastAsia="zh-CN" w:bidi="ar"/>
        </w:rPr>
      </w:pPr>
      <w:r w:rsidRPr="001724F6">
        <w:rPr>
          <w:rFonts w:ascii="Times New Roman" w:eastAsia="宋体" w:hAnsi="Times New Roman" w:cs="Times New Roman"/>
          <w:b/>
          <w:bCs/>
          <w:color w:val="FF0000"/>
          <w:sz w:val="22"/>
          <w:lang w:eastAsia="zh-CN" w:bidi="ar"/>
        </w:rPr>
        <w:t>4</w:t>
      </w:r>
      <w:r w:rsidRPr="0031782F">
        <w:rPr>
          <w:rFonts w:ascii="宋体" w:eastAsia="宋体" w:hAnsi="宋体" w:cs="宋体" w:hint="eastAsia"/>
          <w:b/>
          <w:bCs/>
          <w:color w:val="FF0000"/>
          <w:sz w:val="22"/>
          <w:lang w:eastAsia="zh-CN" w:bidi="ar"/>
        </w:rPr>
        <w:t>、所提供合同复印件不得遮挡任何信息，否则认定为无效合同</w:t>
      </w:r>
    </w:p>
    <w:bookmarkEnd w:id="0"/>
    <w:bookmarkEnd w:id="1"/>
    <w:p w14:paraId="2E097376" w14:textId="77777777" w:rsidR="008E435E" w:rsidRPr="0031782F" w:rsidRDefault="008E435E" w:rsidP="008E435E">
      <w:pPr>
        <w:pageBreakBefore/>
        <w:jc w:val="center"/>
        <w:rPr>
          <w:rFonts w:ascii="黑体" w:eastAsia="黑体" w:hAnsi="宋体" w:cs="宋体"/>
          <w:b/>
          <w:sz w:val="36"/>
          <w:szCs w:val="36"/>
        </w:rPr>
      </w:pPr>
      <w:proofErr w:type="spellStart"/>
      <w:r w:rsidRPr="0031782F">
        <w:rPr>
          <w:rFonts w:ascii="黑体" w:eastAsia="黑体" w:hAnsi="宋体" w:cs="宋体" w:hint="eastAsia"/>
          <w:b/>
          <w:sz w:val="36"/>
          <w:szCs w:val="36"/>
        </w:rPr>
        <w:lastRenderedPageBreak/>
        <w:t>第二章</w:t>
      </w:r>
      <w:proofErr w:type="spellEnd"/>
      <w:r w:rsidRPr="0031782F">
        <w:rPr>
          <w:rFonts w:ascii="黑体" w:eastAsia="黑体" w:hAnsi="宋体" w:cs="宋体" w:hint="eastAsia"/>
          <w:b/>
          <w:sz w:val="36"/>
          <w:szCs w:val="36"/>
        </w:rPr>
        <w:t xml:space="preserve"> </w:t>
      </w:r>
      <w:proofErr w:type="spellStart"/>
      <w:r w:rsidRPr="0031782F">
        <w:rPr>
          <w:rFonts w:ascii="黑体" w:eastAsia="黑体" w:hAnsi="宋体" w:cs="宋体" w:hint="eastAsia"/>
          <w:b/>
          <w:sz w:val="36"/>
          <w:szCs w:val="36"/>
        </w:rPr>
        <w:t>评标标准</w:t>
      </w:r>
      <w:proofErr w:type="spellEnd"/>
    </w:p>
    <w:tbl>
      <w:tblPr>
        <w:tblW w:w="5001" w:type="pct"/>
        <w:jc w:val="center"/>
        <w:tblLook w:val="04A0" w:firstRow="1" w:lastRow="0" w:firstColumn="1" w:lastColumn="0" w:noHBand="0" w:noVBand="1"/>
      </w:tblPr>
      <w:tblGrid>
        <w:gridCol w:w="516"/>
        <w:gridCol w:w="855"/>
        <w:gridCol w:w="5847"/>
        <w:gridCol w:w="811"/>
        <w:gridCol w:w="943"/>
      </w:tblGrid>
      <w:tr w:rsidR="008E435E" w:rsidRPr="00A54CDC" w14:paraId="062EEF0B" w14:textId="77777777" w:rsidTr="00384020">
        <w:trPr>
          <w:trHeight w:val="630"/>
          <w:jc w:val="center"/>
        </w:trPr>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B9F45BE" w14:textId="77777777" w:rsidR="008E435E" w:rsidRPr="00A54CDC" w:rsidRDefault="008E435E" w:rsidP="00384020">
            <w:pPr>
              <w:jc w:val="center"/>
              <w:rPr>
                <w:rFonts w:ascii="Times New Roman" w:eastAsia="宋体" w:hAnsi="Times New Roman" w:cs="Times New Roman"/>
                <w:b/>
                <w:sz w:val="24"/>
                <w:szCs w:val="24"/>
              </w:rPr>
            </w:pPr>
            <w:proofErr w:type="spellStart"/>
            <w:r w:rsidRPr="00A54CDC">
              <w:rPr>
                <w:rFonts w:ascii="Times New Roman" w:eastAsia="宋体" w:hAnsi="Times New Roman" w:cs="Times New Roman"/>
                <w:b/>
                <w:sz w:val="24"/>
                <w:szCs w:val="24"/>
              </w:rPr>
              <w:t>序号</w:t>
            </w:r>
            <w:proofErr w:type="spellEnd"/>
          </w:p>
        </w:tc>
        <w:tc>
          <w:tcPr>
            <w:tcW w:w="479" w:type="pct"/>
            <w:tcBorders>
              <w:top w:val="single" w:sz="4" w:space="0" w:color="auto"/>
              <w:left w:val="nil"/>
              <w:bottom w:val="single" w:sz="4" w:space="0" w:color="auto"/>
              <w:right w:val="single" w:sz="4" w:space="0" w:color="auto"/>
            </w:tcBorders>
            <w:shd w:val="clear" w:color="auto" w:fill="auto"/>
            <w:vAlign w:val="center"/>
          </w:tcPr>
          <w:p w14:paraId="68436CA0" w14:textId="77777777" w:rsidR="008E435E" w:rsidRPr="00A54CDC" w:rsidRDefault="008E435E" w:rsidP="00384020">
            <w:pPr>
              <w:jc w:val="center"/>
              <w:rPr>
                <w:rFonts w:ascii="Times New Roman" w:eastAsia="宋体" w:hAnsi="Times New Roman" w:cs="Times New Roman"/>
                <w:b/>
                <w:sz w:val="24"/>
                <w:szCs w:val="24"/>
              </w:rPr>
            </w:pPr>
            <w:proofErr w:type="spellStart"/>
            <w:r w:rsidRPr="00A54CDC">
              <w:rPr>
                <w:rFonts w:ascii="Times New Roman" w:eastAsia="宋体" w:hAnsi="Times New Roman" w:cs="Times New Roman"/>
                <w:b/>
                <w:sz w:val="24"/>
                <w:szCs w:val="24"/>
              </w:rPr>
              <w:t>评分因素</w:t>
            </w:r>
            <w:proofErr w:type="spellEnd"/>
          </w:p>
        </w:tc>
        <w:tc>
          <w:tcPr>
            <w:tcW w:w="3261" w:type="pct"/>
            <w:tcBorders>
              <w:top w:val="single" w:sz="4" w:space="0" w:color="auto"/>
              <w:left w:val="nil"/>
              <w:bottom w:val="single" w:sz="4" w:space="0" w:color="auto"/>
              <w:right w:val="single" w:sz="4" w:space="0" w:color="auto"/>
            </w:tcBorders>
            <w:shd w:val="clear" w:color="auto" w:fill="auto"/>
            <w:vAlign w:val="center"/>
          </w:tcPr>
          <w:p w14:paraId="7DAB37D3" w14:textId="77777777" w:rsidR="008E435E" w:rsidRPr="00A54CDC" w:rsidRDefault="008E435E" w:rsidP="00384020">
            <w:pPr>
              <w:jc w:val="center"/>
              <w:rPr>
                <w:rFonts w:ascii="Times New Roman" w:eastAsia="宋体" w:hAnsi="Times New Roman" w:cs="Times New Roman"/>
                <w:b/>
                <w:sz w:val="24"/>
                <w:szCs w:val="24"/>
              </w:rPr>
            </w:pPr>
            <w:proofErr w:type="spellStart"/>
            <w:r w:rsidRPr="00A54CDC">
              <w:rPr>
                <w:rFonts w:ascii="Times New Roman" w:eastAsia="宋体" w:hAnsi="Times New Roman" w:cs="Times New Roman"/>
                <w:b/>
                <w:sz w:val="24"/>
                <w:szCs w:val="24"/>
              </w:rPr>
              <w:t>评审标准</w:t>
            </w:r>
            <w:proofErr w:type="spellEnd"/>
          </w:p>
        </w:tc>
        <w:tc>
          <w:tcPr>
            <w:tcW w:w="455" w:type="pct"/>
            <w:tcBorders>
              <w:top w:val="single" w:sz="4" w:space="0" w:color="auto"/>
              <w:left w:val="nil"/>
              <w:bottom w:val="single" w:sz="4" w:space="0" w:color="auto"/>
              <w:right w:val="nil"/>
            </w:tcBorders>
            <w:vAlign w:val="center"/>
          </w:tcPr>
          <w:p w14:paraId="2C89839A" w14:textId="77777777" w:rsidR="008E435E" w:rsidRPr="00A54CDC" w:rsidRDefault="008E435E" w:rsidP="00384020">
            <w:pPr>
              <w:jc w:val="center"/>
              <w:rPr>
                <w:rFonts w:ascii="Times New Roman" w:eastAsia="宋体" w:hAnsi="Times New Roman" w:cs="Times New Roman"/>
                <w:b/>
                <w:sz w:val="24"/>
                <w:szCs w:val="24"/>
              </w:rPr>
            </w:pPr>
            <w:proofErr w:type="spellStart"/>
            <w:r w:rsidRPr="00A54CDC">
              <w:rPr>
                <w:rFonts w:ascii="Times New Roman" w:eastAsia="宋体" w:hAnsi="Times New Roman" w:cs="Times New Roman"/>
                <w:b/>
                <w:sz w:val="24"/>
                <w:szCs w:val="24"/>
              </w:rPr>
              <w:t>分值</w:t>
            </w:r>
            <w:proofErr w:type="spellEnd"/>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328A7ECB" w14:textId="77777777" w:rsidR="008E435E" w:rsidRPr="00A54CDC" w:rsidRDefault="008E435E" w:rsidP="00384020">
            <w:pPr>
              <w:jc w:val="center"/>
              <w:rPr>
                <w:rFonts w:ascii="Times New Roman" w:eastAsia="宋体" w:hAnsi="Times New Roman" w:cs="Times New Roman"/>
                <w:b/>
                <w:sz w:val="24"/>
                <w:szCs w:val="24"/>
              </w:rPr>
            </w:pPr>
            <w:proofErr w:type="spellStart"/>
            <w:r w:rsidRPr="003C607D">
              <w:rPr>
                <w:rFonts w:ascii="Times New Roman" w:eastAsia="宋体" w:hAnsi="Times New Roman" w:cs="Times New Roman" w:hint="eastAsia"/>
                <w:b/>
                <w:sz w:val="24"/>
                <w:szCs w:val="24"/>
              </w:rPr>
              <w:t>备注</w:t>
            </w:r>
            <w:proofErr w:type="spellEnd"/>
          </w:p>
        </w:tc>
      </w:tr>
      <w:tr w:rsidR="008E435E" w:rsidRPr="00A54CDC" w14:paraId="5EE10F0B" w14:textId="77777777" w:rsidTr="00384020">
        <w:trPr>
          <w:trHeight w:val="1380"/>
          <w:jc w:val="center"/>
        </w:trPr>
        <w:tc>
          <w:tcPr>
            <w:tcW w:w="277" w:type="pct"/>
            <w:tcBorders>
              <w:top w:val="nil"/>
              <w:left w:val="single" w:sz="4" w:space="0" w:color="auto"/>
              <w:bottom w:val="single" w:sz="4" w:space="0" w:color="auto"/>
              <w:right w:val="single" w:sz="4" w:space="0" w:color="auto"/>
            </w:tcBorders>
            <w:shd w:val="clear" w:color="auto" w:fill="auto"/>
            <w:vAlign w:val="center"/>
          </w:tcPr>
          <w:p w14:paraId="51951C70"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1</w:t>
            </w:r>
          </w:p>
        </w:tc>
        <w:tc>
          <w:tcPr>
            <w:tcW w:w="479" w:type="pct"/>
            <w:tcBorders>
              <w:top w:val="nil"/>
              <w:left w:val="single" w:sz="4" w:space="0" w:color="auto"/>
              <w:bottom w:val="single" w:sz="4" w:space="0" w:color="auto"/>
              <w:right w:val="single" w:sz="4" w:space="0" w:color="auto"/>
            </w:tcBorders>
            <w:shd w:val="clear" w:color="auto" w:fill="auto"/>
            <w:vAlign w:val="center"/>
          </w:tcPr>
          <w:p w14:paraId="6070CB4E" w14:textId="77777777" w:rsidR="008E435E" w:rsidRPr="00A54CDC" w:rsidRDefault="008E435E" w:rsidP="00384020">
            <w:pPr>
              <w:jc w:val="center"/>
              <w:rPr>
                <w:rFonts w:ascii="Times New Roman" w:eastAsia="宋体" w:hAnsi="Times New Roman" w:cs="Times New Roman"/>
                <w:sz w:val="24"/>
                <w:szCs w:val="24"/>
              </w:rPr>
            </w:pPr>
            <w:proofErr w:type="spellStart"/>
            <w:r w:rsidRPr="00A54CDC">
              <w:rPr>
                <w:rFonts w:ascii="Times New Roman" w:eastAsia="宋体" w:hAnsi="Times New Roman" w:cs="Times New Roman"/>
                <w:sz w:val="24"/>
                <w:szCs w:val="24"/>
              </w:rPr>
              <w:t>价格</w:t>
            </w:r>
            <w:proofErr w:type="spellEnd"/>
          </w:p>
        </w:tc>
        <w:tc>
          <w:tcPr>
            <w:tcW w:w="3261" w:type="pct"/>
            <w:tcBorders>
              <w:top w:val="nil"/>
              <w:left w:val="single" w:sz="4" w:space="0" w:color="auto"/>
              <w:bottom w:val="single" w:sz="4" w:space="0" w:color="000000"/>
              <w:right w:val="single" w:sz="4" w:space="0" w:color="auto"/>
            </w:tcBorders>
            <w:shd w:val="clear" w:color="auto" w:fill="auto"/>
            <w:vAlign w:val="center"/>
          </w:tcPr>
          <w:p w14:paraId="62344846" w14:textId="77777777" w:rsidR="008E435E" w:rsidRPr="00A54CDC" w:rsidRDefault="008E435E" w:rsidP="00384020">
            <w:pPr>
              <w:rPr>
                <w:rFonts w:ascii="Times New Roman" w:eastAsia="宋体" w:hAnsi="Times New Roman" w:cs="Times New Roman"/>
                <w:sz w:val="24"/>
                <w:szCs w:val="24"/>
                <w:lang w:eastAsia="zh-CN"/>
              </w:rPr>
            </w:pPr>
            <w:r w:rsidRPr="00A54CDC">
              <w:rPr>
                <w:rFonts w:ascii="Times New Roman" w:eastAsia="宋体" w:hAnsi="Times New Roman" w:cs="Times New Roman"/>
                <w:sz w:val="24"/>
                <w:szCs w:val="24"/>
                <w:lang w:eastAsia="zh-CN"/>
              </w:rPr>
              <w:t>采用低价优先法计算，即满足采购文件要求且应答价格最低的应答报价为评标基准价，其价格分为满分。</w:t>
            </w:r>
            <w:r w:rsidRPr="00A54CDC">
              <w:rPr>
                <w:rFonts w:ascii="Times New Roman" w:eastAsia="宋体" w:hAnsi="Times New Roman" w:cs="Times New Roman"/>
                <w:sz w:val="24"/>
                <w:szCs w:val="24"/>
                <w:lang w:eastAsia="zh-CN"/>
              </w:rPr>
              <w:br/>
            </w:r>
            <w:r w:rsidRPr="00A54CDC">
              <w:rPr>
                <w:rFonts w:ascii="Times New Roman" w:eastAsia="宋体" w:hAnsi="Times New Roman" w:cs="Times New Roman"/>
                <w:sz w:val="24"/>
                <w:szCs w:val="24"/>
                <w:lang w:eastAsia="zh-CN"/>
              </w:rPr>
              <w:t>其他应答人的价格</w:t>
            </w:r>
            <w:proofErr w:type="gramStart"/>
            <w:r w:rsidRPr="00A54CDC">
              <w:rPr>
                <w:rFonts w:ascii="Times New Roman" w:eastAsia="宋体" w:hAnsi="Times New Roman" w:cs="Times New Roman"/>
                <w:sz w:val="24"/>
                <w:szCs w:val="24"/>
                <w:lang w:eastAsia="zh-CN"/>
              </w:rPr>
              <w:t>分统一</w:t>
            </w:r>
            <w:proofErr w:type="gramEnd"/>
            <w:r w:rsidRPr="00A54CDC">
              <w:rPr>
                <w:rFonts w:ascii="Times New Roman" w:eastAsia="宋体" w:hAnsi="Times New Roman" w:cs="Times New Roman"/>
                <w:sz w:val="24"/>
                <w:szCs w:val="24"/>
                <w:lang w:eastAsia="zh-CN"/>
              </w:rPr>
              <w:t>按照下列公式计算：应答报价得分</w:t>
            </w:r>
            <w:r w:rsidRPr="00A54CDC">
              <w:rPr>
                <w:rFonts w:ascii="Times New Roman" w:eastAsia="宋体" w:hAnsi="Times New Roman" w:cs="Times New Roman"/>
                <w:sz w:val="24"/>
                <w:szCs w:val="24"/>
                <w:lang w:eastAsia="zh-CN"/>
              </w:rPr>
              <w:t>=(</w:t>
            </w:r>
            <w:r w:rsidRPr="00A54CDC">
              <w:rPr>
                <w:rFonts w:ascii="Times New Roman" w:eastAsia="宋体" w:hAnsi="Times New Roman" w:cs="Times New Roman"/>
                <w:sz w:val="24"/>
                <w:szCs w:val="24"/>
                <w:lang w:eastAsia="zh-CN"/>
              </w:rPr>
              <w:t>评标基准价</w:t>
            </w:r>
            <w:r w:rsidRPr="00A54CDC">
              <w:rPr>
                <w:rFonts w:ascii="Times New Roman" w:eastAsia="宋体" w:hAnsi="Times New Roman" w:cs="Times New Roman"/>
                <w:sz w:val="24"/>
                <w:szCs w:val="24"/>
                <w:lang w:eastAsia="zh-CN"/>
              </w:rPr>
              <w:t>/</w:t>
            </w:r>
            <w:r w:rsidRPr="00A54CDC">
              <w:rPr>
                <w:rFonts w:ascii="Times New Roman" w:eastAsia="宋体" w:hAnsi="Times New Roman" w:cs="Times New Roman"/>
                <w:sz w:val="24"/>
                <w:szCs w:val="24"/>
                <w:lang w:eastAsia="zh-CN"/>
              </w:rPr>
              <w:t>应答报价</w:t>
            </w:r>
            <w:r w:rsidRPr="00A54CDC">
              <w:rPr>
                <w:rFonts w:ascii="Times New Roman" w:eastAsia="宋体" w:hAnsi="Times New Roman" w:cs="Times New Roman"/>
                <w:sz w:val="24"/>
                <w:szCs w:val="24"/>
                <w:lang w:eastAsia="zh-CN"/>
              </w:rPr>
              <w:t>)×30</w:t>
            </w:r>
            <w:r w:rsidRPr="00A54CDC">
              <w:rPr>
                <w:rFonts w:ascii="Times New Roman" w:eastAsia="宋体" w:hAnsi="Times New Roman" w:cs="Times New Roman"/>
                <w:sz w:val="24"/>
                <w:szCs w:val="24"/>
                <w:lang w:eastAsia="zh-CN"/>
              </w:rPr>
              <w:t>（小数点保留两位</w:t>
            </w:r>
          </w:p>
        </w:tc>
        <w:tc>
          <w:tcPr>
            <w:tcW w:w="455" w:type="pct"/>
            <w:tcBorders>
              <w:top w:val="single" w:sz="4" w:space="0" w:color="auto"/>
              <w:left w:val="single" w:sz="4" w:space="0" w:color="auto"/>
              <w:bottom w:val="single" w:sz="4" w:space="0" w:color="auto"/>
              <w:right w:val="single" w:sz="4" w:space="0" w:color="auto"/>
            </w:tcBorders>
            <w:vAlign w:val="center"/>
          </w:tcPr>
          <w:p w14:paraId="0AC59693"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30</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592E4384" w14:textId="77777777" w:rsidR="008E435E" w:rsidRPr="00A54CDC" w:rsidRDefault="008E435E" w:rsidP="00384020">
            <w:pPr>
              <w:jc w:val="center"/>
              <w:rPr>
                <w:rFonts w:ascii="Times New Roman" w:eastAsia="宋体" w:hAnsi="Times New Roman" w:cs="Times New Roman"/>
                <w:sz w:val="24"/>
                <w:szCs w:val="24"/>
              </w:rPr>
            </w:pPr>
            <w:proofErr w:type="spellStart"/>
            <w:r>
              <w:rPr>
                <w:rFonts w:ascii="Times New Roman" w:eastAsia="宋体" w:hAnsi="Times New Roman" w:cs="Times New Roman" w:hint="eastAsia"/>
                <w:sz w:val="24"/>
                <w:szCs w:val="24"/>
              </w:rPr>
              <w:t>价格分</w:t>
            </w:r>
            <w:proofErr w:type="spellEnd"/>
          </w:p>
        </w:tc>
      </w:tr>
      <w:tr w:rsidR="008E435E" w:rsidRPr="00A54CDC" w14:paraId="7F593C3C" w14:textId="77777777" w:rsidTr="00384020">
        <w:trPr>
          <w:trHeight w:val="1065"/>
          <w:jc w:val="center"/>
        </w:trPr>
        <w:tc>
          <w:tcPr>
            <w:tcW w:w="277" w:type="pct"/>
            <w:tcBorders>
              <w:top w:val="nil"/>
              <w:left w:val="single" w:sz="4" w:space="0" w:color="auto"/>
              <w:bottom w:val="single" w:sz="4" w:space="0" w:color="auto"/>
              <w:right w:val="single" w:sz="4" w:space="0" w:color="auto"/>
            </w:tcBorders>
            <w:shd w:val="clear" w:color="auto" w:fill="auto"/>
            <w:vAlign w:val="center"/>
          </w:tcPr>
          <w:p w14:paraId="7B0B0F01"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2</w:t>
            </w:r>
          </w:p>
        </w:tc>
        <w:tc>
          <w:tcPr>
            <w:tcW w:w="479" w:type="pct"/>
            <w:tcBorders>
              <w:top w:val="nil"/>
              <w:left w:val="nil"/>
              <w:bottom w:val="single" w:sz="4" w:space="0" w:color="auto"/>
              <w:right w:val="single" w:sz="4" w:space="0" w:color="auto"/>
            </w:tcBorders>
            <w:shd w:val="clear" w:color="auto" w:fill="auto"/>
            <w:vAlign w:val="center"/>
          </w:tcPr>
          <w:p w14:paraId="724B9CC9" w14:textId="77777777" w:rsidR="008E435E" w:rsidRPr="00A54CDC" w:rsidRDefault="008E435E" w:rsidP="00384020">
            <w:pPr>
              <w:jc w:val="center"/>
              <w:rPr>
                <w:rFonts w:ascii="Times New Roman" w:eastAsia="宋体" w:hAnsi="Times New Roman" w:cs="Times New Roman"/>
                <w:sz w:val="24"/>
                <w:szCs w:val="24"/>
              </w:rPr>
            </w:pPr>
            <w:proofErr w:type="spellStart"/>
            <w:r w:rsidRPr="00A54CDC">
              <w:rPr>
                <w:rFonts w:ascii="Times New Roman" w:eastAsia="宋体" w:hAnsi="Times New Roman" w:cs="Times New Roman"/>
                <w:sz w:val="24"/>
                <w:szCs w:val="24"/>
              </w:rPr>
              <w:t>技术</w:t>
            </w:r>
            <w:proofErr w:type="spellEnd"/>
          </w:p>
        </w:tc>
        <w:tc>
          <w:tcPr>
            <w:tcW w:w="3261" w:type="pct"/>
            <w:tcBorders>
              <w:top w:val="nil"/>
              <w:left w:val="nil"/>
              <w:bottom w:val="single" w:sz="4" w:space="0" w:color="auto"/>
              <w:right w:val="single" w:sz="4" w:space="0" w:color="auto"/>
            </w:tcBorders>
            <w:shd w:val="clear" w:color="auto" w:fill="auto"/>
            <w:vAlign w:val="center"/>
          </w:tcPr>
          <w:p w14:paraId="59CABBEF" w14:textId="5DB7B99A" w:rsidR="008E435E" w:rsidRPr="00A54CDC" w:rsidRDefault="00377A1A" w:rsidP="00384020">
            <w:pPr>
              <w:rPr>
                <w:rFonts w:ascii="Times New Roman" w:eastAsia="宋体" w:hAnsi="Times New Roman" w:cs="Times New Roman"/>
                <w:sz w:val="24"/>
                <w:szCs w:val="24"/>
                <w:lang w:eastAsia="zh-CN"/>
              </w:rPr>
            </w:pPr>
            <w:r w:rsidRPr="00300101">
              <w:rPr>
                <w:rFonts w:ascii="Times New Roman" w:eastAsia="宋体" w:hAnsi="Times New Roman" w:cs="Times New Roman" w:hint="eastAsia"/>
                <w:sz w:val="24"/>
                <w:szCs w:val="24"/>
                <w:lang w:eastAsia="zh-CN"/>
              </w:rPr>
              <w:t>设备技术参数全</w:t>
            </w:r>
            <w:r w:rsidRPr="004B4EB4">
              <w:rPr>
                <w:rFonts w:ascii="Times New Roman" w:eastAsia="宋体" w:hAnsi="Times New Roman" w:cs="Times New Roman" w:hint="eastAsia"/>
                <w:sz w:val="24"/>
                <w:szCs w:val="24"/>
                <w:lang w:eastAsia="zh-CN"/>
              </w:rPr>
              <w:t>部满足采购要求的得满分</w:t>
            </w:r>
            <w:r w:rsidRPr="004B4EB4">
              <w:rPr>
                <w:rFonts w:ascii="Times New Roman" w:eastAsia="宋体" w:hAnsi="Times New Roman" w:cs="Times New Roman" w:hint="eastAsia"/>
                <w:sz w:val="24"/>
                <w:szCs w:val="24"/>
                <w:lang w:eastAsia="zh-CN"/>
              </w:rPr>
              <w:t>24</w:t>
            </w:r>
            <w:r w:rsidRPr="004B4EB4">
              <w:rPr>
                <w:rFonts w:ascii="Times New Roman" w:eastAsia="宋体" w:hAnsi="Times New Roman" w:cs="Times New Roman" w:hint="eastAsia"/>
                <w:sz w:val="24"/>
                <w:szCs w:val="24"/>
                <w:lang w:eastAsia="zh-CN"/>
              </w:rPr>
              <w:t>分；有一项负偏离扣</w:t>
            </w:r>
            <w:r w:rsidR="00910BF6" w:rsidRPr="004B4EB4">
              <w:rPr>
                <w:rFonts w:ascii="Times New Roman" w:eastAsia="宋体" w:hAnsi="Times New Roman" w:cs="Times New Roman" w:hint="eastAsia"/>
                <w:sz w:val="24"/>
                <w:szCs w:val="24"/>
                <w:lang w:eastAsia="zh-CN"/>
              </w:rPr>
              <w:t>2</w:t>
            </w:r>
            <w:r w:rsidR="00910BF6" w:rsidRPr="004B4EB4">
              <w:rPr>
                <w:rFonts w:ascii="Times New Roman" w:eastAsia="宋体" w:hAnsi="Times New Roman" w:cs="Times New Roman"/>
                <w:sz w:val="24"/>
                <w:szCs w:val="24"/>
                <w:lang w:eastAsia="zh-CN"/>
              </w:rPr>
              <w:t>.5</w:t>
            </w:r>
            <w:r w:rsidRPr="004B4EB4">
              <w:rPr>
                <w:rFonts w:ascii="Times New Roman" w:eastAsia="宋体" w:hAnsi="Times New Roman" w:cs="Times New Roman" w:hint="eastAsia"/>
                <w:sz w:val="24"/>
                <w:szCs w:val="24"/>
                <w:lang w:eastAsia="zh-CN"/>
              </w:rPr>
              <w:t>分，扣完为</w:t>
            </w:r>
            <w:r w:rsidRPr="00300101">
              <w:rPr>
                <w:rFonts w:ascii="Times New Roman" w:eastAsia="宋体" w:hAnsi="Times New Roman" w:cs="Times New Roman" w:hint="eastAsia"/>
                <w:sz w:val="24"/>
                <w:szCs w:val="24"/>
                <w:lang w:eastAsia="zh-CN"/>
              </w:rPr>
              <w:t>止。</w:t>
            </w:r>
          </w:p>
        </w:tc>
        <w:tc>
          <w:tcPr>
            <w:tcW w:w="455" w:type="pct"/>
            <w:tcBorders>
              <w:top w:val="single" w:sz="4" w:space="0" w:color="auto"/>
              <w:left w:val="nil"/>
              <w:bottom w:val="single" w:sz="4" w:space="0" w:color="auto"/>
              <w:right w:val="nil"/>
            </w:tcBorders>
            <w:vAlign w:val="center"/>
          </w:tcPr>
          <w:p w14:paraId="5198B5D6"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2</w:t>
            </w:r>
            <w:r>
              <w:rPr>
                <w:rFonts w:ascii="Times New Roman" w:eastAsia="宋体" w:hAnsi="Times New Roman" w:cs="Times New Roman"/>
                <w:sz w:val="24"/>
                <w:szCs w:val="24"/>
              </w:rPr>
              <w:t>4</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6A84AFCD" w14:textId="77777777" w:rsidR="008E435E" w:rsidRPr="00A54CDC" w:rsidRDefault="008E435E" w:rsidP="00384020">
            <w:pPr>
              <w:jc w:val="center"/>
              <w:rPr>
                <w:rFonts w:ascii="Times New Roman" w:eastAsia="宋体" w:hAnsi="Times New Roman" w:cs="Times New Roman"/>
                <w:sz w:val="24"/>
                <w:szCs w:val="24"/>
              </w:rPr>
            </w:pPr>
            <w:proofErr w:type="spellStart"/>
            <w:r>
              <w:rPr>
                <w:rFonts w:ascii="Times New Roman" w:eastAsia="宋体" w:hAnsi="Times New Roman" w:cs="Times New Roman" w:hint="eastAsia"/>
                <w:sz w:val="24"/>
                <w:szCs w:val="24"/>
              </w:rPr>
              <w:t>客观分</w:t>
            </w:r>
            <w:proofErr w:type="spellEnd"/>
          </w:p>
        </w:tc>
      </w:tr>
      <w:tr w:rsidR="008E435E" w:rsidRPr="00A54CDC" w14:paraId="4B365C52" w14:textId="77777777" w:rsidTr="00384020">
        <w:trPr>
          <w:trHeight w:val="795"/>
          <w:jc w:val="center"/>
        </w:trPr>
        <w:tc>
          <w:tcPr>
            <w:tcW w:w="277" w:type="pct"/>
            <w:tcBorders>
              <w:top w:val="nil"/>
              <w:left w:val="single" w:sz="4" w:space="0" w:color="auto"/>
              <w:bottom w:val="single" w:sz="4" w:space="0" w:color="auto"/>
              <w:right w:val="single" w:sz="4" w:space="0" w:color="auto"/>
            </w:tcBorders>
            <w:shd w:val="clear" w:color="auto" w:fill="auto"/>
            <w:vAlign w:val="center"/>
          </w:tcPr>
          <w:p w14:paraId="1D68D82A"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3</w:t>
            </w:r>
          </w:p>
        </w:tc>
        <w:tc>
          <w:tcPr>
            <w:tcW w:w="479" w:type="pct"/>
            <w:tcBorders>
              <w:top w:val="nil"/>
              <w:left w:val="nil"/>
              <w:bottom w:val="single" w:sz="4" w:space="0" w:color="auto"/>
              <w:right w:val="single" w:sz="4" w:space="0" w:color="auto"/>
            </w:tcBorders>
            <w:shd w:val="clear" w:color="auto" w:fill="auto"/>
            <w:vAlign w:val="center"/>
          </w:tcPr>
          <w:p w14:paraId="5A397B3A" w14:textId="77777777" w:rsidR="008E435E" w:rsidRPr="00A54CDC" w:rsidRDefault="008E435E" w:rsidP="00384020">
            <w:pPr>
              <w:jc w:val="center"/>
              <w:rPr>
                <w:rFonts w:ascii="Times New Roman" w:eastAsia="宋体" w:hAnsi="Times New Roman" w:cs="Times New Roman"/>
                <w:sz w:val="24"/>
                <w:szCs w:val="24"/>
              </w:rPr>
            </w:pPr>
            <w:proofErr w:type="spellStart"/>
            <w:r w:rsidRPr="00A54CDC">
              <w:rPr>
                <w:rFonts w:ascii="Times New Roman" w:eastAsia="宋体" w:hAnsi="Times New Roman" w:cs="Times New Roman"/>
                <w:sz w:val="24"/>
                <w:szCs w:val="24"/>
              </w:rPr>
              <w:t>业绩</w:t>
            </w:r>
            <w:proofErr w:type="spellEnd"/>
          </w:p>
        </w:tc>
        <w:tc>
          <w:tcPr>
            <w:tcW w:w="3261" w:type="pct"/>
            <w:tcBorders>
              <w:top w:val="nil"/>
              <w:left w:val="nil"/>
              <w:bottom w:val="single" w:sz="4" w:space="0" w:color="auto"/>
              <w:right w:val="single" w:sz="4" w:space="0" w:color="auto"/>
            </w:tcBorders>
            <w:shd w:val="clear" w:color="auto" w:fill="auto"/>
            <w:vAlign w:val="center"/>
          </w:tcPr>
          <w:p w14:paraId="6A395435" w14:textId="77777777" w:rsidR="008E435E" w:rsidRPr="00A54CDC" w:rsidRDefault="008E435E" w:rsidP="00384020">
            <w:pPr>
              <w:rPr>
                <w:rFonts w:ascii="Times New Roman" w:eastAsia="宋体" w:hAnsi="Times New Roman" w:cs="Times New Roman"/>
                <w:sz w:val="24"/>
                <w:szCs w:val="24"/>
                <w:lang w:eastAsia="zh-CN"/>
              </w:rPr>
            </w:pPr>
            <w:r w:rsidRPr="00A54CDC">
              <w:rPr>
                <w:rFonts w:ascii="Times New Roman" w:eastAsia="宋体" w:hAnsi="Times New Roman" w:cs="Times New Roman"/>
                <w:sz w:val="24"/>
                <w:szCs w:val="24"/>
                <w:lang w:eastAsia="zh-CN"/>
              </w:rPr>
              <w:t>生产厂商自</w:t>
            </w:r>
            <w:r w:rsidRPr="00A54CDC">
              <w:rPr>
                <w:rFonts w:ascii="Times New Roman" w:eastAsia="宋体" w:hAnsi="Times New Roman" w:cs="Times New Roman"/>
                <w:sz w:val="24"/>
                <w:szCs w:val="24"/>
                <w:lang w:eastAsia="zh-CN"/>
              </w:rPr>
              <w:t>202</w:t>
            </w:r>
            <w:r w:rsidRPr="00FF67EA">
              <w:rPr>
                <w:rFonts w:ascii="Times New Roman" w:eastAsia="宋体" w:hAnsi="Times New Roman" w:cs="Times New Roman"/>
                <w:sz w:val="24"/>
                <w:szCs w:val="24"/>
                <w:lang w:eastAsia="zh-CN"/>
              </w:rPr>
              <w:t>3</w:t>
            </w:r>
            <w:r w:rsidRPr="00A54CDC">
              <w:rPr>
                <w:rFonts w:ascii="Times New Roman" w:eastAsia="宋体" w:hAnsi="Times New Roman" w:cs="Times New Roman"/>
                <w:sz w:val="24"/>
                <w:szCs w:val="24"/>
                <w:lang w:eastAsia="zh-CN"/>
              </w:rPr>
              <w:t>年以来具有同类项目类似单位业绩，需提供合同复印件，每提供一份得</w:t>
            </w:r>
            <w:r w:rsidRPr="00A54CDC">
              <w:rPr>
                <w:rFonts w:ascii="Times New Roman" w:eastAsia="宋体" w:hAnsi="Times New Roman" w:cs="Times New Roman"/>
                <w:sz w:val="24"/>
                <w:szCs w:val="24"/>
                <w:lang w:eastAsia="zh-CN"/>
              </w:rPr>
              <w:t>2</w:t>
            </w:r>
            <w:r w:rsidRPr="00A54CDC">
              <w:rPr>
                <w:rFonts w:ascii="Times New Roman" w:eastAsia="宋体" w:hAnsi="Times New Roman" w:cs="Times New Roman"/>
                <w:sz w:val="24"/>
                <w:szCs w:val="24"/>
                <w:lang w:eastAsia="zh-CN"/>
              </w:rPr>
              <w:t>分，满分</w:t>
            </w:r>
            <w:r>
              <w:rPr>
                <w:rFonts w:ascii="Times New Roman" w:eastAsia="宋体" w:hAnsi="Times New Roman" w:cs="Times New Roman"/>
                <w:sz w:val="24"/>
                <w:szCs w:val="24"/>
                <w:lang w:eastAsia="zh-CN"/>
              </w:rPr>
              <w:t>10</w:t>
            </w:r>
            <w:r w:rsidRPr="00A54CDC">
              <w:rPr>
                <w:rFonts w:ascii="Times New Roman" w:eastAsia="宋体" w:hAnsi="Times New Roman" w:cs="Times New Roman"/>
                <w:sz w:val="24"/>
                <w:szCs w:val="24"/>
                <w:lang w:eastAsia="zh-CN"/>
              </w:rPr>
              <w:t>分。</w:t>
            </w:r>
          </w:p>
        </w:tc>
        <w:tc>
          <w:tcPr>
            <w:tcW w:w="455" w:type="pct"/>
            <w:tcBorders>
              <w:top w:val="single" w:sz="4" w:space="0" w:color="auto"/>
              <w:left w:val="nil"/>
              <w:bottom w:val="single" w:sz="4" w:space="0" w:color="auto"/>
              <w:right w:val="nil"/>
            </w:tcBorders>
            <w:vAlign w:val="center"/>
          </w:tcPr>
          <w:p w14:paraId="346063ED" w14:textId="77777777" w:rsidR="008E435E" w:rsidRPr="00A54CDC" w:rsidRDefault="008E435E" w:rsidP="00384020">
            <w:pPr>
              <w:jc w:val="center"/>
              <w:rPr>
                <w:rFonts w:ascii="Times New Roman" w:eastAsia="宋体" w:hAnsi="Times New Roman" w:cs="Times New Roman"/>
                <w:sz w:val="24"/>
                <w:szCs w:val="24"/>
              </w:rPr>
            </w:pPr>
            <w:r>
              <w:rPr>
                <w:rFonts w:ascii="Times New Roman" w:eastAsia="宋体" w:hAnsi="Times New Roman" w:cs="Times New Roman"/>
                <w:sz w:val="24"/>
                <w:szCs w:val="24"/>
              </w:rPr>
              <w:t>10</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70E6396F" w14:textId="77777777" w:rsidR="008E435E" w:rsidRPr="00A54CDC" w:rsidRDefault="008E435E" w:rsidP="00384020">
            <w:pPr>
              <w:jc w:val="center"/>
              <w:rPr>
                <w:rFonts w:ascii="Times New Roman" w:eastAsia="宋体" w:hAnsi="Times New Roman" w:cs="Times New Roman"/>
                <w:sz w:val="24"/>
                <w:szCs w:val="24"/>
              </w:rPr>
            </w:pPr>
            <w:proofErr w:type="spellStart"/>
            <w:r>
              <w:rPr>
                <w:rFonts w:ascii="Times New Roman" w:eastAsia="宋体" w:hAnsi="Times New Roman" w:cs="Times New Roman" w:hint="eastAsia"/>
                <w:sz w:val="24"/>
                <w:szCs w:val="24"/>
              </w:rPr>
              <w:t>客观分</w:t>
            </w:r>
            <w:proofErr w:type="spellEnd"/>
          </w:p>
        </w:tc>
      </w:tr>
      <w:tr w:rsidR="008E435E" w:rsidRPr="00A54CDC" w14:paraId="4C96F171" w14:textId="77777777" w:rsidTr="00384020">
        <w:trPr>
          <w:trHeight w:val="795"/>
          <w:jc w:val="center"/>
        </w:trPr>
        <w:tc>
          <w:tcPr>
            <w:tcW w:w="277" w:type="pct"/>
            <w:tcBorders>
              <w:top w:val="nil"/>
              <w:left w:val="single" w:sz="4" w:space="0" w:color="auto"/>
              <w:bottom w:val="single" w:sz="4" w:space="0" w:color="auto"/>
              <w:right w:val="single" w:sz="4" w:space="0" w:color="auto"/>
            </w:tcBorders>
            <w:shd w:val="clear" w:color="auto" w:fill="auto"/>
            <w:vAlign w:val="center"/>
          </w:tcPr>
          <w:p w14:paraId="7F809F82"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4</w:t>
            </w:r>
          </w:p>
        </w:tc>
        <w:tc>
          <w:tcPr>
            <w:tcW w:w="479" w:type="pct"/>
            <w:tcBorders>
              <w:top w:val="nil"/>
              <w:left w:val="nil"/>
              <w:bottom w:val="single" w:sz="4" w:space="0" w:color="auto"/>
              <w:right w:val="single" w:sz="4" w:space="0" w:color="auto"/>
            </w:tcBorders>
            <w:shd w:val="clear" w:color="auto" w:fill="auto"/>
            <w:vAlign w:val="center"/>
          </w:tcPr>
          <w:p w14:paraId="047449BF" w14:textId="77777777" w:rsidR="008E435E" w:rsidRPr="00A54CDC" w:rsidRDefault="008E435E" w:rsidP="00384020">
            <w:pPr>
              <w:jc w:val="center"/>
              <w:rPr>
                <w:rFonts w:ascii="Times New Roman" w:eastAsia="宋体" w:hAnsi="Times New Roman" w:cs="Times New Roman"/>
                <w:sz w:val="24"/>
                <w:szCs w:val="24"/>
              </w:rPr>
            </w:pPr>
            <w:proofErr w:type="spellStart"/>
            <w:r w:rsidRPr="00A54CDC">
              <w:rPr>
                <w:rFonts w:ascii="Times New Roman" w:eastAsia="宋体" w:hAnsi="Times New Roman" w:cs="Times New Roman"/>
                <w:sz w:val="24"/>
                <w:szCs w:val="24"/>
              </w:rPr>
              <w:t>质保期</w:t>
            </w:r>
            <w:proofErr w:type="spellEnd"/>
          </w:p>
        </w:tc>
        <w:tc>
          <w:tcPr>
            <w:tcW w:w="3261" w:type="pct"/>
            <w:tcBorders>
              <w:top w:val="nil"/>
              <w:left w:val="nil"/>
              <w:bottom w:val="single" w:sz="4" w:space="0" w:color="auto"/>
              <w:right w:val="single" w:sz="4" w:space="0" w:color="auto"/>
            </w:tcBorders>
            <w:shd w:val="clear" w:color="auto" w:fill="auto"/>
            <w:vAlign w:val="center"/>
          </w:tcPr>
          <w:p w14:paraId="7C3DE040" w14:textId="77777777" w:rsidR="008E435E" w:rsidRPr="00A54CDC" w:rsidRDefault="008E435E" w:rsidP="00384020">
            <w:pPr>
              <w:rPr>
                <w:rFonts w:ascii="Times New Roman" w:eastAsia="宋体" w:hAnsi="Times New Roman" w:cs="Times New Roman"/>
                <w:sz w:val="24"/>
                <w:szCs w:val="24"/>
                <w:lang w:eastAsia="zh-CN"/>
              </w:rPr>
            </w:pPr>
            <w:r w:rsidRPr="00A54CDC">
              <w:rPr>
                <w:rFonts w:ascii="Times New Roman" w:eastAsia="宋体" w:hAnsi="Times New Roman" w:cs="Times New Roman"/>
                <w:sz w:val="24"/>
                <w:szCs w:val="24"/>
                <w:lang w:eastAsia="zh-CN"/>
              </w:rPr>
              <w:t>在满足招标文件的基础上，每延长一年得</w:t>
            </w:r>
            <w:r w:rsidRPr="00A54CDC">
              <w:rPr>
                <w:rFonts w:ascii="Times New Roman" w:eastAsia="宋体" w:hAnsi="Times New Roman" w:cs="Times New Roman"/>
                <w:sz w:val="24"/>
                <w:szCs w:val="24"/>
                <w:lang w:eastAsia="zh-CN"/>
              </w:rPr>
              <w:t>1</w:t>
            </w:r>
            <w:r w:rsidRPr="00A54CDC">
              <w:rPr>
                <w:rFonts w:ascii="Times New Roman" w:eastAsia="宋体" w:hAnsi="Times New Roman" w:cs="Times New Roman"/>
                <w:sz w:val="24"/>
                <w:szCs w:val="24"/>
                <w:lang w:eastAsia="zh-CN"/>
              </w:rPr>
              <w:t>分，最高得</w:t>
            </w:r>
            <w:r>
              <w:rPr>
                <w:rFonts w:ascii="Times New Roman" w:eastAsia="宋体" w:hAnsi="Times New Roman" w:cs="Times New Roman"/>
                <w:sz w:val="24"/>
                <w:szCs w:val="24"/>
                <w:lang w:eastAsia="zh-CN"/>
              </w:rPr>
              <w:t>2</w:t>
            </w:r>
            <w:r w:rsidRPr="00A54CDC">
              <w:rPr>
                <w:rFonts w:ascii="Times New Roman" w:eastAsia="宋体" w:hAnsi="Times New Roman" w:cs="Times New Roman"/>
                <w:sz w:val="24"/>
                <w:szCs w:val="24"/>
                <w:lang w:eastAsia="zh-CN"/>
              </w:rPr>
              <w:t>分。</w:t>
            </w:r>
          </w:p>
        </w:tc>
        <w:tc>
          <w:tcPr>
            <w:tcW w:w="455" w:type="pct"/>
            <w:tcBorders>
              <w:top w:val="single" w:sz="4" w:space="0" w:color="auto"/>
              <w:left w:val="nil"/>
              <w:bottom w:val="single" w:sz="4" w:space="0" w:color="auto"/>
              <w:right w:val="nil"/>
            </w:tcBorders>
            <w:vAlign w:val="center"/>
          </w:tcPr>
          <w:p w14:paraId="6CD0FC78" w14:textId="77777777" w:rsidR="008E435E" w:rsidRPr="00A54CDC" w:rsidRDefault="008E435E" w:rsidP="00384020">
            <w:pPr>
              <w:jc w:val="center"/>
              <w:rPr>
                <w:rFonts w:ascii="Times New Roman" w:eastAsia="宋体" w:hAnsi="Times New Roman" w:cs="Times New Roman"/>
                <w:sz w:val="24"/>
                <w:szCs w:val="24"/>
              </w:rPr>
            </w:pPr>
            <w:r>
              <w:rPr>
                <w:rFonts w:ascii="Times New Roman" w:eastAsia="宋体" w:hAnsi="Times New Roman" w:cs="Times New Roman"/>
                <w:sz w:val="24"/>
                <w:szCs w:val="24"/>
              </w:rPr>
              <w:t>2</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2872864D" w14:textId="77777777" w:rsidR="008E435E" w:rsidRPr="00A54CDC" w:rsidRDefault="008E435E" w:rsidP="00384020">
            <w:pPr>
              <w:jc w:val="center"/>
              <w:rPr>
                <w:rFonts w:ascii="Times New Roman" w:eastAsia="宋体" w:hAnsi="Times New Roman" w:cs="Times New Roman"/>
                <w:sz w:val="24"/>
                <w:szCs w:val="24"/>
              </w:rPr>
            </w:pPr>
            <w:proofErr w:type="spellStart"/>
            <w:r w:rsidRPr="00FF67EA">
              <w:rPr>
                <w:rFonts w:ascii="Times New Roman" w:eastAsia="宋体" w:hAnsi="Times New Roman" w:cs="Times New Roman" w:hint="eastAsia"/>
                <w:sz w:val="24"/>
                <w:szCs w:val="24"/>
              </w:rPr>
              <w:t>客观分</w:t>
            </w:r>
            <w:proofErr w:type="spellEnd"/>
          </w:p>
        </w:tc>
      </w:tr>
      <w:tr w:rsidR="008E435E" w:rsidRPr="00A54CDC" w14:paraId="331882D5" w14:textId="77777777" w:rsidTr="00384020">
        <w:trPr>
          <w:trHeight w:val="780"/>
          <w:jc w:val="center"/>
        </w:trPr>
        <w:tc>
          <w:tcPr>
            <w:tcW w:w="277" w:type="pct"/>
            <w:tcBorders>
              <w:top w:val="nil"/>
              <w:left w:val="single" w:sz="4" w:space="0" w:color="auto"/>
              <w:bottom w:val="single" w:sz="4" w:space="0" w:color="auto"/>
              <w:right w:val="single" w:sz="4" w:space="0" w:color="auto"/>
            </w:tcBorders>
            <w:shd w:val="clear" w:color="auto" w:fill="auto"/>
            <w:vAlign w:val="center"/>
          </w:tcPr>
          <w:p w14:paraId="55B9621A"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5.1</w:t>
            </w:r>
          </w:p>
        </w:tc>
        <w:tc>
          <w:tcPr>
            <w:tcW w:w="479" w:type="pct"/>
            <w:vMerge w:val="restart"/>
            <w:tcBorders>
              <w:top w:val="nil"/>
              <w:left w:val="single" w:sz="4" w:space="0" w:color="auto"/>
              <w:bottom w:val="nil"/>
              <w:right w:val="single" w:sz="4" w:space="0" w:color="auto"/>
            </w:tcBorders>
            <w:shd w:val="clear" w:color="auto" w:fill="auto"/>
            <w:vAlign w:val="center"/>
          </w:tcPr>
          <w:p w14:paraId="43F5686C" w14:textId="77777777" w:rsidR="008E435E" w:rsidRPr="00A54CDC" w:rsidRDefault="008E435E" w:rsidP="00384020">
            <w:pPr>
              <w:jc w:val="center"/>
              <w:rPr>
                <w:rFonts w:ascii="Times New Roman" w:eastAsia="宋体" w:hAnsi="Times New Roman" w:cs="Times New Roman"/>
                <w:sz w:val="24"/>
                <w:szCs w:val="24"/>
              </w:rPr>
            </w:pPr>
            <w:proofErr w:type="spellStart"/>
            <w:r w:rsidRPr="00A54CDC">
              <w:rPr>
                <w:rFonts w:ascii="Times New Roman" w:eastAsia="宋体" w:hAnsi="Times New Roman" w:cs="Times New Roman"/>
                <w:sz w:val="24"/>
                <w:szCs w:val="24"/>
              </w:rPr>
              <w:t>维修保障</w:t>
            </w:r>
            <w:proofErr w:type="spellEnd"/>
          </w:p>
        </w:tc>
        <w:tc>
          <w:tcPr>
            <w:tcW w:w="3261" w:type="pct"/>
            <w:tcBorders>
              <w:top w:val="nil"/>
              <w:left w:val="nil"/>
              <w:bottom w:val="single" w:sz="4" w:space="0" w:color="auto"/>
              <w:right w:val="single" w:sz="4" w:space="0" w:color="auto"/>
            </w:tcBorders>
            <w:shd w:val="clear" w:color="auto" w:fill="auto"/>
            <w:vAlign w:val="center"/>
          </w:tcPr>
          <w:p w14:paraId="38B3BD11" w14:textId="77777777" w:rsidR="008E435E" w:rsidRPr="00A54CDC" w:rsidRDefault="008E435E" w:rsidP="00384020">
            <w:pPr>
              <w:rPr>
                <w:rFonts w:ascii="Times New Roman" w:eastAsia="宋体" w:hAnsi="Times New Roman" w:cs="Times New Roman"/>
                <w:sz w:val="24"/>
                <w:szCs w:val="24"/>
                <w:lang w:eastAsia="zh-CN"/>
              </w:rPr>
            </w:pPr>
            <w:r w:rsidRPr="00A54CDC">
              <w:rPr>
                <w:rFonts w:ascii="Times New Roman" w:eastAsia="宋体" w:hAnsi="Times New Roman" w:cs="Times New Roman"/>
                <w:sz w:val="24"/>
                <w:szCs w:val="24"/>
                <w:lang w:eastAsia="zh-CN"/>
              </w:rPr>
              <w:t>南京本地设有</w:t>
            </w:r>
            <w:proofErr w:type="gramStart"/>
            <w:r w:rsidRPr="00A54CDC">
              <w:rPr>
                <w:rFonts w:ascii="Times New Roman" w:eastAsia="宋体" w:hAnsi="Times New Roman" w:cs="Times New Roman"/>
                <w:sz w:val="24"/>
                <w:szCs w:val="24"/>
                <w:lang w:eastAsia="zh-CN"/>
              </w:rPr>
              <w:t>备件库得</w:t>
            </w:r>
            <w:r>
              <w:rPr>
                <w:rFonts w:ascii="Times New Roman" w:eastAsia="宋体" w:hAnsi="Times New Roman" w:cs="Times New Roman"/>
                <w:sz w:val="24"/>
                <w:szCs w:val="24"/>
                <w:lang w:eastAsia="zh-CN"/>
              </w:rPr>
              <w:t>2</w:t>
            </w:r>
            <w:r w:rsidRPr="00A54CDC">
              <w:rPr>
                <w:rFonts w:ascii="Times New Roman" w:eastAsia="宋体" w:hAnsi="Times New Roman" w:cs="Times New Roman"/>
                <w:sz w:val="24"/>
                <w:szCs w:val="24"/>
                <w:lang w:eastAsia="zh-CN"/>
              </w:rPr>
              <w:t>分</w:t>
            </w:r>
            <w:proofErr w:type="gramEnd"/>
            <w:r w:rsidRPr="00A54CDC">
              <w:rPr>
                <w:rFonts w:ascii="Times New Roman" w:eastAsia="宋体" w:hAnsi="Times New Roman" w:cs="Times New Roman"/>
                <w:sz w:val="24"/>
                <w:szCs w:val="24"/>
                <w:lang w:eastAsia="zh-CN"/>
              </w:rPr>
              <w:t>；国内设有</w:t>
            </w:r>
            <w:proofErr w:type="gramStart"/>
            <w:r w:rsidRPr="00A54CDC">
              <w:rPr>
                <w:rFonts w:ascii="Times New Roman" w:eastAsia="宋体" w:hAnsi="Times New Roman" w:cs="Times New Roman"/>
                <w:sz w:val="24"/>
                <w:szCs w:val="24"/>
                <w:lang w:eastAsia="zh-CN"/>
              </w:rPr>
              <w:t>备件库得</w:t>
            </w:r>
            <w:r>
              <w:rPr>
                <w:rFonts w:ascii="Times New Roman" w:eastAsia="宋体" w:hAnsi="Times New Roman" w:cs="Times New Roman"/>
                <w:sz w:val="24"/>
                <w:szCs w:val="24"/>
                <w:lang w:eastAsia="zh-CN"/>
              </w:rPr>
              <w:t>1</w:t>
            </w:r>
            <w:r w:rsidRPr="00A54CDC">
              <w:rPr>
                <w:rFonts w:ascii="Times New Roman" w:eastAsia="宋体" w:hAnsi="Times New Roman" w:cs="Times New Roman"/>
                <w:sz w:val="24"/>
                <w:szCs w:val="24"/>
                <w:lang w:eastAsia="zh-CN"/>
              </w:rPr>
              <w:t>分</w:t>
            </w:r>
            <w:proofErr w:type="gramEnd"/>
            <w:r w:rsidRPr="00A54CDC">
              <w:rPr>
                <w:rFonts w:ascii="Times New Roman" w:eastAsia="宋体" w:hAnsi="Times New Roman" w:cs="Times New Roman"/>
                <w:sz w:val="24"/>
                <w:szCs w:val="24"/>
                <w:lang w:eastAsia="zh-CN"/>
              </w:rPr>
              <w:t>（二者不得累计、需提供场地租赁或自有的证明）。</w:t>
            </w:r>
          </w:p>
        </w:tc>
        <w:tc>
          <w:tcPr>
            <w:tcW w:w="455" w:type="pct"/>
            <w:tcBorders>
              <w:top w:val="single" w:sz="4" w:space="0" w:color="auto"/>
              <w:left w:val="nil"/>
              <w:bottom w:val="single" w:sz="4" w:space="0" w:color="auto"/>
              <w:right w:val="nil"/>
            </w:tcBorders>
            <w:vAlign w:val="center"/>
          </w:tcPr>
          <w:p w14:paraId="62691A1A" w14:textId="77777777" w:rsidR="008E435E" w:rsidRPr="00A54CDC" w:rsidRDefault="008E435E" w:rsidP="00384020">
            <w:pPr>
              <w:jc w:val="center"/>
              <w:rPr>
                <w:rFonts w:ascii="Times New Roman" w:eastAsia="宋体" w:hAnsi="Times New Roman" w:cs="Times New Roman"/>
                <w:sz w:val="24"/>
                <w:szCs w:val="24"/>
              </w:rPr>
            </w:pPr>
            <w:r>
              <w:rPr>
                <w:rFonts w:ascii="Times New Roman" w:eastAsia="宋体" w:hAnsi="Times New Roman" w:cs="Times New Roman"/>
                <w:sz w:val="24"/>
                <w:szCs w:val="24"/>
              </w:rPr>
              <w:t>2</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751B4AFB" w14:textId="77777777" w:rsidR="008E435E" w:rsidRPr="00A54CDC" w:rsidRDefault="008E435E" w:rsidP="00384020">
            <w:pPr>
              <w:jc w:val="center"/>
              <w:rPr>
                <w:rFonts w:ascii="Times New Roman" w:eastAsia="宋体" w:hAnsi="Times New Roman" w:cs="Times New Roman"/>
                <w:sz w:val="24"/>
                <w:szCs w:val="24"/>
              </w:rPr>
            </w:pPr>
            <w:proofErr w:type="spellStart"/>
            <w:r>
              <w:rPr>
                <w:rFonts w:ascii="Times New Roman" w:eastAsia="宋体" w:hAnsi="Times New Roman" w:cs="Times New Roman" w:hint="eastAsia"/>
                <w:sz w:val="24"/>
                <w:szCs w:val="24"/>
              </w:rPr>
              <w:t>客观分</w:t>
            </w:r>
            <w:proofErr w:type="spellEnd"/>
          </w:p>
        </w:tc>
      </w:tr>
      <w:tr w:rsidR="008E435E" w:rsidRPr="00A54CDC" w14:paraId="0947B2EE" w14:textId="77777777" w:rsidTr="00384020">
        <w:trPr>
          <w:trHeight w:val="780"/>
          <w:jc w:val="center"/>
        </w:trPr>
        <w:tc>
          <w:tcPr>
            <w:tcW w:w="277" w:type="pct"/>
            <w:tcBorders>
              <w:top w:val="nil"/>
              <w:left w:val="single" w:sz="4" w:space="0" w:color="auto"/>
              <w:bottom w:val="single" w:sz="4" w:space="0" w:color="auto"/>
              <w:right w:val="single" w:sz="4" w:space="0" w:color="auto"/>
            </w:tcBorders>
            <w:shd w:val="clear" w:color="auto" w:fill="auto"/>
            <w:vAlign w:val="center"/>
          </w:tcPr>
          <w:p w14:paraId="4E6004C3"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5.2</w:t>
            </w:r>
          </w:p>
        </w:tc>
        <w:tc>
          <w:tcPr>
            <w:tcW w:w="479" w:type="pct"/>
            <w:vMerge/>
            <w:tcBorders>
              <w:top w:val="nil"/>
              <w:left w:val="single" w:sz="4" w:space="0" w:color="auto"/>
              <w:bottom w:val="nil"/>
              <w:right w:val="single" w:sz="4" w:space="0" w:color="auto"/>
            </w:tcBorders>
            <w:vAlign w:val="center"/>
          </w:tcPr>
          <w:p w14:paraId="54A38F72" w14:textId="77777777" w:rsidR="008E435E" w:rsidRPr="00A54CDC" w:rsidRDefault="008E435E" w:rsidP="00384020">
            <w:pPr>
              <w:rPr>
                <w:rFonts w:ascii="Times New Roman" w:eastAsia="宋体" w:hAnsi="Times New Roman" w:cs="Times New Roman"/>
                <w:sz w:val="24"/>
                <w:szCs w:val="24"/>
              </w:rPr>
            </w:pPr>
          </w:p>
        </w:tc>
        <w:tc>
          <w:tcPr>
            <w:tcW w:w="3261" w:type="pct"/>
            <w:tcBorders>
              <w:top w:val="nil"/>
              <w:left w:val="nil"/>
              <w:bottom w:val="single" w:sz="4" w:space="0" w:color="auto"/>
              <w:right w:val="single" w:sz="4" w:space="0" w:color="auto"/>
            </w:tcBorders>
            <w:shd w:val="clear" w:color="auto" w:fill="auto"/>
            <w:vAlign w:val="center"/>
          </w:tcPr>
          <w:p w14:paraId="21C2E3C1" w14:textId="77777777" w:rsidR="008E435E" w:rsidRPr="00A54CDC" w:rsidRDefault="008E435E" w:rsidP="00384020">
            <w:pPr>
              <w:rPr>
                <w:rFonts w:ascii="Times New Roman" w:eastAsia="宋体" w:hAnsi="Times New Roman" w:cs="Times New Roman"/>
                <w:sz w:val="24"/>
                <w:szCs w:val="24"/>
                <w:lang w:eastAsia="zh-CN"/>
              </w:rPr>
            </w:pPr>
            <w:r w:rsidRPr="00A54CDC">
              <w:rPr>
                <w:rFonts w:ascii="Times New Roman" w:eastAsia="宋体" w:hAnsi="Times New Roman" w:cs="Times New Roman"/>
                <w:sz w:val="24"/>
                <w:szCs w:val="24"/>
                <w:lang w:eastAsia="zh-CN"/>
              </w:rPr>
              <w:t>南京本地设有维修站得</w:t>
            </w:r>
            <w:r>
              <w:rPr>
                <w:rFonts w:ascii="Times New Roman" w:eastAsia="宋体" w:hAnsi="Times New Roman" w:cs="Times New Roman"/>
                <w:sz w:val="24"/>
                <w:szCs w:val="24"/>
                <w:lang w:eastAsia="zh-CN"/>
              </w:rPr>
              <w:t>2</w:t>
            </w:r>
            <w:r w:rsidRPr="00A54CDC">
              <w:rPr>
                <w:rFonts w:ascii="Times New Roman" w:eastAsia="宋体" w:hAnsi="Times New Roman" w:cs="Times New Roman"/>
                <w:sz w:val="24"/>
                <w:szCs w:val="24"/>
                <w:lang w:eastAsia="zh-CN"/>
              </w:rPr>
              <w:t>分；国内有维修站得</w:t>
            </w:r>
            <w:r>
              <w:rPr>
                <w:rFonts w:ascii="Times New Roman" w:eastAsia="宋体" w:hAnsi="Times New Roman" w:cs="Times New Roman"/>
                <w:sz w:val="24"/>
                <w:szCs w:val="24"/>
                <w:lang w:eastAsia="zh-CN"/>
              </w:rPr>
              <w:t>1</w:t>
            </w:r>
            <w:r w:rsidRPr="00A54CDC">
              <w:rPr>
                <w:rFonts w:ascii="Times New Roman" w:eastAsia="宋体" w:hAnsi="Times New Roman" w:cs="Times New Roman"/>
                <w:sz w:val="24"/>
                <w:szCs w:val="24"/>
                <w:lang w:eastAsia="zh-CN"/>
              </w:rPr>
              <w:t>分（二者不得累计、需提供场地租赁或自有的证明）。</w:t>
            </w:r>
          </w:p>
        </w:tc>
        <w:tc>
          <w:tcPr>
            <w:tcW w:w="455" w:type="pct"/>
            <w:tcBorders>
              <w:top w:val="single" w:sz="4" w:space="0" w:color="auto"/>
              <w:left w:val="nil"/>
              <w:bottom w:val="single" w:sz="4" w:space="0" w:color="auto"/>
              <w:right w:val="nil"/>
            </w:tcBorders>
            <w:vAlign w:val="center"/>
          </w:tcPr>
          <w:p w14:paraId="4CA826B3" w14:textId="77777777" w:rsidR="008E435E" w:rsidRPr="00A54CDC" w:rsidRDefault="008E435E" w:rsidP="00384020">
            <w:pPr>
              <w:jc w:val="center"/>
              <w:rPr>
                <w:rFonts w:ascii="Times New Roman" w:eastAsia="宋体" w:hAnsi="Times New Roman" w:cs="Times New Roman"/>
                <w:sz w:val="24"/>
                <w:szCs w:val="24"/>
              </w:rPr>
            </w:pPr>
            <w:r>
              <w:rPr>
                <w:rFonts w:ascii="Times New Roman" w:eastAsia="宋体" w:hAnsi="Times New Roman" w:cs="Times New Roman"/>
                <w:sz w:val="24"/>
                <w:szCs w:val="24"/>
              </w:rPr>
              <w:t>2</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69E174B8" w14:textId="77777777" w:rsidR="008E435E" w:rsidRPr="00A54CDC" w:rsidRDefault="008E435E" w:rsidP="00384020">
            <w:pPr>
              <w:jc w:val="center"/>
              <w:rPr>
                <w:rFonts w:ascii="Times New Roman" w:eastAsia="宋体" w:hAnsi="Times New Roman" w:cs="Times New Roman"/>
                <w:sz w:val="24"/>
                <w:szCs w:val="24"/>
              </w:rPr>
            </w:pPr>
            <w:proofErr w:type="spellStart"/>
            <w:r>
              <w:rPr>
                <w:rFonts w:ascii="Times New Roman" w:eastAsia="宋体" w:hAnsi="Times New Roman" w:cs="Times New Roman" w:hint="eastAsia"/>
                <w:sz w:val="24"/>
                <w:szCs w:val="24"/>
              </w:rPr>
              <w:t>客观分</w:t>
            </w:r>
            <w:proofErr w:type="spellEnd"/>
          </w:p>
        </w:tc>
      </w:tr>
      <w:tr w:rsidR="008E435E" w:rsidRPr="00A54CDC" w14:paraId="10545FED" w14:textId="77777777" w:rsidTr="00384020">
        <w:trPr>
          <w:trHeight w:val="705"/>
          <w:jc w:val="center"/>
        </w:trPr>
        <w:tc>
          <w:tcPr>
            <w:tcW w:w="277" w:type="pct"/>
            <w:tcBorders>
              <w:top w:val="nil"/>
              <w:left w:val="single" w:sz="4" w:space="0" w:color="auto"/>
              <w:bottom w:val="single" w:sz="4" w:space="0" w:color="auto"/>
              <w:right w:val="single" w:sz="4" w:space="0" w:color="auto"/>
            </w:tcBorders>
            <w:shd w:val="clear" w:color="auto" w:fill="auto"/>
            <w:vAlign w:val="center"/>
          </w:tcPr>
          <w:p w14:paraId="1EA80026"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6</w:t>
            </w:r>
          </w:p>
        </w:tc>
        <w:tc>
          <w:tcPr>
            <w:tcW w:w="479" w:type="pct"/>
            <w:tcBorders>
              <w:top w:val="single" w:sz="4" w:space="0" w:color="auto"/>
              <w:left w:val="nil"/>
              <w:bottom w:val="single" w:sz="4" w:space="0" w:color="auto"/>
              <w:right w:val="single" w:sz="4" w:space="0" w:color="auto"/>
            </w:tcBorders>
            <w:shd w:val="clear" w:color="auto" w:fill="auto"/>
            <w:vAlign w:val="center"/>
          </w:tcPr>
          <w:p w14:paraId="2E1A6150" w14:textId="77777777" w:rsidR="008E435E" w:rsidRPr="00A54CDC" w:rsidRDefault="008E435E" w:rsidP="00384020">
            <w:pPr>
              <w:jc w:val="center"/>
              <w:rPr>
                <w:rFonts w:ascii="Times New Roman" w:eastAsia="宋体" w:hAnsi="Times New Roman" w:cs="Times New Roman"/>
                <w:sz w:val="24"/>
                <w:szCs w:val="24"/>
              </w:rPr>
            </w:pPr>
            <w:proofErr w:type="spellStart"/>
            <w:r w:rsidRPr="00A54CDC">
              <w:rPr>
                <w:rFonts w:ascii="Times New Roman" w:eastAsia="宋体" w:hAnsi="Times New Roman" w:cs="Times New Roman"/>
                <w:sz w:val="24"/>
                <w:szCs w:val="24"/>
              </w:rPr>
              <w:t>市场认可</w:t>
            </w:r>
            <w:proofErr w:type="spellEnd"/>
          </w:p>
        </w:tc>
        <w:tc>
          <w:tcPr>
            <w:tcW w:w="3261" w:type="pct"/>
            <w:tcBorders>
              <w:top w:val="nil"/>
              <w:left w:val="nil"/>
              <w:bottom w:val="single" w:sz="4" w:space="0" w:color="auto"/>
              <w:right w:val="single" w:sz="4" w:space="0" w:color="auto"/>
            </w:tcBorders>
            <w:shd w:val="clear" w:color="auto" w:fill="auto"/>
            <w:vAlign w:val="center"/>
          </w:tcPr>
          <w:p w14:paraId="4513F3AF" w14:textId="77777777" w:rsidR="008E435E" w:rsidRPr="00A54CDC" w:rsidRDefault="008E435E" w:rsidP="00384020">
            <w:pPr>
              <w:rPr>
                <w:rFonts w:ascii="Times New Roman" w:eastAsia="宋体" w:hAnsi="Times New Roman" w:cs="Times New Roman"/>
                <w:sz w:val="24"/>
                <w:szCs w:val="24"/>
                <w:lang w:eastAsia="zh-CN"/>
              </w:rPr>
            </w:pPr>
            <w:r w:rsidRPr="00A54CDC">
              <w:rPr>
                <w:rFonts w:ascii="Times New Roman" w:eastAsia="宋体" w:hAnsi="Times New Roman" w:cs="Times New Roman"/>
                <w:sz w:val="24"/>
                <w:szCs w:val="24"/>
                <w:lang w:eastAsia="zh-CN"/>
              </w:rPr>
              <w:t>评委根据应答产品原产地、市场占有率、信用度以及对该产品品牌质量和服务的了解评分，</w:t>
            </w:r>
            <w:proofErr w:type="gramStart"/>
            <w:r w:rsidRPr="00A54CDC">
              <w:rPr>
                <w:rFonts w:ascii="Times New Roman" w:eastAsia="宋体" w:hAnsi="Times New Roman" w:cs="Times New Roman"/>
                <w:sz w:val="24"/>
                <w:szCs w:val="24"/>
                <w:lang w:eastAsia="zh-CN"/>
              </w:rPr>
              <w:t>优得</w:t>
            </w:r>
            <w:r w:rsidRPr="00A54CDC">
              <w:rPr>
                <w:rFonts w:ascii="Times New Roman" w:eastAsia="宋体" w:hAnsi="Times New Roman" w:cs="Times New Roman"/>
                <w:sz w:val="24"/>
                <w:szCs w:val="24"/>
                <w:lang w:eastAsia="zh-CN"/>
              </w:rPr>
              <w:t>3</w:t>
            </w:r>
            <w:r w:rsidRPr="00A54CDC">
              <w:rPr>
                <w:rFonts w:ascii="Times New Roman" w:eastAsia="宋体" w:hAnsi="Times New Roman" w:cs="Times New Roman"/>
                <w:sz w:val="24"/>
                <w:szCs w:val="24"/>
                <w:lang w:eastAsia="zh-CN"/>
              </w:rPr>
              <w:t>分</w:t>
            </w:r>
            <w:proofErr w:type="gramEnd"/>
            <w:r w:rsidRPr="00A54CDC">
              <w:rPr>
                <w:rFonts w:ascii="Times New Roman" w:eastAsia="宋体" w:hAnsi="Times New Roman" w:cs="Times New Roman"/>
                <w:sz w:val="24"/>
                <w:szCs w:val="24"/>
                <w:lang w:eastAsia="zh-CN"/>
              </w:rPr>
              <w:t>，</w:t>
            </w:r>
            <w:proofErr w:type="gramStart"/>
            <w:r w:rsidRPr="00A54CDC">
              <w:rPr>
                <w:rFonts w:ascii="Times New Roman" w:eastAsia="宋体" w:hAnsi="Times New Roman" w:cs="Times New Roman"/>
                <w:sz w:val="24"/>
                <w:szCs w:val="24"/>
                <w:lang w:eastAsia="zh-CN"/>
              </w:rPr>
              <w:t>良得</w:t>
            </w:r>
            <w:r w:rsidRPr="00A54CDC">
              <w:rPr>
                <w:rFonts w:ascii="Times New Roman" w:eastAsia="宋体" w:hAnsi="Times New Roman" w:cs="Times New Roman"/>
                <w:sz w:val="24"/>
                <w:szCs w:val="24"/>
                <w:lang w:eastAsia="zh-CN"/>
              </w:rPr>
              <w:t>2</w:t>
            </w:r>
            <w:proofErr w:type="gramEnd"/>
            <w:r w:rsidRPr="00A54CDC">
              <w:rPr>
                <w:rFonts w:ascii="Times New Roman" w:eastAsia="宋体" w:hAnsi="Times New Roman" w:cs="Times New Roman"/>
                <w:sz w:val="24"/>
                <w:szCs w:val="24"/>
                <w:lang w:eastAsia="zh-CN"/>
              </w:rPr>
              <w:t>分，一般得</w:t>
            </w:r>
            <w:r w:rsidRPr="00A54CDC">
              <w:rPr>
                <w:rFonts w:ascii="Times New Roman" w:eastAsia="宋体" w:hAnsi="Times New Roman" w:cs="Times New Roman"/>
                <w:sz w:val="24"/>
                <w:szCs w:val="24"/>
                <w:lang w:eastAsia="zh-CN"/>
              </w:rPr>
              <w:t>1</w:t>
            </w:r>
            <w:r w:rsidRPr="00A54CDC">
              <w:rPr>
                <w:rFonts w:ascii="Times New Roman" w:eastAsia="宋体" w:hAnsi="Times New Roman" w:cs="Times New Roman"/>
                <w:sz w:val="24"/>
                <w:szCs w:val="24"/>
                <w:lang w:eastAsia="zh-CN"/>
              </w:rPr>
              <w:t>分</w:t>
            </w:r>
          </w:p>
        </w:tc>
        <w:tc>
          <w:tcPr>
            <w:tcW w:w="455" w:type="pct"/>
            <w:tcBorders>
              <w:top w:val="single" w:sz="4" w:space="0" w:color="auto"/>
              <w:left w:val="nil"/>
              <w:bottom w:val="single" w:sz="4" w:space="0" w:color="auto"/>
              <w:right w:val="nil"/>
            </w:tcBorders>
            <w:vAlign w:val="center"/>
          </w:tcPr>
          <w:p w14:paraId="29784E34"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3</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075CDB43" w14:textId="091A3080" w:rsidR="008E435E" w:rsidRPr="00A54CDC" w:rsidRDefault="00921BF6" w:rsidP="00384020">
            <w:pPr>
              <w:jc w:val="center"/>
              <w:rPr>
                <w:rFonts w:ascii="Times New Roman" w:eastAsia="宋体" w:hAnsi="Times New Roman" w:cs="Times New Roman"/>
                <w:sz w:val="24"/>
                <w:szCs w:val="24"/>
              </w:rPr>
            </w:pPr>
            <w:r>
              <w:rPr>
                <w:rFonts w:ascii="Times New Roman" w:eastAsia="宋体" w:hAnsi="Times New Roman" w:cs="Times New Roman" w:hint="eastAsia"/>
                <w:sz w:val="24"/>
                <w:szCs w:val="24"/>
                <w:lang w:eastAsia="zh-CN"/>
              </w:rPr>
              <w:t>主</w:t>
            </w:r>
            <w:proofErr w:type="spellStart"/>
            <w:r w:rsidR="008E435E">
              <w:rPr>
                <w:rFonts w:ascii="Times New Roman" w:eastAsia="宋体" w:hAnsi="Times New Roman" w:cs="Times New Roman" w:hint="eastAsia"/>
                <w:sz w:val="24"/>
                <w:szCs w:val="24"/>
              </w:rPr>
              <w:t>观分</w:t>
            </w:r>
            <w:proofErr w:type="spellEnd"/>
          </w:p>
        </w:tc>
      </w:tr>
      <w:tr w:rsidR="008E435E" w:rsidRPr="00A54CDC" w14:paraId="50B8C00B" w14:textId="77777777" w:rsidTr="00384020">
        <w:trPr>
          <w:trHeight w:val="2700"/>
          <w:jc w:val="center"/>
        </w:trPr>
        <w:tc>
          <w:tcPr>
            <w:tcW w:w="277" w:type="pct"/>
            <w:tcBorders>
              <w:top w:val="nil"/>
              <w:left w:val="single" w:sz="4" w:space="0" w:color="auto"/>
              <w:bottom w:val="single" w:sz="4" w:space="0" w:color="auto"/>
              <w:right w:val="single" w:sz="4" w:space="0" w:color="auto"/>
            </w:tcBorders>
            <w:shd w:val="clear" w:color="auto" w:fill="auto"/>
            <w:vAlign w:val="center"/>
          </w:tcPr>
          <w:p w14:paraId="0FF0BE9F"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7</w:t>
            </w:r>
          </w:p>
        </w:tc>
        <w:tc>
          <w:tcPr>
            <w:tcW w:w="479" w:type="pct"/>
            <w:tcBorders>
              <w:top w:val="nil"/>
              <w:left w:val="nil"/>
              <w:bottom w:val="single" w:sz="4" w:space="0" w:color="auto"/>
              <w:right w:val="single" w:sz="4" w:space="0" w:color="auto"/>
            </w:tcBorders>
            <w:shd w:val="clear" w:color="auto" w:fill="auto"/>
            <w:vAlign w:val="center"/>
          </w:tcPr>
          <w:p w14:paraId="21CDA418" w14:textId="77777777" w:rsidR="008E435E" w:rsidRPr="00A54CDC" w:rsidRDefault="008E435E" w:rsidP="00384020">
            <w:pPr>
              <w:jc w:val="center"/>
              <w:rPr>
                <w:rFonts w:ascii="Times New Roman" w:eastAsia="宋体" w:hAnsi="Times New Roman" w:cs="Times New Roman"/>
                <w:sz w:val="24"/>
                <w:szCs w:val="24"/>
              </w:rPr>
            </w:pPr>
            <w:proofErr w:type="spellStart"/>
            <w:r w:rsidRPr="00A54CDC">
              <w:rPr>
                <w:rFonts w:ascii="Times New Roman" w:eastAsia="宋体" w:hAnsi="Times New Roman" w:cs="Times New Roman"/>
                <w:sz w:val="24"/>
                <w:szCs w:val="24"/>
              </w:rPr>
              <w:t>质量保证</w:t>
            </w:r>
            <w:proofErr w:type="spellEnd"/>
          </w:p>
        </w:tc>
        <w:tc>
          <w:tcPr>
            <w:tcW w:w="3261" w:type="pct"/>
            <w:tcBorders>
              <w:top w:val="nil"/>
              <w:left w:val="nil"/>
              <w:bottom w:val="single" w:sz="4" w:space="0" w:color="auto"/>
              <w:right w:val="single" w:sz="4" w:space="0" w:color="auto"/>
            </w:tcBorders>
            <w:shd w:val="clear" w:color="auto" w:fill="auto"/>
            <w:vAlign w:val="center"/>
          </w:tcPr>
          <w:p w14:paraId="06967EEB" w14:textId="77777777" w:rsidR="008E435E" w:rsidRDefault="008E435E" w:rsidP="008E435E">
            <w:pPr>
              <w:rPr>
                <w:rFonts w:ascii="Times New Roman" w:eastAsia="宋体" w:hAnsi="Times New Roman" w:cs="Times New Roman"/>
                <w:sz w:val="24"/>
                <w:szCs w:val="24"/>
                <w:lang w:eastAsia="zh-CN"/>
              </w:rPr>
            </w:pPr>
            <w:r w:rsidRPr="00A54CDC">
              <w:rPr>
                <w:rFonts w:ascii="Times New Roman" w:eastAsia="宋体" w:hAnsi="Times New Roman" w:cs="Times New Roman"/>
                <w:sz w:val="24"/>
                <w:szCs w:val="24"/>
                <w:lang w:eastAsia="zh-CN"/>
              </w:rPr>
              <w:t>供应商具有成熟可靠的项目质量管理体系，能保证项目正常稳定实施并保证服务质量。评委根据质量保证方案阐述进行综合打分。</w:t>
            </w:r>
          </w:p>
          <w:p w14:paraId="691CE763" w14:textId="1D349DCD" w:rsidR="008E435E" w:rsidRPr="00A54CDC" w:rsidRDefault="008E435E" w:rsidP="008E435E">
            <w:pPr>
              <w:rPr>
                <w:rFonts w:ascii="Times New Roman" w:eastAsia="宋体" w:hAnsi="Times New Roman" w:cs="Times New Roman"/>
                <w:sz w:val="24"/>
                <w:szCs w:val="24"/>
                <w:lang w:eastAsia="zh-CN"/>
              </w:rPr>
            </w:pPr>
            <w:r w:rsidRPr="00A54CDC">
              <w:rPr>
                <w:rFonts w:ascii="Times New Roman" w:eastAsia="宋体" w:hAnsi="Times New Roman" w:cs="Times New Roman"/>
                <w:sz w:val="24"/>
                <w:szCs w:val="24"/>
                <w:lang w:eastAsia="zh-CN"/>
              </w:rPr>
              <w:t>项目实施标准规范、质量保证体系好、实际操作性强，保障措施严谨，得</w:t>
            </w:r>
            <w:r w:rsidRPr="00A54CDC">
              <w:rPr>
                <w:rFonts w:ascii="Times New Roman" w:eastAsia="宋体" w:hAnsi="Times New Roman" w:cs="Times New Roman"/>
                <w:sz w:val="24"/>
                <w:szCs w:val="24"/>
                <w:lang w:eastAsia="zh-CN"/>
              </w:rPr>
              <w:t>9</w:t>
            </w:r>
            <w:r w:rsidRPr="00A54CDC">
              <w:rPr>
                <w:rFonts w:ascii="Times New Roman" w:eastAsia="宋体" w:hAnsi="Times New Roman" w:cs="Times New Roman"/>
                <w:sz w:val="24"/>
                <w:szCs w:val="24"/>
                <w:lang w:eastAsia="zh-CN"/>
              </w:rPr>
              <w:t>分；</w:t>
            </w:r>
            <w:r w:rsidRPr="00A54CDC">
              <w:rPr>
                <w:rFonts w:ascii="Times New Roman" w:eastAsia="宋体" w:hAnsi="Times New Roman" w:cs="Times New Roman"/>
                <w:sz w:val="24"/>
                <w:szCs w:val="24"/>
                <w:lang w:eastAsia="zh-CN"/>
              </w:rPr>
              <w:t xml:space="preserve">                                               </w:t>
            </w:r>
            <w:r w:rsidRPr="00A54CDC">
              <w:rPr>
                <w:rFonts w:ascii="Times New Roman" w:eastAsia="宋体" w:hAnsi="Times New Roman" w:cs="Times New Roman"/>
                <w:sz w:val="24"/>
                <w:szCs w:val="24"/>
                <w:lang w:eastAsia="zh-CN"/>
              </w:rPr>
              <w:t>项目实施符合规范、质量管理体系、实际操作性一般，保障措施合理，得</w:t>
            </w:r>
            <w:r w:rsidRPr="00A54CDC">
              <w:rPr>
                <w:rFonts w:ascii="Times New Roman" w:eastAsia="宋体" w:hAnsi="Times New Roman" w:cs="Times New Roman"/>
                <w:sz w:val="24"/>
                <w:szCs w:val="24"/>
                <w:lang w:eastAsia="zh-CN"/>
              </w:rPr>
              <w:t>6</w:t>
            </w:r>
            <w:r w:rsidRPr="00A54CDC">
              <w:rPr>
                <w:rFonts w:ascii="Times New Roman" w:eastAsia="宋体" w:hAnsi="Times New Roman" w:cs="Times New Roman"/>
                <w:sz w:val="24"/>
                <w:szCs w:val="24"/>
                <w:lang w:eastAsia="zh-CN"/>
              </w:rPr>
              <w:t>分；</w:t>
            </w:r>
            <w:r w:rsidRPr="00A54CDC">
              <w:rPr>
                <w:rFonts w:ascii="Times New Roman" w:eastAsia="宋体" w:hAnsi="Times New Roman" w:cs="Times New Roman"/>
                <w:sz w:val="24"/>
                <w:szCs w:val="24"/>
                <w:lang w:eastAsia="zh-CN"/>
              </w:rPr>
              <w:t xml:space="preserve">                                               </w:t>
            </w:r>
            <w:r w:rsidRPr="00A54CDC">
              <w:rPr>
                <w:rFonts w:ascii="Times New Roman" w:eastAsia="宋体" w:hAnsi="Times New Roman" w:cs="Times New Roman"/>
                <w:sz w:val="24"/>
                <w:szCs w:val="24"/>
                <w:lang w:eastAsia="zh-CN"/>
              </w:rPr>
              <w:t>项目实施基本规范、质量管理体系、实际操作性弱，保障措施一般，得</w:t>
            </w:r>
            <w:r w:rsidRPr="00A54CDC">
              <w:rPr>
                <w:rFonts w:ascii="Times New Roman" w:eastAsia="宋体" w:hAnsi="Times New Roman" w:cs="Times New Roman"/>
                <w:sz w:val="24"/>
                <w:szCs w:val="24"/>
                <w:lang w:eastAsia="zh-CN"/>
              </w:rPr>
              <w:t>3</w:t>
            </w:r>
            <w:r w:rsidRPr="00A54CDC">
              <w:rPr>
                <w:rFonts w:ascii="Times New Roman" w:eastAsia="宋体" w:hAnsi="Times New Roman" w:cs="Times New Roman"/>
                <w:sz w:val="24"/>
                <w:szCs w:val="24"/>
                <w:lang w:eastAsia="zh-CN"/>
              </w:rPr>
              <w:t>分；</w:t>
            </w:r>
            <w:r w:rsidRPr="00A54CDC">
              <w:rPr>
                <w:rFonts w:ascii="Times New Roman" w:eastAsia="宋体" w:hAnsi="Times New Roman" w:cs="Times New Roman"/>
                <w:sz w:val="24"/>
                <w:szCs w:val="24"/>
                <w:lang w:eastAsia="zh-CN"/>
              </w:rPr>
              <w:t xml:space="preserve">                                               </w:t>
            </w:r>
            <w:r w:rsidRPr="00A54CDC">
              <w:rPr>
                <w:rFonts w:ascii="Times New Roman" w:eastAsia="宋体" w:hAnsi="Times New Roman" w:cs="Times New Roman"/>
                <w:sz w:val="24"/>
                <w:szCs w:val="24"/>
                <w:lang w:eastAsia="zh-CN"/>
              </w:rPr>
              <w:t>未提供不得分。</w:t>
            </w:r>
          </w:p>
        </w:tc>
        <w:tc>
          <w:tcPr>
            <w:tcW w:w="455" w:type="pct"/>
            <w:tcBorders>
              <w:top w:val="single" w:sz="4" w:space="0" w:color="auto"/>
              <w:left w:val="nil"/>
              <w:bottom w:val="single" w:sz="4" w:space="0" w:color="auto"/>
              <w:right w:val="nil"/>
            </w:tcBorders>
            <w:vAlign w:val="center"/>
          </w:tcPr>
          <w:p w14:paraId="14E5A36C"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9</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48BB33A3" w14:textId="77777777" w:rsidR="008E435E" w:rsidRPr="00A54CDC" w:rsidRDefault="008E435E" w:rsidP="00384020">
            <w:pPr>
              <w:jc w:val="center"/>
              <w:rPr>
                <w:rFonts w:ascii="Times New Roman" w:eastAsia="宋体" w:hAnsi="Times New Roman" w:cs="Times New Roman"/>
                <w:sz w:val="24"/>
                <w:szCs w:val="24"/>
              </w:rPr>
            </w:pPr>
            <w:proofErr w:type="spellStart"/>
            <w:r>
              <w:rPr>
                <w:rFonts w:ascii="Times New Roman" w:eastAsia="宋体" w:hAnsi="Times New Roman" w:cs="Times New Roman" w:hint="eastAsia"/>
                <w:sz w:val="24"/>
                <w:szCs w:val="24"/>
              </w:rPr>
              <w:t>主观分</w:t>
            </w:r>
            <w:proofErr w:type="spellEnd"/>
          </w:p>
        </w:tc>
      </w:tr>
      <w:tr w:rsidR="008E435E" w:rsidRPr="00A54CDC" w14:paraId="02682ABC" w14:textId="77777777" w:rsidTr="00B90B10">
        <w:trPr>
          <w:trHeight w:val="1266"/>
          <w:jc w:val="center"/>
        </w:trPr>
        <w:tc>
          <w:tcPr>
            <w:tcW w:w="277" w:type="pct"/>
            <w:tcBorders>
              <w:top w:val="nil"/>
              <w:left w:val="single" w:sz="4" w:space="0" w:color="auto"/>
              <w:bottom w:val="single" w:sz="4" w:space="0" w:color="auto"/>
              <w:right w:val="single" w:sz="4" w:space="0" w:color="auto"/>
            </w:tcBorders>
            <w:shd w:val="clear" w:color="auto" w:fill="auto"/>
            <w:vAlign w:val="center"/>
          </w:tcPr>
          <w:p w14:paraId="5AAC38F1"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8</w:t>
            </w:r>
          </w:p>
        </w:tc>
        <w:tc>
          <w:tcPr>
            <w:tcW w:w="479" w:type="pct"/>
            <w:tcBorders>
              <w:top w:val="nil"/>
              <w:left w:val="nil"/>
              <w:bottom w:val="single" w:sz="4" w:space="0" w:color="auto"/>
              <w:right w:val="single" w:sz="4" w:space="0" w:color="auto"/>
            </w:tcBorders>
            <w:shd w:val="clear" w:color="auto" w:fill="auto"/>
            <w:vAlign w:val="center"/>
          </w:tcPr>
          <w:p w14:paraId="1C115251" w14:textId="77777777" w:rsidR="008E435E" w:rsidRPr="00A54CDC" w:rsidRDefault="008E435E" w:rsidP="00384020">
            <w:pPr>
              <w:jc w:val="center"/>
              <w:rPr>
                <w:rFonts w:ascii="Times New Roman" w:eastAsia="宋体" w:hAnsi="Times New Roman" w:cs="Times New Roman"/>
                <w:sz w:val="24"/>
                <w:szCs w:val="24"/>
              </w:rPr>
            </w:pPr>
            <w:proofErr w:type="spellStart"/>
            <w:r w:rsidRPr="00A54CDC">
              <w:rPr>
                <w:rFonts w:ascii="Times New Roman" w:eastAsia="宋体" w:hAnsi="Times New Roman" w:cs="Times New Roman"/>
                <w:sz w:val="24"/>
                <w:szCs w:val="24"/>
              </w:rPr>
              <w:t>售后服务</w:t>
            </w:r>
            <w:proofErr w:type="spellEnd"/>
          </w:p>
        </w:tc>
        <w:tc>
          <w:tcPr>
            <w:tcW w:w="3261" w:type="pct"/>
            <w:tcBorders>
              <w:top w:val="nil"/>
              <w:left w:val="nil"/>
              <w:bottom w:val="single" w:sz="4" w:space="0" w:color="auto"/>
              <w:right w:val="single" w:sz="4" w:space="0" w:color="auto"/>
            </w:tcBorders>
            <w:shd w:val="clear" w:color="auto" w:fill="auto"/>
            <w:vAlign w:val="center"/>
          </w:tcPr>
          <w:p w14:paraId="7671D6D5" w14:textId="77777777" w:rsidR="008E435E" w:rsidRDefault="008E435E" w:rsidP="008E435E">
            <w:pPr>
              <w:rPr>
                <w:rFonts w:ascii="Times New Roman" w:eastAsia="宋体" w:hAnsi="Times New Roman" w:cs="Times New Roman"/>
                <w:sz w:val="24"/>
                <w:szCs w:val="24"/>
                <w:lang w:eastAsia="zh-CN"/>
              </w:rPr>
            </w:pPr>
            <w:r w:rsidRPr="00A54CDC">
              <w:rPr>
                <w:rFonts w:ascii="Times New Roman" w:eastAsia="宋体" w:hAnsi="Times New Roman" w:cs="Times New Roman"/>
                <w:sz w:val="24"/>
                <w:szCs w:val="24"/>
                <w:lang w:eastAsia="zh-CN"/>
              </w:rPr>
              <w:t>评委根据供应商提供的售后服务方案进行综合打分，具体方案包括但不限于</w:t>
            </w:r>
            <w:r w:rsidRPr="00A54CDC">
              <w:rPr>
                <w:rFonts w:ascii="Times New Roman" w:eastAsia="宋体" w:hAnsi="Times New Roman" w:cs="Times New Roman"/>
                <w:sz w:val="24"/>
                <w:szCs w:val="24"/>
                <w:lang w:eastAsia="zh-CN"/>
              </w:rPr>
              <w:t>:</w:t>
            </w:r>
            <w:r w:rsidRPr="00A54CDC">
              <w:rPr>
                <w:rFonts w:ascii="Times New Roman" w:eastAsia="宋体" w:hAnsi="Times New Roman" w:cs="Times New Roman"/>
                <w:sz w:val="24"/>
                <w:szCs w:val="24"/>
                <w:lang w:eastAsia="zh-CN"/>
              </w:rPr>
              <w:t>售后服务方案、</w:t>
            </w:r>
            <w:proofErr w:type="gramStart"/>
            <w:r w:rsidRPr="00A54CDC">
              <w:rPr>
                <w:rFonts w:ascii="Times New Roman" w:eastAsia="宋体" w:hAnsi="Times New Roman" w:cs="Times New Roman"/>
                <w:sz w:val="24"/>
                <w:szCs w:val="24"/>
                <w:lang w:eastAsia="zh-CN"/>
              </w:rPr>
              <w:t>维保方案</w:t>
            </w:r>
            <w:proofErr w:type="gramEnd"/>
            <w:r w:rsidRPr="00A54CDC">
              <w:rPr>
                <w:rFonts w:ascii="Times New Roman" w:eastAsia="宋体" w:hAnsi="Times New Roman" w:cs="Times New Roman"/>
                <w:sz w:val="24"/>
                <w:szCs w:val="24"/>
                <w:lang w:eastAsia="zh-CN"/>
              </w:rPr>
              <w:t>、服务响应时间、技术培训方案、备品备件、软件升级及系统扩展方案等。</w:t>
            </w:r>
          </w:p>
          <w:p w14:paraId="558B1AC8" w14:textId="77777777" w:rsidR="008E435E" w:rsidRDefault="008E435E" w:rsidP="008E435E">
            <w:pPr>
              <w:rPr>
                <w:rFonts w:ascii="Times New Roman" w:eastAsia="宋体" w:hAnsi="Times New Roman" w:cs="Times New Roman"/>
                <w:sz w:val="24"/>
                <w:szCs w:val="24"/>
                <w:lang w:eastAsia="zh-CN"/>
              </w:rPr>
            </w:pPr>
            <w:r w:rsidRPr="00A54CDC">
              <w:rPr>
                <w:rFonts w:ascii="Times New Roman" w:eastAsia="宋体" w:hAnsi="Times New Roman" w:cs="Times New Roman"/>
                <w:sz w:val="24"/>
                <w:szCs w:val="24"/>
                <w:lang w:eastAsia="zh-CN"/>
              </w:rPr>
              <w:t>售后服务方案科学合理，服务响应时间最快、维保价格优惠、设备系统安装、调试、验收方案完善，进度安排合理的得</w:t>
            </w:r>
            <w:r w:rsidRPr="00A54CDC">
              <w:rPr>
                <w:rFonts w:ascii="Times New Roman" w:eastAsia="宋体" w:hAnsi="Times New Roman" w:cs="Times New Roman"/>
                <w:sz w:val="24"/>
                <w:szCs w:val="24"/>
                <w:lang w:eastAsia="zh-CN"/>
              </w:rPr>
              <w:t>9</w:t>
            </w:r>
            <w:r w:rsidRPr="00A54CDC">
              <w:rPr>
                <w:rFonts w:ascii="Times New Roman" w:eastAsia="宋体" w:hAnsi="Times New Roman" w:cs="Times New Roman"/>
                <w:sz w:val="24"/>
                <w:szCs w:val="24"/>
                <w:lang w:eastAsia="zh-CN"/>
              </w:rPr>
              <w:t>分；</w:t>
            </w:r>
          </w:p>
          <w:p w14:paraId="5F8F9BF4" w14:textId="67F8B48F" w:rsidR="008E435E" w:rsidRPr="00A54CDC" w:rsidRDefault="008E435E" w:rsidP="008E435E">
            <w:pPr>
              <w:rPr>
                <w:rFonts w:ascii="Times New Roman" w:eastAsia="宋体" w:hAnsi="Times New Roman" w:cs="Times New Roman"/>
                <w:sz w:val="24"/>
                <w:szCs w:val="24"/>
                <w:lang w:eastAsia="zh-CN"/>
              </w:rPr>
            </w:pPr>
            <w:r w:rsidRPr="00A54CDC">
              <w:rPr>
                <w:rFonts w:ascii="Times New Roman" w:eastAsia="宋体" w:hAnsi="Times New Roman" w:cs="Times New Roman"/>
                <w:sz w:val="24"/>
                <w:szCs w:val="24"/>
                <w:lang w:eastAsia="zh-CN"/>
              </w:rPr>
              <w:t>售后服务方案部分合理，服务响应时间一般、维保价格合理、设备系统安装、调试、验收方案基本完善，</w:t>
            </w:r>
            <w:r w:rsidRPr="00A54CDC">
              <w:rPr>
                <w:rFonts w:ascii="Times New Roman" w:eastAsia="宋体" w:hAnsi="Times New Roman" w:cs="Times New Roman"/>
                <w:sz w:val="24"/>
                <w:szCs w:val="24"/>
                <w:lang w:eastAsia="zh-CN"/>
              </w:rPr>
              <w:lastRenderedPageBreak/>
              <w:t>进度安排基本合理的得</w:t>
            </w:r>
            <w:r w:rsidRPr="00A54CDC">
              <w:rPr>
                <w:rFonts w:ascii="Times New Roman" w:eastAsia="宋体" w:hAnsi="Times New Roman" w:cs="Times New Roman"/>
                <w:sz w:val="24"/>
                <w:szCs w:val="24"/>
                <w:lang w:eastAsia="zh-CN"/>
              </w:rPr>
              <w:t>6</w:t>
            </w:r>
            <w:r w:rsidRPr="00A54CDC">
              <w:rPr>
                <w:rFonts w:ascii="Times New Roman" w:eastAsia="宋体" w:hAnsi="Times New Roman" w:cs="Times New Roman"/>
                <w:sz w:val="24"/>
                <w:szCs w:val="24"/>
                <w:lang w:eastAsia="zh-CN"/>
              </w:rPr>
              <w:t>分；售后服务方案一般，服务响应时间较慢、维保价格不合理、设备系统安装、调试、验收方案不会完善，组织进度安排较差的得</w:t>
            </w:r>
            <w:r w:rsidRPr="00A54CDC">
              <w:rPr>
                <w:rFonts w:ascii="Times New Roman" w:eastAsia="宋体" w:hAnsi="Times New Roman" w:cs="Times New Roman"/>
                <w:sz w:val="24"/>
                <w:szCs w:val="24"/>
                <w:lang w:eastAsia="zh-CN"/>
              </w:rPr>
              <w:t>3</w:t>
            </w:r>
            <w:r>
              <w:rPr>
                <w:rFonts w:ascii="Times New Roman" w:eastAsia="宋体" w:hAnsi="Times New Roman" w:cs="Times New Roman"/>
                <w:sz w:val="24"/>
                <w:szCs w:val="24"/>
                <w:lang w:eastAsia="zh-CN"/>
              </w:rPr>
              <w:t>分</w:t>
            </w:r>
            <w:r>
              <w:rPr>
                <w:rFonts w:ascii="Times New Roman" w:eastAsia="宋体" w:hAnsi="Times New Roman" w:cs="Times New Roman" w:hint="eastAsia"/>
                <w:sz w:val="24"/>
                <w:szCs w:val="24"/>
                <w:lang w:eastAsia="zh-CN"/>
              </w:rPr>
              <w:t>；</w:t>
            </w:r>
            <w:r w:rsidRPr="00A54CDC">
              <w:rPr>
                <w:rFonts w:ascii="Times New Roman" w:eastAsia="宋体" w:hAnsi="Times New Roman" w:cs="Times New Roman"/>
                <w:sz w:val="24"/>
                <w:szCs w:val="24"/>
                <w:lang w:eastAsia="zh-CN"/>
              </w:rPr>
              <w:t>未提供不得分。</w:t>
            </w:r>
          </w:p>
        </w:tc>
        <w:tc>
          <w:tcPr>
            <w:tcW w:w="455" w:type="pct"/>
            <w:tcBorders>
              <w:top w:val="single" w:sz="4" w:space="0" w:color="auto"/>
              <w:left w:val="nil"/>
              <w:bottom w:val="single" w:sz="4" w:space="0" w:color="auto"/>
              <w:right w:val="nil"/>
            </w:tcBorders>
            <w:vAlign w:val="center"/>
          </w:tcPr>
          <w:p w14:paraId="235ED821"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lastRenderedPageBreak/>
              <w:t>9</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08962077" w14:textId="77777777" w:rsidR="008E435E" w:rsidRPr="00A54CDC" w:rsidRDefault="008E435E" w:rsidP="00384020">
            <w:pPr>
              <w:jc w:val="center"/>
              <w:rPr>
                <w:rFonts w:ascii="Times New Roman" w:eastAsia="宋体" w:hAnsi="Times New Roman" w:cs="Times New Roman"/>
                <w:sz w:val="24"/>
                <w:szCs w:val="24"/>
              </w:rPr>
            </w:pPr>
            <w:proofErr w:type="spellStart"/>
            <w:r>
              <w:rPr>
                <w:rFonts w:ascii="Times New Roman" w:eastAsia="宋体" w:hAnsi="Times New Roman" w:cs="Times New Roman" w:hint="eastAsia"/>
                <w:sz w:val="24"/>
                <w:szCs w:val="24"/>
              </w:rPr>
              <w:t>主观分</w:t>
            </w:r>
            <w:proofErr w:type="spellEnd"/>
          </w:p>
        </w:tc>
      </w:tr>
      <w:tr w:rsidR="008E435E" w:rsidRPr="00A54CDC" w14:paraId="5E1BD48B" w14:textId="77777777" w:rsidTr="00384020">
        <w:trPr>
          <w:trHeight w:val="1860"/>
          <w:jc w:val="center"/>
        </w:trPr>
        <w:tc>
          <w:tcPr>
            <w:tcW w:w="277" w:type="pct"/>
            <w:tcBorders>
              <w:top w:val="nil"/>
              <w:left w:val="single" w:sz="4" w:space="0" w:color="auto"/>
              <w:bottom w:val="single" w:sz="4" w:space="0" w:color="auto"/>
              <w:right w:val="single" w:sz="4" w:space="0" w:color="auto"/>
            </w:tcBorders>
            <w:shd w:val="clear" w:color="auto" w:fill="auto"/>
            <w:vAlign w:val="center"/>
          </w:tcPr>
          <w:p w14:paraId="713C15EE"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9</w:t>
            </w:r>
          </w:p>
        </w:tc>
        <w:tc>
          <w:tcPr>
            <w:tcW w:w="479" w:type="pct"/>
            <w:tcBorders>
              <w:top w:val="nil"/>
              <w:left w:val="nil"/>
              <w:bottom w:val="single" w:sz="4" w:space="0" w:color="auto"/>
              <w:right w:val="single" w:sz="4" w:space="0" w:color="auto"/>
            </w:tcBorders>
            <w:shd w:val="clear" w:color="auto" w:fill="auto"/>
            <w:vAlign w:val="center"/>
          </w:tcPr>
          <w:p w14:paraId="29224F0A" w14:textId="77777777" w:rsidR="008E435E" w:rsidRPr="00A54CDC" w:rsidRDefault="008E435E" w:rsidP="00384020">
            <w:pPr>
              <w:jc w:val="center"/>
              <w:rPr>
                <w:rFonts w:ascii="Times New Roman" w:eastAsia="宋体" w:hAnsi="Times New Roman" w:cs="Times New Roman"/>
                <w:sz w:val="24"/>
                <w:szCs w:val="24"/>
              </w:rPr>
            </w:pPr>
            <w:proofErr w:type="spellStart"/>
            <w:r w:rsidRPr="00A54CDC">
              <w:rPr>
                <w:rFonts w:ascii="Times New Roman" w:eastAsia="宋体" w:hAnsi="Times New Roman" w:cs="Times New Roman"/>
                <w:sz w:val="24"/>
                <w:szCs w:val="24"/>
              </w:rPr>
              <w:t>风险管理</w:t>
            </w:r>
            <w:proofErr w:type="spellEnd"/>
          </w:p>
        </w:tc>
        <w:tc>
          <w:tcPr>
            <w:tcW w:w="3261" w:type="pct"/>
            <w:tcBorders>
              <w:top w:val="nil"/>
              <w:left w:val="nil"/>
              <w:bottom w:val="single" w:sz="4" w:space="0" w:color="auto"/>
              <w:right w:val="single" w:sz="4" w:space="0" w:color="auto"/>
            </w:tcBorders>
            <w:shd w:val="clear" w:color="auto" w:fill="auto"/>
            <w:vAlign w:val="center"/>
          </w:tcPr>
          <w:p w14:paraId="243EFBB1" w14:textId="77777777" w:rsidR="008E435E" w:rsidRPr="00A54CDC" w:rsidRDefault="008E435E" w:rsidP="00384020">
            <w:pPr>
              <w:rPr>
                <w:rFonts w:ascii="Times New Roman" w:eastAsia="宋体" w:hAnsi="Times New Roman" w:cs="Times New Roman"/>
                <w:sz w:val="24"/>
                <w:szCs w:val="24"/>
                <w:lang w:eastAsia="zh-CN"/>
              </w:rPr>
            </w:pPr>
            <w:r w:rsidRPr="00A54CDC">
              <w:rPr>
                <w:rFonts w:ascii="Times New Roman" w:eastAsia="宋体" w:hAnsi="Times New Roman" w:cs="Times New Roman"/>
                <w:sz w:val="24"/>
                <w:szCs w:val="24"/>
                <w:lang w:eastAsia="zh-CN"/>
              </w:rPr>
              <w:t>评委根据供应商对项目执行中可能遇到的风险有预测，有合理可行的风险应对方案进行综合打分。</w:t>
            </w:r>
            <w:r w:rsidRPr="00A54CDC">
              <w:rPr>
                <w:rFonts w:ascii="Times New Roman" w:eastAsia="宋体" w:hAnsi="Times New Roman" w:cs="Times New Roman"/>
                <w:sz w:val="24"/>
                <w:szCs w:val="24"/>
                <w:lang w:eastAsia="zh-CN"/>
              </w:rPr>
              <w:br/>
            </w:r>
            <w:r w:rsidRPr="00A54CDC">
              <w:rPr>
                <w:rFonts w:ascii="Times New Roman" w:eastAsia="宋体" w:hAnsi="Times New Roman" w:cs="Times New Roman"/>
                <w:sz w:val="24"/>
                <w:szCs w:val="24"/>
                <w:lang w:eastAsia="zh-CN"/>
              </w:rPr>
              <w:t>应急方案细化全面、应急措施科学合理得</w:t>
            </w:r>
            <w:r w:rsidRPr="00A54CDC">
              <w:rPr>
                <w:rFonts w:ascii="Times New Roman" w:eastAsia="宋体" w:hAnsi="Times New Roman" w:cs="Times New Roman"/>
                <w:sz w:val="24"/>
                <w:szCs w:val="24"/>
                <w:lang w:eastAsia="zh-CN"/>
              </w:rPr>
              <w:t>9</w:t>
            </w:r>
            <w:r w:rsidRPr="00A54CDC">
              <w:rPr>
                <w:rFonts w:ascii="Times New Roman" w:eastAsia="宋体" w:hAnsi="Times New Roman" w:cs="Times New Roman"/>
                <w:sz w:val="24"/>
                <w:szCs w:val="24"/>
                <w:lang w:eastAsia="zh-CN"/>
              </w:rPr>
              <w:t>分；</w:t>
            </w:r>
            <w:r w:rsidRPr="00A54CDC">
              <w:rPr>
                <w:rFonts w:ascii="Times New Roman" w:eastAsia="宋体" w:hAnsi="Times New Roman" w:cs="Times New Roman"/>
                <w:sz w:val="24"/>
                <w:szCs w:val="24"/>
                <w:lang w:eastAsia="zh-CN"/>
              </w:rPr>
              <w:t xml:space="preserve">                 </w:t>
            </w:r>
            <w:r w:rsidRPr="00A54CDC">
              <w:rPr>
                <w:rFonts w:ascii="Times New Roman" w:eastAsia="宋体" w:hAnsi="Times New Roman" w:cs="Times New Roman"/>
                <w:sz w:val="24"/>
                <w:szCs w:val="24"/>
                <w:lang w:eastAsia="zh-CN"/>
              </w:rPr>
              <w:t>应急方案较全面，应急措施恰当得</w:t>
            </w:r>
            <w:r w:rsidRPr="00A54CDC">
              <w:rPr>
                <w:rFonts w:ascii="Times New Roman" w:eastAsia="宋体" w:hAnsi="Times New Roman" w:cs="Times New Roman"/>
                <w:sz w:val="24"/>
                <w:szCs w:val="24"/>
                <w:lang w:eastAsia="zh-CN"/>
              </w:rPr>
              <w:t>6</w:t>
            </w:r>
            <w:r w:rsidRPr="00A54CDC">
              <w:rPr>
                <w:rFonts w:ascii="Times New Roman" w:eastAsia="宋体" w:hAnsi="Times New Roman" w:cs="Times New Roman"/>
                <w:sz w:val="24"/>
                <w:szCs w:val="24"/>
                <w:lang w:eastAsia="zh-CN"/>
              </w:rPr>
              <w:t>分；</w:t>
            </w:r>
            <w:r w:rsidRPr="00A54CDC">
              <w:rPr>
                <w:rFonts w:ascii="Times New Roman" w:eastAsia="宋体" w:hAnsi="Times New Roman" w:cs="Times New Roman"/>
                <w:sz w:val="24"/>
                <w:szCs w:val="24"/>
                <w:lang w:eastAsia="zh-CN"/>
              </w:rPr>
              <w:t xml:space="preserve">                       </w:t>
            </w:r>
            <w:r w:rsidRPr="00A54CDC">
              <w:rPr>
                <w:rFonts w:ascii="Times New Roman" w:eastAsia="宋体" w:hAnsi="Times New Roman" w:cs="Times New Roman"/>
                <w:sz w:val="24"/>
                <w:szCs w:val="24"/>
                <w:lang w:eastAsia="zh-CN"/>
              </w:rPr>
              <w:t>应急方案不够全面，应急措施欠缺得</w:t>
            </w:r>
            <w:r w:rsidRPr="00A54CDC">
              <w:rPr>
                <w:rFonts w:ascii="Times New Roman" w:eastAsia="宋体" w:hAnsi="Times New Roman" w:cs="Times New Roman"/>
                <w:sz w:val="24"/>
                <w:szCs w:val="24"/>
                <w:lang w:eastAsia="zh-CN"/>
              </w:rPr>
              <w:t>3</w:t>
            </w:r>
            <w:r w:rsidRPr="00A54CDC">
              <w:rPr>
                <w:rFonts w:ascii="Times New Roman" w:eastAsia="宋体" w:hAnsi="Times New Roman" w:cs="Times New Roman"/>
                <w:sz w:val="24"/>
                <w:szCs w:val="24"/>
                <w:lang w:eastAsia="zh-CN"/>
              </w:rPr>
              <w:t>分；</w:t>
            </w:r>
            <w:r w:rsidRPr="00A54CDC">
              <w:rPr>
                <w:rFonts w:ascii="Times New Roman" w:eastAsia="宋体" w:hAnsi="Times New Roman" w:cs="Times New Roman"/>
                <w:sz w:val="24"/>
                <w:szCs w:val="24"/>
                <w:lang w:eastAsia="zh-CN"/>
              </w:rPr>
              <w:t xml:space="preserve">                     </w:t>
            </w:r>
            <w:r w:rsidRPr="00A54CDC">
              <w:rPr>
                <w:rFonts w:ascii="Times New Roman" w:eastAsia="宋体" w:hAnsi="Times New Roman" w:cs="Times New Roman"/>
                <w:sz w:val="24"/>
                <w:szCs w:val="24"/>
                <w:lang w:eastAsia="zh-CN"/>
              </w:rPr>
              <w:t>未提供不得分。</w:t>
            </w:r>
          </w:p>
        </w:tc>
        <w:tc>
          <w:tcPr>
            <w:tcW w:w="455" w:type="pct"/>
            <w:tcBorders>
              <w:top w:val="single" w:sz="4" w:space="0" w:color="auto"/>
              <w:left w:val="nil"/>
              <w:bottom w:val="single" w:sz="4" w:space="0" w:color="auto"/>
              <w:right w:val="nil"/>
            </w:tcBorders>
            <w:vAlign w:val="center"/>
          </w:tcPr>
          <w:p w14:paraId="1F4A6C9A"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9</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05350560" w14:textId="77777777" w:rsidR="008E435E" w:rsidRPr="00A54CDC" w:rsidRDefault="008E435E" w:rsidP="00384020">
            <w:pPr>
              <w:jc w:val="center"/>
              <w:rPr>
                <w:rFonts w:ascii="Times New Roman" w:eastAsia="宋体" w:hAnsi="Times New Roman" w:cs="Times New Roman"/>
                <w:sz w:val="24"/>
                <w:szCs w:val="24"/>
              </w:rPr>
            </w:pPr>
            <w:proofErr w:type="spellStart"/>
            <w:r>
              <w:rPr>
                <w:rFonts w:ascii="Times New Roman" w:eastAsia="宋体" w:hAnsi="Times New Roman" w:cs="Times New Roman" w:hint="eastAsia"/>
                <w:sz w:val="24"/>
                <w:szCs w:val="24"/>
              </w:rPr>
              <w:t>主观分</w:t>
            </w:r>
            <w:proofErr w:type="spellEnd"/>
          </w:p>
        </w:tc>
      </w:tr>
      <w:tr w:rsidR="008E435E" w:rsidRPr="00A54CDC" w14:paraId="37C3FB4C" w14:textId="77777777" w:rsidTr="00384020">
        <w:trPr>
          <w:trHeight w:val="795"/>
          <w:jc w:val="center"/>
        </w:trPr>
        <w:tc>
          <w:tcPr>
            <w:tcW w:w="40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CB5B9D3" w14:textId="77777777" w:rsidR="008E435E" w:rsidRPr="00A54CDC" w:rsidRDefault="008E435E" w:rsidP="00384020">
            <w:pPr>
              <w:jc w:val="center"/>
              <w:rPr>
                <w:rFonts w:ascii="Times New Roman" w:eastAsia="宋体" w:hAnsi="Times New Roman" w:cs="Times New Roman"/>
                <w:sz w:val="24"/>
                <w:szCs w:val="24"/>
              </w:rPr>
            </w:pPr>
            <w:proofErr w:type="spellStart"/>
            <w:r w:rsidRPr="00A54CDC">
              <w:rPr>
                <w:rFonts w:ascii="Times New Roman" w:eastAsia="宋体" w:hAnsi="Times New Roman" w:cs="Times New Roman"/>
                <w:sz w:val="24"/>
                <w:szCs w:val="24"/>
              </w:rPr>
              <w:t>合计</w:t>
            </w:r>
            <w:proofErr w:type="spellEnd"/>
          </w:p>
        </w:tc>
        <w:tc>
          <w:tcPr>
            <w:tcW w:w="455" w:type="pct"/>
            <w:tcBorders>
              <w:top w:val="single" w:sz="4" w:space="0" w:color="auto"/>
              <w:left w:val="single" w:sz="4" w:space="0" w:color="auto"/>
              <w:bottom w:val="single" w:sz="4" w:space="0" w:color="auto"/>
              <w:right w:val="single" w:sz="4" w:space="0" w:color="auto"/>
            </w:tcBorders>
            <w:vAlign w:val="center"/>
          </w:tcPr>
          <w:p w14:paraId="12A6D1FC" w14:textId="77777777" w:rsidR="008E435E" w:rsidRPr="00A54CDC" w:rsidRDefault="008E435E" w:rsidP="00384020">
            <w:pPr>
              <w:jc w:val="center"/>
              <w:rPr>
                <w:rFonts w:ascii="Times New Roman" w:eastAsia="宋体" w:hAnsi="Times New Roman" w:cs="Times New Roman"/>
                <w:sz w:val="24"/>
                <w:szCs w:val="24"/>
              </w:rPr>
            </w:pPr>
            <w:r w:rsidRPr="00A54CDC">
              <w:rPr>
                <w:rFonts w:ascii="Times New Roman" w:eastAsia="宋体" w:hAnsi="Times New Roman" w:cs="Times New Roman"/>
                <w:sz w:val="24"/>
                <w:szCs w:val="24"/>
              </w:rPr>
              <w:t>100</w:t>
            </w:r>
          </w:p>
        </w:tc>
        <w:tc>
          <w:tcPr>
            <w:tcW w:w="529" w:type="pct"/>
            <w:tcBorders>
              <w:top w:val="single" w:sz="4" w:space="0" w:color="auto"/>
              <w:left w:val="single" w:sz="4" w:space="0" w:color="auto"/>
              <w:bottom w:val="single" w:sz="4" w:space="0" w:color="auto"/>
              <w:right w:val="single" w:sz="4" w:space="0" w:color="auto"/>
            </w:tcBorders>
            <w:vAlign w:val="center"/>
          </w:tcPr>
          <w:p w14:paraId="24D26D9E" w14:textId="77777777" w:rsidR="008E435E" w:rsidRPr="00A54CDC" w:rsidRDefault="008E435E" w:rsidP="00384020">
            <w:pPr>
              <w:jc w:val="center"/>
              <w:rPr>
                <w:rFonts w:ascii="Times New Roman" w:eastAsia="宋体" w:hAnsi="Times New Roman" w:cs="Times New Roman"/>
                <w:sz w:val="24"/>
                <w:szCs w:val="24"/>
              </w:rPr>
            </w:pPr>
          </w:p>
        </w:tc>
      </w:tr>
    </w:tbl>
    <w:p w14:paraId="748C7596" w14:textId="77777777" w:rsidR="008E435E" w:rsidRDefault="008E435E" w:rsidP="008E435E">
      <w:pPr>
        <w:rPr>
          <w:rFonts w:ascii="宋体" w:eastAsia="宋体" w:hAnsi="宋体" w:cs="宋体"/>
          <w:b/>
          <w:sz w:val="24"/>
          <w:szCs w:val="24"/>
        </w:rPr>
      </w:pPr>
    </w:p>
    <w:p w14:paraId="78A87308" w14:textId="4B87F9AC" w:rsidR="008E435E" w:rsidRDefault="008E435E" w:rsidP="008E435E">
      <w:pPr>
        <w:spacing w:before="81" w:line="360" w:lineRule="auto"/>
        <w:jc w:val="center"/>
        <w:rPr>
          <w:rFonts w:ascii="宋体" w:eastAsia="宋体" w:hAnsi="宋体" w:cs="宋体"/>
          <w:b/>
          <w:color w:val="auto"/>
          <w:spacing w:val="-7"/>
          <w:sz w:val="32"/>
          <w:szCs w:val="32"/>
          <w:lang w:eastAsia="zh-CN"/>
        </w:rPr>
      </w:pPr>
      <w:r w:rsidRPr="0031782F">
        <w:rPr>
          <w:rFonts w:ascii="宋体" w:eastAsia="宋体" w:hAnsi="宋体" w:cs="宋体" w:hint="eastAsia"/>
          <w:b/>
          <w:sz w:val="24"/>
          <w:szCs w:val="24"/>
          <w:lang w:eastAsia="zh-CN"/>
        </w:rPr>
        <w:t>说明：所有认证、证明和业绩均以有效的证明文件的复印件为依据。</w:t>
      </w:r>
      <w:r>
        <w:rPr>
          <w:rFonts w:ascii="宋体" w:eastAsia="宋体" w:hAnsi="宋体" w:cs="宋体"/>
          <w:b/>
          <w:color w:val="auto"/>
          <w:spacing w:val="-7"/>
          <w:sz w:val="32"/>
          <w:szCs w:val="32"/>
          <w:lang w:eastAsia="zh-CN"/>
        </w:rPr>
        <w:br w:type="page"/>
      </w:r>
    </w:p>
    <w:p w14:paraId="45EFA5D0" w14:textId="77777777" w:rsidR="00AD4076" w:rsidRPr="00AD4076" w:rsidRDefault="00AD4076" w:rsidP="00AD4076">
      <w:pPr>
        <w:pageBreakBefore/>
        <w:kinsoku/>
        <w:autoSpaceDE/>
        <w:autoSpaceDN/>
        <w:adjustRightInd/>
        <w:snapToGrid/>
        <w:jc w:val="center"/>
        <w:textAlignment w:val="auto"/>
        <w:rPr>
          <w:rFonts w:ascii="黑体" w:eastAsia="黑体" w:hAnsi="宋体" w:cs="宋体"/>
          <w:b/>
          <w:snapToGrid/>
          <w:sz w:val="36"/>
          <w:szCs w:val="36"/>
          <w:lang w:eastAsia="zh-CN"/>
        </w:rPr>
      </w:pPr>
      <w:r w:rsidRPr="00AD4076">
        <w:rPr>
          <w:rFonts w:ascii="黑体" w:eastAsia="黑体" w:hAnsi="宋体" w:cs="宋体" w:hint="eastAsia"/>
          <w:b/>
          <w:snapToGrid/>
          <w:sz w:val="36"/>
          <w:szCs w:val="36"/>
          <w:lang w:eastAsia="zh-CN"/>
        </w:rPr>
        <w:lastRenderedPageBreak/>
        <w:t>第三章</w:t>
      </w:r>
      <w:r w:rsidRPr="00AD4076">
        <w:rPr>
          <w:rFonts w:ascii="黑体" w:eastAsia="黑体" w:hAnsi="宋体" w:cs="宋体"/>
          <w:b/>
          <w:snapToGrid/>
          <w:sz w:val="36"/>
          <w:szCs w:val="36"/>
          <w:lang w:eastAsia="zh-CN"/>
        </w:rPr>
        <w:t xml:space="preserve"> </w:t>
      </w:r>
      <w:r w:rsidRPr="00AD4076">
        <w:rPr>
          <w:rFonts w:ascii="黑体" w:eastAsia="黑体" w:hAnsi="宋体" w:cs="宋体" w:hint="eastAsia"/>
          <w:b/>
          <w:snapToGrid/>
          <w:sz w:val="36"/>
          <w:szCs w:val="36"/>
          <w:lang w:eastAsia="zh-CN"/>
        </w:rPr>
        <w:t>采购需求</w:t>
      </w:r>
    </w:p>
    <w:p w14:paraId="5950B428" w14:textId="12036CD1" w:rsidR="00376BBD" w:rsidRDefault="00376BBD" w:rsidP="00666DD5">
      <w:pPr>
        <w:spacing w:line="360" w:lineRule="auto"/>
        <w:rPr>
          <w:rFonts w:ascii="宋体" w:eastAsia="宋体" w:hAnsi="宋体" w:cs="微软雅黑"/>
          <w:b/>
          <w:sz w:val="28"/>
          <w:szCs w:val="28"/>
          <w:lang w:eastAsia="zh-CN"/>
        </w:rPr>
      </w:pPr>
      <w:r>
        <w:rPr>
          <w:rFonts w:ascii="宋体" w:eastAsia="宋体" w:hAnsi="宋体" w:cs="微软雅黑" w:hint="eastAsia"/>
          <w:b/>
          <w:sz w:val="28"/>
          <w:szCs w:val="28"/>
          <w:lang w:eastAsia="zh-CN"/>
        </w:rPr>
        <w:t>一、项目目标</w:t>
      </w:r>
    </w:p>
    <w:p w14:paraId="28725196" w14:textId="4C154A21" w:rsidR="00376BBD" w:rsidRDefault="00376BBD" w:rsidP="00666DD5">
      <w:pPr>
        <w:spacing w:line="360" w:lineRule="auto"/>
        <w:rPr>
          <w:rFonts w:ascii="宋体" w:eastAsia="宋体" w:hAnsi="宋体" w:cs="微软雅黑"/>
          <w:b/>
          <w:sz w:val="28"/>
          <w:szCs w:val="28"/>
          <w:lang w:eastAsia="zh-CN"/>
        </w:rPr>
      </w:pPr>
      <w:r w:rsidRPr="00044C32">
        <w:rPr>
          <w:rFonts w:cs="Times New Roman" w:hint="eastAsia"/>
          <w:szCs w:val="24"/>
          <w:lang w:eastAsia="zh-CN"/>
        </w:rPr>
        <w:t>具有明场、相衬、荧光等观察功能</w:t>
      </w:r>
      <w:r w:rsidRPr="00DE326B">
        <w:rPr>
          <w:rFonts w:cs="Times New Roman"/>
          <w:szCs w:val="24"/>
          <w:lang w:eastAsia="zh-CN"/>
        </w:rPr>
        <w:t>。</w:t>
      </w:r>
    </w:p>
    <w:p w14:paraId="3853DEF7" w14:textId="77777777" w:rsidR="00376BBD" w:rsidRPr="00DE326B" w:rsidRDefault="00376BBD" w:rsidP="00376BBD">
      <w:pPr>
        <w:rPr>
          <w:rFonts w:hAnsi="宋体" w:cs="Times New Roman"/>
          <w:b/>
          <w:bCs/>
          <w:sz w:val="24"/>
          <w:szCs w:val="24"/>
          <w:lang w:eastAsia="zh-CN"/>
        </w:rPr>
      </w:pPr>
      <w:r w:rsidRPr="00DE326B">
        <w:rPr>
          <w:rFonts w:hAnsi="宋体" w:cs="Times New Roman" w:hint="eastAsia"/>
          <w:b/>
          <w:bCs/>
          <w:sz w:val="24"/>
          <w:szCs w:val="24"/>
          <w:lang w:eastAsia="zh-CN"/>
        </w:rPr>
        <w:t>二、技术参数及基本要求（含配置要求）</w:t>
      </w:r>
    </w:p>
    <w:p w14:paraId="049D7111" w14:textId="77777777" w:rsidR="00376BBD" w:rsidRDefault="00376BBD" w:rsidP="00376BBD">
      <w:pPr>
        <w:pStyle w:val="aa"/>
        <w:numPr>
          <w:ilvl w:val="0"/>
          <w:numId w:val="3"/>
        </w:numPr>
        <w:spacing w:line="360" w:lineRule="auto"/>
        <w:ind w:firstLineChars="0"/>
        <w:contextualSpacing/>
      </w:pPr>
      <w:r>
        <w:rPr>
          <w:rFonts w:hint="eastAsia"/>
        </w:rPr>
        <w:t>主机：倒置显微镜，具有明场、相衬、荧光等观察功能。</w:t>
      </w:r>
    </w:p>
    <w:p w14:paraId="270749A8" w14:textId="77777777" w:rsidR="00376BBD" w:rsidRDefault="00376BBD" w:rsidP="00376BBD">
      <w:pPr>
        <w:pStyle w:val="aa"/>
        <w:numPr>
          <w:ilvl w:val="0"/>
          <w:numId w:val="3"/>
        </w:numPr>
        <w:spacing w:line="360" w:lineRule="auto"/>
        <w:ind w:firstLineChars="0"/>
        <w:contextualSpacing/>
      </w:pPr>
      <w:r>
        <w:rPr>
          <w:rFonts w:hint="eastAsia"/>
        </w:rPr>
        <w:t>光学系统：无限远光学系统，齐焦距离≥</w:t>
      </w:r>
      <w:r>
        <w:rPr>
          <w:rFonts w:hint="eastAsia"/>
        </w:rPr>
        <w:t>45mm</w:t>
      </w:r>
      <w:r>
        <w:rPr>
          <w:rFonts w:hint="eastAsia"/>
        </w:rPr>
        <w:t>，</w:t>
      </w:r>
      <w:r w:rsidRPr="00CC6016">
        <w:rPr>
          <w:rFonts w:hint="eastAsia"/>
        </w:rPr>
        <w:t>确保在更换不同放大倍数的物镜时，样品焦点位置基本保持一致</w:t>
      </w:r>
      <w:r>
        <w:rPr>
          <w:rFonts w:hint="eastAsia"/>
        </w:rPr>
        <w:t>。</w:t>
      </w:r>
    </w:p>
    <w:p w14:paraId="5DA17983" w14:textId="77777777" w:rsidR="00376BBD" w:rsidRDefault="00376BBD" w:rsidP="00376BBD">
      <w:pPr>
        <w:pStyle w:val="aa"/>
        <w:numPr>
          <w:ilvl w:val="0"/>
          <w:numId w:val="3"/>
        </w:numPr>
        <w:spacing w:line="360" w:lineRule="auto"/>
        <w:ind w:firstLineChars="0"/>
        <w:contextualSpacing/>
      </w:pPr>
      <w:r>
        <w:rPr>
          <w:rFonts w:hint="eastAsia"/>
        </w:rPr>
        <w:t>调焦：通过物镜转盘的上下移动进行调焦，备有同轴粗、微调聚焦机构，旋钮扭矩可调；粗调每转≥</w:t>
      </w:r>
      <w:r>
        <w:rPr>
          <w:rFonts w:hint="eastAsia"/>
        </w:rPr>
        <w:t>36.8mm</w:t>
      </w:r>
      <w:r>
        <w:rPr>
          <w:rFonts w:hint="eastAsia"/>
        </w:rPr>
        <w:t>，微调每转≤</w:t>
      </w:r>
      <w:r>
        <w:rPr>
          <w:rFonts w:hint="eastAsia"/>
        </w:rPr>
        <w:t>0.2mm</w:t>
      </w:r>
      <w:r>
        <w:rPr>
          <w:rFonts w:hint="eastAsia"/>
        </w:rPr>
        <w:t>。</w:t>
      </w:r>
    </w:p>
    <w:p w14:paraId="16BF7B5F" w14:textId="77777777" w:rsidR="00376BBD" w:rsidRDefault="00376BBD" w:rsidP="00376BBD">
      <w:pPr>
        <w:pStyle w:val="aa"/>
        <w:numPr>
          <w:ilvl w:val="0"/>
          <w:numId w:val="3"/>
        </w:numPr>
        <w:spacing w:line="360" w:lineRule="auto"/>
        <w:ind w:firstLineChars="0"/>
        <w:contextualSpacing/>
      </w:pPr>
      <w:r>
        <w:rPr>
          <w:rFonts w:hint="eastAsia"/>
        </w:rPr>
        <w:t>照明系统：高亮度长寿命白光</w:t>
      </w:r>
      <w:r>
        <w:rPr>
          <w:rFonts w:hint="eastAsia"/>
        </w:rPr>
        <w:t>LED</w:t>
      </w:r>
      <w:r>
        <w:rPr>
          <w:rFonts w:hint="eastAsia"/>
        </w:rPr>
        <w:t>照明，亮度可调，确保视野内亮度均匀。</w:t>
      </w:r>
    </w:p>
    <w:p w14:paraId="4AECAAC0" w14:textId="77777777" w:rsidR="00376BBD" w:rsidRDefault="00376BBD" w:rsidP="00376BBD">
      <w:pPr>
        <w:pStyle w:val="aa"/>
        <w:numPr>
          <w:ilvl w:val="0"/>
          <w:numId w:val="3"/>
        </w:numPr>
        <w:spacing w:line="360" w:lineRule="auto"/>
        <w:ind w:firstLineChars="0"/>
        <w:contextualSpacing/>
      </w:pPr>
      <w:r>
        <w:rPr>
          <w:rFonts w:hint="eastAsia"/>
        </w:rPr>
        <w:t>目镜：</w:t>
      </w:r>
      <w:r>
        <w:rPr>
          <w:rFonts w:hint="eastAsia"/>
        </w:rPr>
        <w:t>10</w:t>
      </w:r>
      <w:r>
        <w:rPr>
          <w:rFonts w:hint="eastAsia"/>
        </w:rPr>
        <w:t>×目镜，视场数≥</w:t>
      </w:r>
      <w:r>
        <w:rPr>
          <w:rFonts w:hint="eastAsia"/>
        </w:rPr>
        <w:t>22mm</w:t>
      </w:r>
      <w:r>
        <w:rPr>
          <w:rFonts w:hint="eastAsia"/>
        </w:rPr>
        <w:t>。</w:t>
      </w:r>
    </w:p>
    <w:p w14:paraId="745F6D46" w14:textId="77777777" w:rsidR="00376BBD" w:rsidRDefault="00376BBD" w:rsidP="00376BBD">
      <w:pPr>
        <w:pStyle w:val="aa"/>
        <w:numPr>
          <w:ilvl w:val="0"/>
          <w:numId w:val="3"/>
        </w:numPr>
        <w:spacing w:line="360" w:lineRule="auto"/>
        <w:ind w:firstLineChars="0"/>
        <w:contextualSpacing/>
      </w:pPr>
      <w:r>
        <w:rPr>
          <w:rFonts w:hint="eastAsia"/>
        </w:rPr>
        <w:t>物镜：至少配备</w:t>
      </w:r>
      <w:r>
        <w:rPr>
          <w:rFonts w:hint="eastAsia"/>
        </w:rPr>
        <w:t>4</w:t>
      </w:r>
      <w:r>
        <w:rPr>
          <w:rFonts w:hint="eastAsia"/>
        </w:rPr>
        <w:t>×、</w:t>
      </w:r>
      <w:r>
        <w:rPr>
          <w:rFonts w:hint="eastAsia"/>
        </w:rPr>
        <w:t>10</w:t>
      </w:r>
      <w:r>
        <w:rPr>
          <w:rFonts w:hint="eastAsia"/>
        </w:rPr>
        <w:t>×、</w:t>
      </w:r>
      <w:r>
        <w:rPr>
          <w:rFonts w:hint="eastAsia"/>
        </w:rPr>
        <w:t>20</w:t>
      </w:r>
      <w:r>
        <w:rPr>
          <w:rFonts w:hint="eastAsia"/>
        </w:rPr>
        <w:t>×和</w:t>
      </w:r>
      <w:r>
        <w:rPr>
          <w:rFonts w:hint="eastAsia"/>
        </w:rPr>
        <w:t>40</w:t>
      </w:r>
      <w:r>
        <w:rPr>
          <w:rFonts w:hint="eastAsia"/>
        </w:rPr>
        <w:t>×四种物镜，所有倍数物镜具备相差功能。</w:t>
      </w:r>
    </w:p>
    <w:p w14:paraId="0BF01B5B" w14:textId="77777777" w:rsidR="00376BBD" w:rsidRDefault="00376BBD" w:rsidP="00376BBD">
      <w:pPr>
        <w:pStyle w:val="aa"/>
        <w:numPr>
          <w:ilvl w:val="0"/>
          <w:numId w:val="3"/>
        </w:numPr>
        <w:spacing w:line="360" w:lineRule="auto"/>
        <w:ind w:firstLineChars="0"/>
        <w:contextualSpacing/>
      </w:pPr>
      <w:r>
        <w:rPr>
          <w:rFonts w:hint="eastAsia"/>
        </w:rPr>
        <w:t>载物台：平板载物台，≥</w:t>
      </w:r>
      <w:r>
        <w:rPr>
          <w:rFonts w:hint="eastAsia"/>
        </w:rPr>
        <w:t>170</w:t>
      </w:r>
      <w:r>
        <w:rPr>
          <w:rFonts w:hint="eastAsia"/>
        </w:rPr>
        <w:t>（</w:t>
      </w:r>
      <w:r>
        <w:rPr>
          <w:rFonts w:hint="eastAsia"/>
        </w:rPr>
        <w:t>X</w:t>
      </w:r>
      <w:r>
        <w:rPr>
          <w:rFonts w:hint="eastAsia"/>
        </w:rPr>
        <w:t>）×</w:t>
      </w:r>
      <w:r>
        <w:rPr>
          <w:rFonts w:hint="eastAsia"/>
        </w:rPr>
        <w:t>250</w:t>
      </w:r>
      <w:r>
        <w:rPr>
          <w:rFonts w:hint="eastAsia"/>
        </w:rPr>
        <w:t>（</w:t>
      </w:r>
      <w:r>
        <w:rPr>
          <w:rFonts w:hint="eastAsia"/>
        </w:rPr>
        <w:t>Y) mm</w:t>
      </w:r>
      <w:r>
        <w:rPr>
          <w:rFonts w:hint="eastAsia"/>
        </w:rPr>
        <w:t>，带载物台插入圆板。</w:t>
      </w:r>
    </w:p>
    <w:p w14:paraId="15562E87" w14:textId="77777777" w:rsidR="00376BBD" w:rsidRDefault="00376BBD" w:rsidP="00376BBD">
      <w:pPr>
        <w:pStyle w:val="aa"/>
        <w:numPr>
          <w:ilvl w:val="0"/>
          <w:numId w:val="3"/>
        </w:numPr>
        <w:spacing w:line="360" w:lineRule="auto"/>
        <w:ind w:firstLineChars="0"/>
        <w:contextualSpacing/>
      </w:pPr>
      <w:r>
        <w:rPr>
          <w:rFonts w:hint="eastAsia"/>
        </w:rPr>
        <w:t>机械移动尺，行程：≥</w:t>
      </w:r>
      <w:r>
        <w:rPr>
          <w:rFonts w:hint="eastAsia"/>
        </w:rPr>
        <w:t>129</w:t>
      </w:r>
      <w:r>
        <w:rPr>
          <w:rFonts w:hint="eastAsia"/>
        </w:rPr>
        <w:t>（</w:t>
      </w:r>
      <w:r>
        <w:rPr>
          <w:rFonts w:hint="eastAsia"/>
        </w:rPr>
        <w:t>X</w:t>
      </w:r>
      <w:r>
        <w:rPr>
          <w:rFonts w:hint="eastAsia"/>
        </w:rPr>
        <w:t>）×</w:t>
      </w:r>
      <w:r>
        <w:rPr>
          <w:rFonts w:hint="eastAsia"/>
        </w:rPr>
        <w:t>83</w:t>
      </w:r>
      <w:r>
        <w:rPr>
          <w:rFonts w:hint="eastAsia"/>
        </w:rPr>
        <w:t>（</w:t>
      </w:r>
      <w:r>
        <w:rPr>
          <w:rFonts w:hint="eastAsia"/>
        </w:rPr>
        <w:t>Y) mm</w:t>
      </w:r>
      <w:r>
        <w:rPr>
          <w:rFonts w:hint="eastAsia"/>
        </w:rPr>
        <w:t>，兼容五种微型实验板，多孔板夹和载物台夹，带通用托板，适用于</w:t>
      </w:r>
      <w:proofErr w:type="spellStart"/>
      <w:r>
        <w:rPr>
          <w:rFonts w:hint="eastAsia"/>
        </w:rPr>
        <w:t>Terasaki</w:t>
      </w:r>
      <w:proofErr w:type="spellEnd"/>
      <w:r>
        <w:rPr>
          <w:rFonts w:hint="eastAsia"/>
        </w:rPr>
        <w:t>板、载玻片、Φ</w:t>
      </w:r>
      <w:r>
        <w:rPr>
          <w:rFonts w:hint="eastAsia"/>
        </w:rPr>
        <w:t>35-65</w:t>
      </w:r>
      <w:r>
        <w:rPr>
          <w:rFonts w:hint="eastAsia"/>
        </w:rPr>
        <w:t>培养皿等多种托架。</w:t>
      </w:r>
    </w:p>
    <w:p w14:paraId="2643BAED" w14:textId="77777777" w:rsidR="00376BBD" w:rsidRDefault="00376BBD" w:rsidP="00376BBD">
      <w:pPr>
        <w:pStyle w:val="aa"/>
        <w:numPr>
          <w:ilvl w:val="0"/>
          <w:numId w:val="3"/>
        </w:numPr>
        <w:spacing w:line="360" w:lineRule="auto"/>
        <w:ind w:firstLineChars="0"/>
        <w:contextualSpacing/>
      </w:pPr>
      <w:r>
        <w:rPr>
          <w:rFonts w:hint="eastAsia"/>
        </w:rPr>
        <w:t>摄像：具备相机及配套图像处理软件，可获得高灵敏度、低噪声的高清晰度成像。</w:t>
      </w:r>
    </w:p>
    <w:p w14:paraId="0F66CD53" w14:textId="77777777" w:rsidR="00376BBD" w:rsidRDefault="00376BBD" w:rsidP="00376BBD">
      <w:pPr>
        <w:pStyle w:val="aa"/>
        <w:numPr>
          <w:ilvl w:val="0"/>
          <w:numId w:val="3"/>
        </w:numPr>
        <w:spacing w:line="360" w:lineRule="auto"/>
        <w:ind w:firstLineChars="0"/>
        <w:contextualSpacing/>
      </w:pPr>
      <w:r>
        <w:rPr>
          <w:rFonts w:hint="eastAsia"/>
        </w:rPr>
        <w:t>荧光装置：采用转盘式结构，可从主机取出，方便更换各模块；根据需求荧光激发模块可随意拆卸、安装；具备下列激光发波滤色组件，</w:t>
      </w:r>
      <w:r w:rsidRPr="002410D6">
        <w:t>可同时激发</w:t>
      </w:r>
      <w:r w:rsidRPr="002410D6">
        <w:t>DAPI</w:t>
      </w:r>
      <w:r w:rsidRPr="002410D6">
        <w:t>、</w:t>
      </w:r>
      <w:r w:rsidRPr="002410D6">
        <w:t>FITC</w:t>
      </w:r>
      <w:r w:rsidRPr="002410D6">
        <w:t>、</w:t>
      </w:r>
      <w:r w:rsidRPr="002410D6">
        <w:t>CY3</w:t>
      </w:r>
      <w:r w:rsidRPr="002410D6">
        <w:t>等实验室常用荧光染料</w:t>
      </w:r>
      <w:r>
        <w:rPr>
          <w:rFonts w:hint="eastAsia"/>
        </w:rPr>
        <w:t>。</w:t>
      </w:r>
    </w:p>
    <w:p w14:paraId="75DF979B" w14:textId="77777777" w:rsidR="00376BBD" w:rsidRDefault="00376BBD" w:rsidP="00376BBD">
      <w:pPr>
        <w:pStyle w:val="aa"/>
        <w:numPr>
          <w:ilvl w:val="1"/>
          <w:numId w:val="3"/>
        </w:numPr>
        <w:spacing w:line="360" w:lineRule="auto"/>
        <w:ind w:firstLineChars="0"/>
        <w:contextualSpacing/>
      </w:pPr>
      <w:r>
        <w:rPr>
          <w:rFonts w:hint="eastAsia"/>
        </w:rPr>
        <w:t>B</w:t>
      </w:r>
      <w:r>
        <w:rPr>
          <w:rFonts w:hint="eastAsia"/>
        </w:rPr>
        <w:t>激发光波滤色组件：激发</w:t>
      </w:r>
      <w:r>
        <w:rPr>
          <w:rFonts w:hint="eastAsia"/>
        </w:rPr>
        <w:t xml:space="preserve">BP460-490  </w:t>
      </w:r>
      <w:r>
        <w:rPr>
          <w:rFonts w:hint="eastAsia"/>
        </w:rPr>
        <w:t>截止</w:t>
      </w:r>
      <w:r>
        <w:rPr>
          <w:rFonts w:hint="eastAsia"/>
        </w:rPr>
        <w:t xml:space="preserve">BA520  </w:t>
      </w:r>
      <w:r>
        <w:rPr>
          <w:rFonts w:hint="eastAsia"/>
        </w:rPr>
        <w:t>分色</w:t>
      </w:r>
      <w:r>
        <w:rPr>
          <w:rFonts w:hint="eastAsia"/>
        </w:rPr>
        <w:t xml:space="preserve">DM500 </w:t>
      </w:r>
    </w:p>
    <w:p w14:paraId="1DC806D4" w14:textId="77777777" w:rsidR="00376BBD" w:rsidRDefault="00376BBD" w:rsidP="00376BBD">
      <w:pPr>
        <w:pStyle w:val="aa"/>
        <w:numPr>
          <w:ilvl w:val="1"/>
          <w:numId w:val="3"/>
        </w:numPr>
        <w:spacing w:line="360" w:lineRule="auto"/>
        <w:ind w:firstLineChars="0"/>
        <w:contextualSpacing/>
      </w:pPr>
      <w:r>
        <w:rPr>
          <w:rFonts w:hint="eastAsia"/>
        </w:rPr>
        <w:t>G</w:t>
      </w:r>
      <w:r>
        <w:rPr>
          <w:rFonts w:hint="eastAsia"/>
        </w:rPr>
        <w:t>激发光波滤色组件：激发</w:t>
      </w:r>
      <w:r>
        <w:rPr>
          <w:rFonts w:hint="eastAsia"/>
        </w:rPr>
        <w:t xml:space="preserve">BP510-550  </w:t>
      </w:r>
      <w:r>
        <w:rPr>
          <w:rFonts w:hint="eastAsia"/>
        </w:rPr>
        <w:t>截止</w:t>
      </w:r>
      <w:r>
        <w:rPr>
          <w:rFonts w:hint="eastAsia"/>
        </w:rPr>
        <w:t xml:space="preserve">BA590  </w:t>
      </w:r>
      <w:r>
        <w:rPr>
          <w:rFonts w:hint="eastAsia"/>
        </w:rPr>
        <w:t>分色</w:t>
      </w:r>
      <w:r>
        <w:rPr>
          <w:rFonts w:hint="eastAsia"/>
        </w:rPr>
        <w:t>DM570</w:t>
      </w:r>
    </w:p>
    <w:p w14:paraId="1DBAADB0" w14:textId="77777777" w:rsidR="00376BBD" w:rsidRPr="00631AA2" w:rsidRDefault="00376BBD" w:rsidP="00376BBD">
      <w:pPr>
        <w:pStyle w:val="aa"/>
        <w:numPr>
          <w:ilvl w:val="1"/>
          <w:numId w:val="3"/>
        </w:numPr>
        <w:spacing w:line="360" w:lineRule="auto"/>
        <w:ind w:firstLineChars="0"/>
        <w:contextualSpacing/>
      </w:pPr>
      <w:r>
        <w:rPr>
          <w:rFonts w:hint="eastAsia"/>
        </w:rPr>
        <w:t>U</w:t>
      </w:r>
      <w:r>
        <w:rPr>
          <w:rFonts w:hint="eastAsia"/>
        </w:rPr>
        <w:t>激发光波滤色组件：激发</w:t>
      </w:r>
      <w:r>
        <w:rPr>
          <w:rFonts w:hint="eastAsia"/>
        </w:rPr>
        <w:t xml:space="preserve">BP330-385  </w:t>
      </w:r>
      <w:r>
        <w:rPr>
          <w:rFonts w:hint="eastAsia"/>
        </w:rPr>
        <w:t>截止</w:t>
      </w:r>
      <w:r>
        <w:rPr>
          <w:rFonts w:hint="eastAsia"/>
        </w:rPr>
        <w:t xml:space="preserve">BA420  </w:t>
      </w:r>
      <w:r>
        <w:rPr>
          <w:rFonts w:hint="eastAsia"/>
        </w:rPr>
        <w:t>分色</w:t>
      </w:r>
      <w:r>
        <w:rPr>
          <w:rFonts w:hint="eastAsia"/>
        </w:rPr>
        <w:t>DM400</w:t>
      </w:r>
    </w:p>
    <w:p w14:paraId="10960F21" w14:textId="7BA90EE5" w:rsidR="007B696D" w:rsidRPr="00F77FDB" w:rsidRDefault="008547F5" w:rsidP="00F77FDB">
      <w:pPr>
        <w:spacing w:line="360" w:lineRule="auto"/>
        <w:rPr>
          <w:rFonts w:ascii="宋体" w:eastAsia="宋体" w:hAnsi="宋体" w:cs="宋体"/>
          <w:b/>
          <w:sz w:val="28"/>
          <w:szCs w:val="28"/>
          <w:lang w:eastAsia="zh-CN"/>
        </w:rPr>
      </w:pPr>
      <w:r>
        <w:rPr>
          <mc:AlternateContent>
            <mc:Choice Requires="w16se">
              <w:rFonts w:ascii="宋体" w:eastAsia="宋体" w:hAnsi="宋体" w:cs="微软雅黑" w:hint="eastAsia"/>
            </mc:Choice>
            <mc:Fallback>
              <w:rFonts w:ascii="Segoe UI Symbol" w:eastAsia="Segoe UI Symbol" w:hAnsi="Segoe UI Symbol" w:cs="Segoe UI Symbol"/>
            </mc:Fallback>
          </mc:AlternateContent>
          <w:b/>
          <w:sz w:val="28"/>
          <w:szCs w:val="28"/>
          <w:lang w:eastAsia="zh-CN"/>
        </w:rPr>
        <mc:AlternateContent>
          <mc:Choice Requires="w16se">
            <w16se:symEx w16se:font="Segoe UI Symbol" w16se:char="2605"/>
          </mc:Choice>
          <mc:Fallback>
            <w:t>★</w:t>
          </mc:Fallback>
        </mc:AlternateContent>
      </w:r>
      <w:r w:rsidR="007B696D" w:rsidRPr="00F77FDB">
        <w:rPr>
          <w:rFonts w:ascii="宋体" w:eastAsia="宋体" w:hAnsi="宋体" w:cs="微软雅黑" w:hint="eastAsia"/>
          <w:b/>
          <w:sz w:val="28"/>
          <w:szCs w:val="28"/>
          <w:lang w:eastAsia="zh-CN"/>
        </w:rPr>
        <w:t>二、商务要求</w:t>
      </w:r>
    </w:p>
    <w:p w14:paraId="799E3963" w14:textId="78F0D440" w:rsidR="00D3538E" w:rsidRPr="00DE326B" w:rsidRDefault="00D3538E" w:rsidP="00D3538E">
      <w:pPr>
        <w:spacing w:line="360" w:lineRule="auto"/>
        <w:rPr>
          <w:rFonts w:cs="Times New Roman"/>
          <w:szCs w:val="24"/>
          <w:lang w:eastAsia="zh-CN"/>
        </w:rPr>
      </w:pPr>
      <w:bookmarkStart w:id="7" w:name="OLE_LINK3"/>
      <w:bookmarkStart w:id="8" w:name="OLE_LINK1"/>
      <w:r w:rsidRPr="00DE326B">
        <w:rPr>
          <w:rFonts w:cs="Times New Roman" w:hint="eastAsia"/>
          <w:szCs w:val="24"/>
          <w:lang w:eastAsia="zh-CN"/>
        </w:rPr>
        <w:t>1、交货时间：</w:t>
      </w:r>
      <w:r>
        <w:rPr>
          <w:rFonts w:cs="Times New Roman" w:hint="eastAsia"/>
          <w:szCs w:val="24"/>
          <w:lang w:eastAsia="zh-CN"/>
        </w:rPr>
        <w:t>国产设备</w:t>
      </w:r>
      <w:r w:rsidRPr="00DE326B">
        <w:rPr>
          <w:rFonts w:cs="Times New Roman" w:hint="eastAsia"/>
          <w:szCs w:val="24"/>
          <w:lang w:eastAsia="zh-CN"/>
        </w:rPr>
        <w:t>自合同签订，接到采购人通知后</w:t>
      </w:r>
      <w:r>
        <w:rPr>
          <w:rFonts w:cs="Times New Roman"/>
          <w:szCs w:val="24"/>
          <w:lang w:eastAsia="zh-CN"/>
        </w:rPr>
        <w:t>30</w:t>
      </w:r>
      <w:r w:rsidRPr="00DE326B">
        <w:rPr>
          <w:rFonts w:cs="Times New Roman" w:hint="eastAsia"/>
          <w:szCs w:val="24"/>
          <w:lang w:eastAsia="zh-CN"/>
        </w:rPr>
        <w:t>内完成供货。</w:t>
      </w:r>
      <w:r w:rsidR="00D91D82">
        <w:rPr>
          <w:rFonts w:ascii="宋体" w:eastAsia="宋体" w:hAnsi="宋体" w:cs="宋体" w:hint="eastAsia"/>
          <w:szCs w:val="24"/>
          <w:lang w:eastAsia="zh-CN"/>
        </w:rPr>
        <w:t>整机</w:t>
      </w:r>
      <w:r w:rsidRPr="00DE326B">
        <w:rPr>
          <w:rFonts w:cs="Times New Roman" w:hint="eastAsia"/>
          <w:szCs w:val="24"/>
          <w:lang w:eastAsia="zh-CN"/>
        </w:rPr>
        <w:t>生产日期</w:t>
      </w:r>
      <w:r w:rsidRPr="001C0316">
        <w:rPr>
          <w:rFonts w:ascii="宋体" w:hAnsi="宋体" w:cs="宋体" w:hint="eastAsia"/>
          <w:sz w:val="24"/>
          <w:lang w:eastAsia="zh-CN"/>
        </w:rPr>
        <w:t>要</w:t>
      </w:r>
      <w:r w:rsidRPr="00DE326B">
        <w:rPr>
          <w:rFonts w:cs="Times New Roman" w:hint="eastAsia"/>
          <w:szCs w:val="24"/>
          <w:lang w:eastAsia="zh-CN"/>
        </w:rPr>
        <w:t>求</w:t>
      </w:r>
      <w:r>
        <w:rPr>
          <w:rFonts w:cs="Times New Roman" w:hint="eastAsia"/>
          <w:szCs w:val="24"/>
          <w:lang w:eastAsia="zh-CN"/>
        </w:rPr>
        <w:t>半年</w:t>
      </w:r>
      <w:r w:rsidRPr="00DE326B">
        <w:rPr>
          <w:rFonts w:cs="Times New Roman" w:hint="eastAsia"/>
          <w:szCs w:val="24"/>
          <w:lang w:eastAsia="zh-CN"/>
        </w:rPr>
        <w:t>以内。</w:t>
      </w:r>
      <w:r>
        <w:rPr>
          <w:rFonts w:cs="Times New Roman" w:hint="eastAsia"/>
          <w:szCs w:val="24"/>
          <w:lang w:eastAsia="zh-CN"/>
        </w:rPr>
        <w:t>进口设备</w:t>
      </w:r>
      <w:r w:rsidRPr="00DE326B">
        <w:rPr>
          <w:rFonts w:cs="Times New Roman" w:hint="eastAsia"/>
          <w:szCs w:val="24"/>
          <w:lang w:eastAsia="zh-CN"/>
        </w:rPr>
        <w:t>自合同签订，接到采购人通知后</w:t>
      </w:r>
      <w:r>
        <w:rPr>
          <w:rFonts w:cs="Times New Roman"/>
          <w:szCs w:val="24"/>
          <w:lang w:eastAsia="zh-CN"/>
        </w:rPr>
        <w:t>60</w:t>
      </w:r>
      <w:r w:rsidRPr="00DE326B">
        <w:rPr>
          <w:rFonts w:cs="Times New Roman" w:hint="eastAsia"/>
          <w:szCs w:val="24"/>
          <w:lang w:eastAsia="zh-CN"/>
        </w:rPr>
        <w:t>内完成供货。</w:t>
      </w:r>
      <w:r w:rsidR="00D91D82">
        <w:rPr>
          <w:rFonts w:ascii="宋体" w:eastAsia="宋体" w:hAnsi="宋体" w:cs="宋体" w:hint="eastAsia"/>
          <w:szCs w:val="24"/>
          <w:lang w:eastAsia="zh-CN"/>
        </w:rPr>
        <w:t>整机</w:t>
      </w:r>
      <w:r w:rsidRPr="00DE326B">
        <w:rPr>
          <w:rFonts w:cs="Times New Roman" w:hint="eastAsia"/>
          <w:szCs w:val="24"/>
          <w:lang w:eastAsia="zh-CN"/>
        </w:rPr>
        <w:t>生产日期</w:t>
      </w:r>
      <w:r w:rsidRPr="001C0316">
        <w:rPr>
          <w:rFonts w:ascii="宋体" w:hAnsi="宋体" w:cs="宋体" w:hint="eastAsia"/>
          <w:sz w:val="24"/>
          <w:lang w:eastAsia="zh-CN"/>
        </w:rPr>
        <w:t>要</w:t>
      </w:r>
      <w:r w:rsidRPr="00DE326B">
        <w:rPr>
          <w:rFonts w:cs="Times New Roman" w:hint="eastAsia"/>
          <w:szCs w:val="24"/>
          <w:lang w:eastAsia="zh-CN"/>
        </w:rPr>
        <w:t>求</w:t>
      </w:r>
      <w:r>
        <w:rPr>
          <w:rFonts w:cs="Times New Roman" w:hint="eastAsia"/>
          <w:szCs w:val="24"/>
          <w:lang w:eastAsia="zh-CN"/>
        </w:rPr>
        <w:t>一年</w:t>
      </w:r>
      <w:r w:rsidRPr="00DE326B">
        <w:rPr>
          <w:rFonts w:cs="Times New Roman" w:hint="eastAsia"/>
          <w:szCs w:val="24"/>
          <w:lang w:eastAsia="zh-CN"/>
        </w:rPr>
        <w:t>以内。货物必须原装原厂，未使用过的全新设备。</w:t>
      </w:r>
    </w:p>
    <w:p w14:paraId="460C8878" w14:textId="77777777" w:rsidR="00D3538E" w:rsidRPr="00DE326B" w:rsidRDefault="00D3538E" w:rsidP="00D3538E">
      <w:pPr>
        <w:spacing w:line="360" w:lineRule="auto"/>
        <w:rPr>
          <w:rFonts w:cs="Times New Roman"/>
          <w:lang w:eastAsia="zh-CN"/>
        </w:rPr>
      </w:pPr>
      <w:r w:rsidRPr="00DE326B">
        <w:rPr>
          <w:rFonts w:cs="Times New Roman" w:hint="eastAsia"/>
          <w:szCs w:val="24"/>
          <w:lang w:eastAsia="zh-CN"/>
        </w:rPr>
        <w:t>2、付款方式：</w:t>
      </w:r>
      <w:r w:rsidRPr="00DE326B">
        <w:rPr>
          <w:rFonts w:cs="Times New Roman" w:hint="eastAsia"/>
          <w:lang w:eastAsia="zh-CN"/>
        </w:rPr>
        <w:t>合同签署后，供应商全部货物经采购人初步验收合格，完成入库手续且供应商开具发票后，采购人支付合同总额的40%；全部设备试运行三个月，试用期满双方签署《最终验收报告》后，采购人支付合同总额的50%；</w:t>
      </w:r>
      <w:proofErr w:type="gramStart"/>
      <w:r w:rsidRPr="00DE326B">
        <w:rPr>
          <w:rFonts w:cs="Times New Roman" w:hint="eastAsia"/>
          <w:lang w:eastAsia="zh-CN"/>
        </w:rPr>
        <w:t>待质保期</w:t>
      </w:r>
      <w:proofErr w:type="gramEnd"/>
      <w:r w:rsidRPr="00DE326B">
        <w:rPr>
          <w:rFonts w:cs="Times New Roman" w:hint="eastAsia"/>
          <w:lang w:eastAsia="zh-CN"/>
        </w:rPr>
        <w:t>1年期满（即全部设备最终验收合格之日起满12个月），完成采购人医疗设备售后服务评价，货物无质量问题且符合付款条件后，采购人一次付清</w:t>
      </w:r>
      <w:r w:rsidRPr="00DE326B">
        <w:rPr>
          <w:rFonts w:cs="Times New Roman" w:hint="eastAsia"/>
          <w:lang w:eastAsia="zh-CN"/>
        </w:rPr>
        <w:lastRenderedPageBreak/>
        <w:t>10%余款，以上款项均为无息支付。货物有质量问题时，采购人</w:t>
      </w:r>
      <w:proofErr w:type="gramStart"/>
      <w:r w:rsidRPr="00DE326B">
        <w:rPr>
          <w:rFonts w:cs="Times New Roman" w:hint="eastAsia"/>
          <w:lang w:eastAsia="zh-CN"/>
        </w:rPr>
        <w:t>暂扣尾款</w:t>
      </w:r>
      <w:proofErr w:type="gramEnd"/>
      <w:r w:rsidRPr="00DE326B">
        <w:rPr>
          <w:rFonts w:cs="Times New Roman" w:hint="eastAsia"/>
          <w:lang w:eastAsia="zh-CN"/>
        </w:rPr>
        <w:t>直至供应商修复好设备或产品缺陷，且供应商须赔偿采购人的经济损失；货物有质量问题，一次性给采购人造成的经济损失达到本合同总价的2.5%以上时或累计经济损失超过合同总价的5%时，采购人有权不支付尾款，同时供应商须承担修复好设备的责任，</w:t>
      </w:r>
      <w:proofErr w:type="gramStart"/>
      <w:r w:rsidRPr="00DE326B">
        <w:rPr>
          <w:rFonts w:cs="Times New Roman" w:hint="eastAsia"/>
          <w:lang w:eastAsia="zh-CN"/>
        </w:rPr>
        <w:t>如尾款</w:t>
      </w:r>
      <w:proofErr w:type="gramEnd"/>
      <w:r w:rsidRPr="00DE326B">
        <w:rPr>
          <w:rFonts w:cs="Times New Roman" w:hint="eastAsia"/>
          <w:lang w:eastAsia="zh-CN"/>
        </w:rPr>
        <w:t>不能弥补给采购人造成的经济损失，供应商还应继续赔偿采购人的全部经济损失。</w:t>
      </w:r>
    </w:p>
    <w:p w14:paraId="69DC4705"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3、质保期：设备验收合格后整机</w:t>
      </w:r>
      <w:r w:rsidRPr="00DE326B">
        <w:rPr>
          <w:rFonts w:cs="Times New Roman" w:hint="eastAsia"/>
          <w:b/>
          <w:bCs/>
          <w:szCs w:val="24"/>
          <w:lang w:eastAsia="zh-CN"/>
        </w:rPr>
        <w:t>原厂质保不少于</w:t>
      </w:r>
      <w:r>
        <w:rPr>
          <w:rFonts w:cs="Times New Roman"/>
          <w:b/>
          <w:bCs/>
          <w:szCs w:val="24"/>
          <w:lang w:eastAsia="zh-CN"/>
        </w:rPr>
        <w:t>3</w:t>
      </w:r>
      <w:r w:rsidRPr="00DE326B">
        <w:rPr>
          <w:rFonts w:cs="Times New Roman" w:hint="eastAsia"/>
          <w:b/>
          <w:bCs/>
          <w:szCs w:val="24"/>
          <w:lang w:eastAsia="zh-CN"/>
        </w:rPr>
        <w:t>年</w:t>
      </w:r>
      <w:r w:rsidRPr="00DE326B">
        <w:rPr>
          <w:rFonts w:cs="Times New Roman" w:hint="eastAsia"/>
          <w:szCs w:val="24"/>
          <w:lang w:eastAsia="zh-CN"/>
        </w:rPr>
        <w:t>，质保期</w:t>
      </w:r>
      <w:proofErr w:type="gramStart"/>
      <w:r w:rsidRPr="00DE326B">
        <w:rPr>
          <w:rFonts w:cs="Times New Roman" w:hint="eastAsia"/>
          <w:szCs w:val="24"/>
          <w:lang w:eastAsia="zh-CN"/>
        </w:rPr>
        <w:t>外提供</w:t>
      </w:r>
      <w:proofErr w:type="gramEnd"/>
      <w:r w:rsidRPr="00DE326B">
        <w:rPr>
          <w:rFonts w:cs="Times New Roman" w:hint="eastAsia"/>
          <w:szCs w:val="24"/>
          <w:lang w:eastAsia="zh-CN"/>
        </w:rPr>
        <w:t>终身维修服务，软件终身升级，如果产生费用，由供应商承担。</w:t>
      </w:r>
    </w:p>
    <w:p w14:paraId="429D8C71"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DE326B">
        <w:rPr>
          <w:rFonts w:cs="Times New Roman" w:hint="eastAsia"/>
          <w:szCs w:val="24"/>
          <w:lang w:eastAsia="zh-CN"/>
        </w:rPr>
        <w:t>送设备</w:t>
      </w:r>
      <w:proofErr w:type="gramEnd"/>
      <w:r w:rsidRPr="00DE326B">
        <w:rPr>
          <w:rFonts w:cs="Times New Roman" w:hint="eastAsia"/>
          <w:szCs w:val="24"/>
          <w:lang w:eastAsia="zh-CN"/>
        </w:rPr>
        <w:t>时，供应商负责处理外包装的箱子等垃圾，不得丢在医院内。</w:t>
      </w:r>
    </w:p>
    <w:p w14:paraId="3121AE08"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5、维修保证：</w:t>
      </w:r>
    </w:p>
    <w:p w14:paraId="741E40B8"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（1）维修响应时间：投标人1小时内</w:t>
      </w:r>
      <w:proofErr w:type="gramStart"/>
      <w:r w:rsidRPr="00DE326B">
        <w:rPr>
          <w:rFonts w:cs="Times New Roman" w:hint="eastAsia"/>
          <w:szCs w:val="24"/>
          <w:lang w:eastAsia="zh-CN"/>
        </w:rPr>
        <w:t>作出</w:t>
      </w:r>
      <w:proofErr w:type="gramEnd"/>
      <w:r w:rsidRPr="00DE326B">
        <w:rPr>
          <w:rFonts w:cs="Times New Roman" w:hint="eastAsia"/>
          <w:szCs w:val="24"/>
          <w:lang w:eastAsia="zh-CN"/>
        </w:rPr>
        <w:t>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47A5CE8D"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2）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3EF1CCDE"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（3）维修配件的更换：要求为原厂配件，如需更换配件，需采购人单位签字确认。投标人所提供的备件必须是原厂的合格零备件，零备件具有原厂出库单/报关单等证明文件。</w:t>
      </w:r>
    </w:p>
    <w:p w14:paraId="5D4D2BBA"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6、质保期内保养：</w:t>
      </w:r>
    </w:p>
    <w:p w14:paraId="7493588E"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（1）对设备及相关配套设备</w:t>
      </w:r>
      <w:proofErr w:type="gramStart"/>
      <w:r w:rsidRPr="00DE326B">
        <w:rPr>
          <w:rFonts w:cs="Times New Roman" w:hint="eastAsia"/>
          <w:szCs w:val="24"/>
          <w:lang w:eastAsia="zh-CN"/>
        </w:rPr>
        <w:t>作出</w:t>
      </w:r>
      <w:proofErr w:type="gramEnd"/>
      <w:r w:rsidRPr="00DE326B">
        <w:rPr>
          <w:rFonts w:cs="Times New Roman" w:hint="eastAsia"/>
          <w:szCs w:val="24"/>
          <w:lang w:eastAsia="zh-CN"/>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Pr="00DE326B">
        <w:rPr>
          <w:rFonts w:ascii="宋体" w:hAnsi="宋体" w:cs="Times New Roman" w:hint="eastAsia"/>
          <w:bCs/>
          <w:lang w:eastAsia="zh-CN"/>
        </w:rPr>
        <w:t>，每年不少于</w:t>
      </w:r>
      <w:r>
        <w:rPr>
          <w:rFonts w:ascii="宋体" w:hAnsi="宋体" w:cs="Times New Roman"/>
          <w:bCs/>
          <w:lang w:eastAsia="zh-CN"/>
        </w:rPr>
        <w:t>2</w:t>
      </w:r>
      <w:r w:rsidRPr="00DE326B">
        <w:rPr>
          <w:rFonts w:ascii="宋体" w:hAnsi="宋体" w:cs="Times New Roman" w:hint="eastAsia"/>
          <w:bCs/>
          <w:lang w:eastAsia="zh-CN"/>
        </w:rPr>
        <w:t>次</w:t>
      </w:r>
      <w:r w:rsidRPr="00DE326B">
        <w:rPr>
          <w:rFonts w:cs="Times New Roman" w:hint="eastAsia"/>
          <w:szCs w:val="24"/>
          <w:lang w:eastAsia="zh-CN"/>
        </w:rPr>
        <w:t>。</w:t>
      </w:r>
    </w:p>
    <w:p w14:paraId="53B9458F"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（2）对我院工程技术人员进行培训，以便及时处理简单故障保证设备正常使用。</w:t>
      </w:r>
    </w:p>
    <w:p w14:paraId="05AE501A"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（3）保修期内提供不限次数现场维修，更换所含备件及耗材，如果产生费用，由供应商承担。</w:t>
      </w:r>
    </w:p>
    <w:p w14:paraId="0B439E0F" w14:textId="77777777" w:rsidR="00D3538E" w:rsidRPr="00DE326B" w:rsidRDefault="00D3538E" w:rsidP="00D3538E">
      <w:pPr>
        <w:spacing w:line="360" w:lineRule="auto"/>
        <w:rPr>
          <w:rFonts w:cs="Times New Roman"/>
          <w:szCs w:val="24"/>
          <w:lang w:eastAsia="zh-CN"/>
        </w:rPr>
      </w:pPr>
      <w:r w:rsidRPr="00DE326B">
        <w:rPr>
          <w:rFonts w:cs="Times New Roman"/>
          <w:szCs w:val="24"/>
          <w:lang w:eastAsia="zh-CN"/>
        </w:rPr>
        <w:t>7</w:t>
      </w:r>
      <w:r w:rsidRPr="00DE326B">
        <w:rPr>
          <w:rFonts w:cs="Times New Roman" w:hint="eastAsia"/>
          <w:szCs w:val="24"/>
          <w:lang w:eastAsia="zh-CN"/>
        </w:rPr>
        <w:t>、提供设备的系统软件及硬件的安全性改版升级和技术支持，如果产生费用，由供应商承担。</w:t>
      </w:r>
    </w:p>
    <w:p w14:paraId="3C136A29"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8、验收标准：供方提供的商品必须符合我国最新颁布的与之相关的技术规范与标准，同时必须满足招标书中所列全部规格、型号、具体配置、技术条件及功能要求和供方承诺的其它指标。</w:t>
      </w:r>
    </w:p>
    <w:p w14:paraId="4FDC7006"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9、货物到达需方地址至验收合格期间，由供应商负责保管，若因保管不当造成的质量问题，供应商应负责修理，同时费用由供应商承担。</w:t>
      </w:r>
    </w:p>
    <w:p w14:paraId="56C27ACF"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lastRenderedPageBreak/>
        <w:t>10、提供质保期满后的年维保价格,包括</w:t>
      </w:r>
      <w:proofErr w:type="gramStart"/>
      <w:r w:rsidRPr="00DE326B">
        <w:rPr>
          <w:rFonts w:cs="Times New Roman" w:hint="eastAsia"/>
          <w:szCs w:val="24"/>
          <w:lang w:eastAsia="zh-CN"/>
        </w:rPr>
        <w:t>具体维保内容</w:t>
      </w:r>
      <w:proofErr w:type="gramEnd"/>
      <w:r w:rsidRPr="00DE326B">
        <w:rPr>
          <w:rFonts w:cs="Times New Roman" w:hint="eastAsia"/>
          <w:szCs w:val="24"/>
          <w:lang w:eastAsia="zh-CN"/>
        </w:rPr>
        <w:t>、常用/易损配件价格等（单独报价不含在投标总价内）。</w:t>
      </w:r>
    </w:p>
    <w:p w14:paraId="7DEE2EDD"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588C20E"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12、如果采购人需要，供应商应当承诺：</w:t>
      </w:r>
    </w:p>
    <w:p w14:paraId="5A8970F8" w14:textId="77777777" w:rsidR="00D3538E" w:rsidRPr="00DE326B" w:rsidRDefault="00D3538E" w:rsidP="00D3538E">
      <w:pPr>
        <w:spacing w:line="360" w:lineRule="auto"/>
        <w:rPr>
          <w:rFonts w:cs="Times New Roman"/>
          <w:szCs w:val="24"/>
          <w:lang w:eastAsia="zh-CN"/>
        </w:rPr>
      </w:pPr>
      <w:r w:rsidRPr="00DE326B">
        <w:rPr>
          <w:rFonts w:cs="Times New Roman" w:hint="eastAsia"/>
          <w:szCs w:val="24"/>
          <w:lang w:eastAsia="zh-CN"/>
        </w:rPr>
        <w:t>（1）投标系统、投标产品能与南京市口腔医院集成平台或相关业务系统对接，如果产生费用，由供应商承担。</w:t>
      </w:r>
    </w:p>
    <w:p w14:paraId="65BFCAC9" w14:textId="7648A1E1" w:rsidR="00D3538E" w:rsidRDefault="00D3538E" w:rsidP="00D3538E">
      <w:pPr>
        <w:spacing w:line="360" w:lineRule="auto"/>
        <w:rPr>
          <w:rFonts w:eastAsiaTheme="minorEastAsia" w:cs="Times New Roman"/>
          <w:szCs w:val="24"/>
          <w:lang w:eastAsia="zh-CN"/>
        </w:rPr>
      </w:pPr>
      <w:r w:rsidRPr="00DE326B">
        <w:rPr>
          <w:rFonts w:cs="Times New Roman" w:hint="eastAsia"/>
          <w:szCs w:val="24"/>
          <w:lang w:eastAsia="zh-CN"/>
        </w:rPr>
        <w:t>（2）如果接入第三方系统产生费用，该费用由中标人承担。</w:t>
      </w:r>
    </w:p>
    <w:p w14:paraId="5B773C48" w14:textId="77777777" w:rsidR="00EA723B" w:rsidRPr="00EA723B" w:rsidRDefault="00EA723B" w:rsidP="00D3538E">
      <w:pPr>
        <w:spacing w:line="360" w:lineRule="auto"/>
        <w:rPr>
          <w:rFonts w:eastAsiaTheme="minorEastAsia" w:cs="Times New Roman"/>
          <w:szCs w:val="24"/>
          <w:lang w:eastAsia="zh-CN"/>
        </w:rPr>
      </w:pPr>
    </w:p>
    <w:p w14:paraId="09D3620E" w14:textId="5F15C2C3" w:rsidR="00D3538E" w:rsidRPr="00EA723B" w:rsidRDefault="00D3538E" w:rsidP="00D3538E">
      <w:pPr>
        <w:spacing w:line="360" w:lineRule="auto"/>
        <w:rPr>
          <w:rFonts w:cs="Times New Roman"/>
          <w:b/>
          <w:szCs w:val="24"/>
          <w:lang w:eastAsia="zh-CN"/>
        </w:rPr>
      </w:pPr>
      <w:r w:rsidRPr="00EA723B">
        <w:rPr>
          <w:rFonts w:cs="Times New Roman" w:hint="eastAsia"/>
          <w:b/>
          <w:szCs w:val="24"/>
          <w:lang w:eastAsia="zh-CN"/>
        </w:rPr>
        <w:t>备注：本项目★为实质性内容，不允许偏离，偏离视为无效投标。</w:t>
      </w:r>
      <w:bookmarkEnd w:id="7"/>
    </w:p>
    <w:bookmarkEnd w:id="8"/>
    <w:p w14:paraId="38CF4D73" w14:textId="77777777" w:rsidR="007B696D" w:rsidRPr="00D3538E" w:rsidRDefault="007B696D" w:rsidP="007B696D">
      <w:pPr>
        <w:tabs>
          <w:tab w:val="left" w:pos="5760"/>
        </w:tabs>
        <w:spacing w:line="360" w:lineRule="auto"/>
        <w:rPr>
          <w:rFonts w:ascii="宋体" w:eastAsia="宋体" w:hAnsi="宋体" w:cs="宋体"/>
          <w:sz w:val="24"/>
          <w:lang w:eastAsia="zh-CN"/>
        </w:rPr>
      </w:pPr>
    </w:p>
    <w:p w14:paraId="092C1200" w14:textId="77777777" w:rsidR="00137301" w:rsidRPr="007B696D" w:rsidRDefault="00137301">
      <w:pPr>
        <w:spacing w:before="81" w:line="212" w:lineRule="auto"/>
        <w:ind w:leftChars="400" w:left="840"/>
        <w:rPr>
          <w:rFonts w:ascii="宋体" w:eastAsia="宋体" w:hAnsi="宋体" w:cs="宋体"/>
          <w:color w:val="auto"/>
          <w:spacing w:val="-7"/>
          <w:sz w:val="24"/>
          <w:szCs w:val="13"/>
          <w:lang w:eastAsia="zh-CN"/>
        </w:rPr>
      </w:pPr>
    </w:p>
    <w:p w14:paraId="0B97BDBC" w14:textId="77777777" w:rsidR="00137301" w:rsidRDefault="00137301">
      <w:pPr>
        <w:spacing w:after="120" w:line="360" w:lineRule="auto"/>
        <w:ind w:firstLineChars="200" w:firstLine="480"/>
        <w:jc w:val="both"/>
        <w:rPr>
          <w:rFonts w:ascii="宋体" w:eastAsia="宋体" w:hAnsi="宋体" w:cs="宋体"/>
          <w:color w:val="auto"/>
          <w:sz w:val="24"/>
          <w:lang w:eastAsia="zh-CN"/>
        </w:rPr>
      </w:pPr>
    </w:p>
    <w:p w14:paraId="7D209FF1" w14:textId="77777777" w:rsidR="00137301" w:rsidRDefault="00137301">
      <w:pPr>
        <w:ind w:firstLineChars="2300" w:firstLine="5198"/>
        <w:rPr>
          <w:rFonts w:ascii="宋体" w:eastAsia="宋体" w:hAnsi="宋体" w:cs="宋体"/>
          <w:color w:val="auto"/>
          <w:spacing w:val="-7"/>
          <w:sz w:val="24"/>
          <w:szCs w:val="13"/>
          <w:lang w:eastAsia="zh-CN"/>
        </w:rPr>
      </w:pPr>
    </w:p>
    <w:p w14:paraId="78330A43" w14:textId="1CB5F533" w:rsidR="00F77FDB" w:rsidRPr="00880467" w:rsidRDefault="00F77FDB" w:rsidP="00880467">
      <w:pPr>
        <w:rPr>
          <w:rFonts w:eastAsiaTheme="minorEastAsia"/>
          <w:lang w:eastAsia="zh-CN"/>
        </w:rPr>
      </w:pPr>
      <w:r>
        <w:rPr>
          <w:lang w:eastAsia="zh-CN"/>
        </w:rPr>
        <w:br w:type="page"/>
      </w:r>
    </w:p>
    <w:p w14:paraId="591DB070"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r w:rsidRPr="00F77FDB">
        <w:rPr>
          <w:rFonts w:ascii="黑体" w:eastAsia="黑体" w:hAnsi="宋体" w:cs="宋体" w:hint="eastAsia"/>
          <w:b/>
          <w:bCs/>
          <w:snapToGrid/>
          <w:sz w:val="36"/>
          <w:szCs w:val="36"/>
          <w:lang w:val="zh-CN" w:eastAsia="zh-CN"/>
        </w:rPr>
        <w:lastRenderedPageBreak/>
        <w:t>第四章</w:t>
      </w:r>
      <w:r w:rsidRPr="00F77FDB">
        <w:rPr>
          <w:rFonts w:ascii="黑体" w:eastAsia="黑体" w:hAnsi="宋体" w:cs="宋体"/>
          <w:b/>
          <w:bCs/>
          <w:snapToGrid/>
          <w:sz w:val="36"/>
          <w:szCs w:val="36"/>
          <w:lang w:val="zh-CN" w:eastAsia="zh-CN"/>
        </w:rPr>
        <w:t xml:space="preserve"> 应答文件格式</w:t>
      </w:r>
      <w:r w:rsidRPr="00F77FDB">
        <w:rPr>
          <w:rFonts w:ascii="黑体" w:eastAsia="黑体" w:hAnsi="宋体" w:cs="宋体" w:hint="eastAsia"/>
          <w:b/>
          <w:bCs/>
          <w:snapToGrid/>
          <w:sz w:val="36"/>
          <w:szCs w:val="36"/>
          <w:lang w:val="zh-CN" w:eastAsia="zh-CN"/>
        </w:rPr>
        <w:t>及附件</w:t>
      </w:r>
    </w:p>
    <w:p w14:paraId="63069B84"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0F890733"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16E5E6C1"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r w:rsidRPr="00F77FDB">
        <w:rPr>
          <w:rFonts w:ascii="宋体" w:eastAsia="宋体" w:hAnsi="宋体" w:cs="宋体" w:hint="eastAsia"/>
          <w:b/>
          <w:snapToGrid/>
          <w:color w:val="auto"/>
          <w:sz w:val="72"/>
          <w:szCs w:val="24"/>
          <w:lang w:eastAsia="zh-CN"/>
        </w:rPr>
        <w:t>应  答  文  件</w:t>
      </w:r>
    </w:p>
    <w:p w14:paraId="0CD22893" w14:textId="77777777" w:rsidR="00F77FDB" w:rsidRPr="00F77FDB" w:rsidRDefault="00F77FDB" w:rsidP="00F77FDB">
      <w:pPr>
        <w:kinsoku/>
        <w:autoSpaceDE/>
        <w:autoSpaceDN/>
        <w:adjustRightInd/>
        <w:snapToGrid/>
        <w:ind w:firstLineChars="1026" w:firstLine="3708"/>
        <w:textAlignment w:val="auto"/>
        <w:rPr>
          <w:rFonts w:ascii="宋体" w:eastAsia="宋体" w:hAnsi="宋体" w:cs="宋体"/>
          <w:b/>
          <w:snapToGrid/>
          <w:color w:val="auto"/>
          <w:sz w:val="36"/>
          <w:szCs w:val="24"/>
          <w:lang w:eastAsia="zh-CN"/>
        </w:rPr>
      </w:pPr>
    </w:p>
    <w:p w14:paraId="756B3430"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2CBE1CC2"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4621A1E"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290A9FF"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52D65ED9"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项 目 编 号：  </w:t>
      </w:r>
      <w:r w:rsidRPr="00F77FDB">
        <w:rPr>
          <w:rFonts w:ascii="宋体" w:eastAsia="宋体" w:hAnsi="宋体" w:cs="宋体" w:hint="eastAsia"/>
          <w:b/>
          <w:snapToGrid/>
          <w:color w:val="auto"/>
          <w:sz w:val="36"/>
          <w:szCs w:val="24"/>
          <w:u w:val="single"/>
          <w:lang w:eastAsia="zh-CN"/>
        </w:rPr>
        <w:t xml:space="preserve"> </w:t>
      </w:r>
      <w:r w:rsidRPr="00F77FDB">
        <w:rPr>
          <w:rFonts w:ascii="宋体" w:eastAsia="宋体" w:hAnsi="宋体" w:cs="宋体"/>
          <w:b/>
          <w:snapToGrid/>
          <w:color w:val="auto"/>
          <w:sz w:val="36"/>
          <w:szCs w:val="24"/>
          <w:u w:val="single"/>
          <w:lang w:eastAsia="zh-CN"/>
        </w:rPr>
        <w:t xml:space="preserve">        </w:t>
      </w:r>
      <w:r w:rsidRPr="00F77FDB">
        <w:rPr>
          <w:rFonts w:ascii="宋体" w:eastAsia="宋体" w:hAnsi="宋体" w:cs="宋体" w:hint="eastAsia"/>
          <w:b/>
          <w:snapToGrid/>
          <w:color w:val="auto"/>
          <w:sz w:val="36"/>
          <w:szCs w:val="24"/>
          <w:u w:val="single"/>
          <w:lang w:eastAsia="zh-CN"/>
        </w:rPr>
        <w:t xml:space="preserve">      </w:t>
      </w:r>
    </w:p>
    <w:p w14:paraId="0501820D"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应答货物名称： </w:t>
      </w:r>
      <w:r w:rsidRPr="00F77FDB">
        <w:rPr>
          <w:rFonts w:ascii="宋体" w:eastAsia="宋体" w:hAnsi="宋体" w:cs="宋体" w:hint="eastAsia"/>
          <w:b/>
          <w:snapToGrid/>
          <w:color w:val="auto"/>
          <w:sz w:val="36"/>
          <w:szCs w:val="24"/>
          <w:u w:val="single"/>
          <w:lang w:eastAsia="zh-CN"/>
        </w:rPr>
        <w:t xml:space="preserve">               </w:t>
      </w:r>
    </w:p>
    <w:p w14:paraId="25E6F0AF"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27AC39C0"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5303BDE"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7675613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01EF28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0E4A77B7"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       应答人名称 ：</w:t>
      </w:r>
      <w:r w:rsidRPr="00F77FDB">
        <w:rPr>
          <w:rFonts w:ascii="宋体" w:eastAsia="宋体" w:hAnsi="宋体" w:cs="宋体" w:hint="eastAsia"/>
          <w:b/>
          <w:snapToGrid/>
          <w:color w:val="auto"/>
          <w:sz w:val="36"/>
          <w:szCs w:val="24"/>
          <w:u w:val="single"/>
          <w:lang w:eastAsia="zh-CN"/>
        </w:rPr>
        <w:t xml:space="preserve">               </w:t>
      </w:r>
    </w:p>
    <w:p w14:paraId="59DF5F13"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       日      期 ：</w:t>
      </w:r>
      <w:r w:rsidRPr="00F77FDB">
        <w:rPr>
          <w:rFonts w:ascii="宋体" w:eastAsia="宋体" w:hAnsi="宋体" w:cs="宋体" w:hint="eastAsia"/>
          <w:b/>
          <w:snapToGrid/>
          <w:color w:val="auto"/>
          <w:sz w:val="36"/>
          <w:szCs w:val="24"/>
          <w:u w:val="single"/>
          <w:lang w:eastAsia="zh-CN"/>
        </w:rPr>
        <w:t xml:space="preserve">               </w:t>
      </w:r>
    </w:p>
    <w:p w14:paraId="2345983A"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0"/>
          <w:szCs w:val="30"/>
          <w:lang w:eastAsia="zh-CN"/>
        </w:rPr>
      </w:pPr>
      <w:r w:rsidRPr="00F77FDB">
        <w:rPr>
          <w:rFonts w:ascii="宋体" w:eastAsia="宋体" w:hAnsi="宋体" w:cs="宋体"/>
          <w:b/>
          <w:bCs/>
          <w:snapToGrid/>
          <w:color w:val="auto"/>
          <w:sz w:val="36"/>
          <w:szCs w:val="24"/>
          <w:lang w:eastAsia="zh-CN"/>
        </w:rPr>
        <w:br w:type="page"/>
      </w:r>
      <w:bookmarkStart w:id="9" w:name="_Toc405408732"/>
      <w:r w:rsidRPr="00F77FDB">
        <w:rPr>
          <w:rFonts w:ascii="宋体" w:eastAsia="宋体" w:hAnsi="宋体" w:cs="宋体" w:hint="eastAsia"/>
          <w:b/>
          <w:snapToGrid/>
          <w:color w:val="auto"/>
          <w:sz w:val="30"/>
          <w:szCs w:val="30"/>
          <w:lang w:eastAsia="zh-CN"/>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77FDB" w:rsidRPr="00F77FDB" w14:paraId="2D6D75AD" w14:textId="77777777" w:rsidTr="00384020">
        <w:trPr>
          <w:trHeight w:val="460"/>
        </w:trPr>
        <w:tc>
          <w:tcPr>
            <w:tcW w:w="5670" w:type="dxa"/>
          </w:tcPr>
          <w:p w14:paraId="3FEDA58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center"/>
              <w:textAlignment w:val="auto"/>
              <w:rPr>
                <w:rFonts w:ascii="宋体" w:eastAsia="Times New Roman" w:hAnsi="宋体" w:cs="宋体"/>
                <w:b/>
                <w:bCs/>
                <w:snapToGrid/>
                <w:color w:val="auto"/>
                <w:kern w:val="2"/>
                <w:szCs w:val="22"/>
                <w:lang w:eastAsia="zh-CN"/>
              </w:rPr>
            </w:pPr>
            <w:proofErr w:type="spellStart"/>
            <w:r w:rsidRPr="00F77FDB">
              <w:rPr>
                <w:rFonts w:ascii="宋体" w:eastAsia="Times New Roman" w:hAnsi="宋体" w:cs="宋体" w:hint="eastAsia"/>
                <w:b/>
                <w:snapToGrid/>
                <w:color w:val="auto"/>
                <w:kern w:val="2"/>
                <w:szCs w:val="22"/>
                <w:lang w:eastAsia="zh-CN"/>
              </w:rPr>
              <w:t>评分项目</w:t>
            </w:r>
            <w:proofErr w:type="spellEnd"/>
          </w:p>
        </w:tc>
        <w:tc>
          <w:tcPr>
            <w:tcW w:w="3570" w:type="dxa"/>
          </w:tcPr>
          <w:p w14:paraId="1AF46904"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bidi="en-US"/>
              </w:rPr>
              <w:t>在应答文件中的页码位置</w:t>
            </w:r>
          </w:p>
        </w:tc>
      </w:tr>
      <w:tr w:rsidR="00F77FDB" w:rsidRPr="00F77FDB" w14:paraId="6E640F62" w14:textId="77777777" w:rsidTr="00384020">
        <w:trPr>
          <w:trHeight w:val="446"/>
        </w:trPr>
        <w:tc>
          <w:tcPr>
            <w:tcW w:w="5670" w:type="dxa"/>
          </w:tcPr>
          <w:p w14:paraId="5B4842A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c>
          <w:tcPr>
            <w:tcW w:w="3570" w:type="dxa"/>
          </w:tcPr>
          <w:p w14:paraId="7E326545"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24"/>
                <w:szCs w:val="24"/>
                <w:lang w:eastAsia="zh-CN" w:bidi="en-US"/>
              </w:rPr>
            </w:pPr>
          </w:p>
        </w:tc>
      </w:tr>
      <w:tr w:rsidR="00F77FDB" w:rsidRPr="00F77FDB" w14:paraId="4D1C077A" w14:textId="77777777" w:rsidTr="00384020">
        <w:trPr>
          <w:trHeight w:val="300"/>
        </w:trPr>
        <w:tc>
          <w:tcPr>
            <w:tcW w:w="9240" w:type="dxa"/>
            <w:gridSpan w:val="2"/>
          </w:tcPr>
          <w:p w14:paraId="0FAF249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18711BF0" w14:textId="77777777" w:rsidTr="00384020">
        <w:trPr>
          <w:trHeight w:val="320"/>
        </w:trPr>
        <w:tc>
          <w:tcPr>
            <w:tcW w:w="5670" w:type="dxa"/>
          </w:tcPr>
          <w:p w14:paraId="4757C3D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D01C86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1898909E" w14:textId="77777777" w:rsidTr="00384020">
        <w:trPr>
          <w:trHeight w:val="280"/>
        </w:trPr>
        <w:tc>
          <w:tcPr>
            <w:tcW w:w="5670" w:type="dxa"/>
          </w:tcPr>
          <w:p w14:paraId="464992D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F9314FB"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67E3FF4" w14:textId="77777777" w:rsidTr="00384020">
        <w:trPr>
          <w:trHeight w:val="460"/>
        </w:trPr>
        <w:tc>
          <w:tcPr>
            <w:tcW w:w="5670" w:type="dxa"/>
          </w:tcPr>
          <w:p w14:paraId="2FF0B00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3F9EB47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CEF5468" w14:textId="77777777" w:rsidTr="00384020">
        <w:trPr>
          <w:trHeight w:val="460"/>
        </w:trPr>
        <w:tc>
          <w:tcPr>
            <w:tcW w:w="5670" w:type="dxa"/>
          </w:tcPr>
          <w:p w14:paraId="74683DBE"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E159483"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B8EE144" w14:textId="77777777" w:rsidTr="00384020">
        <w:trPr>
          <w:trHeight w:val="280"/>
        </w:trPr>
        <w:tc>
          <w:tcPr>
            <w:tcW w:w="5670" w:type="dxa"/>
          </w:tcPr>
          <w:p w14:paraId="04860C6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59761C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AA4440C" w14:textId="77777777" w:rsidTr="00384020">
        <w:trPr>
          <w:trHeight w:val="389"/>
        </w:trPr>
        <w:tc>
          <w:tcPr>
            <w:tcW w:w="9240" w:type="dxa"/>
            <w:gridSpan w:val="2"/>
          </w:tcPr>
          <w:p w14:paraId="7364BC9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590C302D" w14:textId="77777777" w:rsidTr="00384020">
        <w:trPr>
          <w:trHeight w:val="600"/>
        </w:trPr>
        <w:tc>
          <w:tcPr>
            <w:tcW w:w="5670" w:type="dxa"/>
          </w:tcPr>
          <w:p w14:paraId="0AD373F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14FBC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07857D30" w14:textId="77777777" w:rsidTr="00384020">
        <w:trPr>
          <w:trHeight w:val="160"/>
        </w:trPr>
        <w:tc>
          <w:tcPr>
            <w:tcW w:w="5670" w:type="dxa"/>
          </w:tcPr>
          <w:p w14:paraId="43A1066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137EEE3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27D83B0" w14:textId="77777777" w:rsidTr="00384020">
        <w:trPr>
          <w:trHeight w:val="289"/>
        </w:trPr>
        <w:tc>
          <w:tcPr>
            <w:tcW w:w="5670" w:type="dxa"/>
          </w:tcPr>
          <w:p w14:paraId="27205FA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0031D0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533DF77" w14:textId="77777777" w:rsidTr="00384020">
        <w:trPr>
          <w:trHeight w:val="278"/>
        </w:trPr>
        <w:tc>
          <w:tcPr>
            <w:tcW w:w="5670" w:type="dxa"/>
          </w:tcPr>
          <w:p w14:paraId="1431D13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634733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573F2AC" w14:textId="77777777" w:rsidTr="00384020">
        <w:trPr>
          <w:trHeight w:val="269"/>
        </w:trPr>
        <w:tc>
          <w:tcPr>
            <w:tcW w:w="5670" w:type="dxa"/>
          </w:tcPr>
          <w:p w14:paraId="2210A8B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7424DE6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651C444" w14:textId="77777777" w:rsidTr="00384020">
        <w:trPr>
          <w:trHeight w:val="460"/>
        </w:trPr>
        <w:tc>
          <w:tcPr>
            <w:tcW w:w="9240" w:type="dxa"/>
            <w:gridSpan w:val="2"/>
          </w:tcPr>
          <w:p w14:paraId="0C319C9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109AE77F" w14:textId="77777777" w:rsidTr="00384020">
        <w:trPr>
          <w:trHeight w:val="320"/>
        </w:trPr>
        <w:tc>
          <w:tcPr>
            <w:tcW w:w="5670" w:type="dxa"/>
          </w:tcPr>
          <w:p w14:paraId="69E35C5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525B38B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2320F474" w14:textId="77777777" w:rsidTr="00384020">
        <w:trPr>
          <w:trHeight w:val="280"/>
        </w:trPr>
        <w:tc>
          <w:tcPr>
            <w:tcW w:w="5670" w:type="dxa"/>
          </w:tcPr>
          <w:p w14:paraId="21AFBD0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F3200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67AA561" w14:textId="77777777" w:rsidTr="00384020">
        <w:trPr>
          <w:trHeight w:val="320"/>
        </w:trPr>
        <w:tc>
          <w:tcPr>
            <w:tcW w:w="5670" w:type="dxa"/>
          </w:tcPr>
          <w:p w14:paraId="424ED14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64C00B34"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092434A" w14:textId="77777777" w:rsidTr="00384020">
        <w:trPr>
          <w:trHeight w:val="260"/>
        </w:trPr>
        <w:tc>
          <w:tcPr>
            <w:tcW w:w="9240" w:type="dxa"/>
            <w:gridSpan w:val="2"/>
          </w:tcPr>
          <w:p w14:paraId="1A274BC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5A0C5CCF" w14:textId="77777777" w:rsidTr="00384020">
        <w:trPr>
          <w:trHeight w:val="500"/>
        </w:trPr>
        <w:tc>
          <w:tcPr>
            <w:tcW w:w="5670" w:type="dxa"/>
          </w:tcPr>
          <w:p w14:paraId="362C6AB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lang w:eastAsia="zh-CN"/>
              </w:rPr>
            </w:pPr>
          </w:p>
        </w:tc>
        <w:tc>
          <w:tcPr>
            <w:tcW w:w="3570" w:type="dxa"/>
          </w:tcPr>
          <w:p w14:paraId="6106B9A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191F351" w14:textId="77777777" w:rsidTr="00384020">
        <w:trPr>
          <w:trHeight w:val="440"/>
        </w:trPr>
        <w:tc>
          <w:tcPr>
            <w:tcW w:w="5670" w:type="dxa"/>
            <w:tcBorders>
              <w:bottom w:val="single" w:sz="4" w:space="0" w:color="auto"/>
            </w:tcBorders>
          </w:tcPr>
          <w:p w14:paraId="27514CB0"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Borders>
              <w:bottom w:val="single" w:sz="4" w:space="0" w:color="auto"/>
            </w:tcBorders>
          </w:tcPr>
          <w:p w14:paraId="74F7CD75"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bl>
    <w:p w14:paraId="1B024FD3" w14:textId="0E1956A2" w:rsidR="00F77FDB" w:rsidRPr="00F77FDB" w:rsidRDefault="00F77FDB" w:rsidP="00F77FDB">
      <w:pPr>
        <w:widowControl w:val="0"/>
        <w:kinsoku/>
        <w:autoSpaceDE/>
        <w:autoSpaceDN/>
        <w:adjustRightInd/>
        <w:snapToGrid/>
        <w:jc w:val="center"/>
        <w:textAlignment w:val="auto"/>
        <w:outlineLvl w:val="0"/>
        <w:rPr>
          <w:rFonts w:ascii="宋体" w:eastAsia="宋体" w:hAnsi="宋体" w:cs="宋体"/>
          <w:b/>
          <w:bCs/>
          <w:snapToGrid/>
          <w:color w:val="auto"/>
          <w:sz w:val="32"/>
          <w:szCs w:val="32"/>
          <w:lang w:eastAsia="zh-CN"/>
        </w:rPr>
      </w:pPr>
      <w:bookmarkStart w:id="10" w:name="_Toc489655320"/>
      <w:bookmarkEnd w:id="9"/>
      <w:r w:rsidRPr="00F77FDB">
        <w:rPr>
          <w:rFonts w:ascii="宋体" w:eastAsia="宋体" w:hAnsi="宋体" w:cs="宋体" w:hint="eastAsia"/>
          <w:b/>
          <w:bCs/>
          <w:snapToGrid/>
          <w:color w:val="auto"/>
          <w:sz w:val="32"/>
          <w:szCs w:val="32"/>
          <w:lang w:eastAsia="zh-CN"/>
        </w:rPr>
        <w:lastRenderedPageBreak/>
        <w:t>应答文件主要目录</w:t>
      </w:r>
      <w:bookmarkEnd w:id="10"/>
      <w:r w:rsidRPr="00F77FDB">
        <w:rPr>
          <w:rFonts w:ascii="宋体" w:eastAsia="宋体" w:hAnsi="宋体" w:cs="宋体" w:hint="eastAsia"/>
          <w:b/>
          <w:bCs/>
          <w:snapToGrid/>
          <w:color w:val="auto"/>
          <w:sz w:val="32"/>
          <w:szCs w:val="32"/>
          <w:lang w:eastAsia="zh-CN"/>
        </w:rPr>
        <w:t>及相关证明材料格式、附件</w:t>
      </w:r>
    </w:p>
    <w:p w14:paraId="42BD1EE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8"/>
          <w:szCs w:val="28"/>
          <w:lang w:eastAsia="zh-CN"/>
        </w:rPr>
      </w:pPr>
    </w:p>
    <w:p w14:paraId="6C5768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应答申请及声明</w:t>
      </w:r>
    </w:p>
    <w:p w14:paraId="70443B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法定代表人授权书</w:t>
      </w:r>
    </w:p>
    <w:p w14:paraId="049EE31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开标一览表</w:t>
      </w:r>
    </w:p>
    <w:p w14:paraId="5E7A0C85"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资格证明文件</w:t>
      </w:r>
    </w:p>
    <w:p w14:paraId="0B3F222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分项报价表（若有）</w:t>
      </w:r>
    </w:p>
    <w:p w14:paraId="100D47B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应答项目核心产品及主要产品一览表（若有）</w:t>
      </w:r>
    </w:p>
    <w:p w14:paraId="68844D3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设备配置清单</w:t>
      </w:r>
    </w:p>
    <w:p w14:paraId="3693BAE8"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设备耗材及维修配件价格表</w:t>
      </w:r>
    </w:p>
    <w:p w14:paraId="5C763464"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原厂售后</w:t>
      </w:r>
      <w:r w:rsidRPr="00F77FDB">
        <w:rPr>
          <w:rFonts w:ascii="宋体" w:eastAsia="宋体" w:hAnsi="宋体" w:cs="宋体"/>
          <w:b/>
          <w:snapToGrid/>
          <w:color w:val="auto"/>
          <w:sz w:val="28"/>
          <w:szCs w:val="28"/>
          <w:lang w:eastAsia="zh-CN"/>
        </w:rPr>
        <w:t>服务承诺书</w:t>
      </w:r>
    </w:p>
    <w:p w14:paraId="3DC4BF90"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技术条款偏离表</w:t>
      </w:r>
    </w:p>
    <w:p w14:paraId="3FF5CBF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商务条款偏离表</w:t>
      </w:r>
    </w:p>
    <w:p w14:paraId="539F3FC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项目实施</w:t>
      </w:r>
      <w:r w:rsidRPr="00F77FDB">
        <w:rPr>
          <w:rFonts w:ascii="宋体" w:eastAsia="宋体" w:hAnsi="宋体" w:cs="宋体" w:hint="eastAsia"/>
          <w:snapToGrid/>
          <w:color w:val="auto"/>
          <w:sz w:val="28"/>
          <w:szCs w:val="28"/>
          <w:lang w:eastAsia="zh-CN"/>
        </w:rPr>
        <w:t>、集成、实施方案（若有）</w:t>
      </w:r>
    </w:p>
    <w:p w14:paraId="1F5E050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服务与承诺</w:t>
      </w:r>
    </w:p>
    <w:p w14:paraId="74F42B5E"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应答需要的其他证明文件及材料（若有</w:t>
      </w:r>
      <w:r w:rsidRPr="00F77FDB">
        <w:rPr>
          <w:rFonts w:ascii="宋体" w:eastAsia="宋体" w:hAnsi="宋体" w:cs="宋体"/>
          <w:snapToGrid/>
          <w:color w:val="auto"/>
          <w:sz w:val="28"/>
          <w:szCs w:val="28"/>
          <w:lang w:eastAsia="zh-CN"/>
        </w:rPr>
        <w:t>)</w:t>
      </w:r>
    </w:p>
    <w:p w14:paraId="5630B413"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附件一、无重大违法记录声明格式</w:t>
      </w:r>
    </w:p>
    <w:p w14:paraId="257931B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w:t>
      </w:r>
      <w:r w:rsidRPr="00F77FDB">
        <w:rPr>
          <w:rFonts w:ascii="宋体" w:eastAsia="宋体" w:hAnsi="宋体" w:cs="宋体" w:hint="eastAsia"/>
          <w:snapToGrid/>
          <w:color w:val="auto"/>
          <w:sz w:val="28"/>
          <w:szCs w:val="28"/>
          <w:lang w:eastAsia="zh-CN"/>
        </w:rPr>
        <w:t>二、</w:t>
      </w:r>
      <w:r w:rsidRPr="00F77FDB">
        <w:rPr>
          <w:rFonts w:ascii="宋体" w:eastAsia="宋体" w:hAnsi="宋体" w:cs="宋体"/>
          <w:snapToGrid/>
          <w:color w:val="auto"/>
          <w:sz w:val="28"/>
          <w:szCs w:val="28"/>
          <w:lang w:eastAsia="zh-CN"/>
        </w:rPr>
        <w:t xml:space="preserve"> </w:t>
      </w:r>
      <w:r w:rsidRPr="00F77FDB">
        <w:rPr>
          <w:rFonts w:ascii="宋体" w:eastAsia="宋体" w:hAnsi="宋体" w:cs="宋体" w:hint="eastAsia"/>
          <w:snapToGrid/>
          <w:color w:val="auto"/>
          <w:sz w:val="28"/>
          <w:szCs w:val="28"/>
          <w:lang w:eastAsia="zh-CN"/>
        </w:rPr>
        <w:t>具备履行合同所必需的设备和专业技术能力的声明格式及证明材料</w:t>
      </w:r>
    </w:p>
    <w:p w14:paraId="35751A24" w14:textId="77777777" w:rsidR="00F77FDB" w:rsidRPr="00F77FDB" w:rsidRDefault="00F77FDB" w:rsidP="00F77FDB">
      <w:pPr>
        <w:kinsoku/>
        <w:snapToGrid/>
        <w:spacing w:line="240" w:lineRule="atLeast"/>
        <w:textAlignment w:val="auto"/>
        <w:rPr>
          <w:rFonts w:ascii="宋体" w:eastAsia="宋体" w:hAnsi="宋体" w:cs="宋体"/>
          <w:b/>
          <w:snapToGrid/>
          <w:sz w:val="24"/>
          <w:lang w:eastAsia="zh-CN"/>
        </w:rPr>
      </w:pPr>
    </w:p>
    <w:p w14:paraId="687896B1"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7539E64E"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49452EA7" w14:textId="77777777" w:rsidR="00F77FDB" w:rsidRPr="00F77FDB" w:rsidRDefault="00F77FDB" w:rsidP="00F77FDB">
      <w:pPr>
        <w:kinsoku/>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b/>
          <w:snapToGrid/>
          <w:sz w:val="24"/>
          <w:lang w:val="zh-CN" w:eastAsia="zh-CN"/>
        </w:rPr>
        <w:br w:type="page"/>
      </w:r>
      <w:r w:rsidRPr="00F77FDB">
        <w:rPr>
          <w:rFonts w:ascii="宋体" w:eastAsia="宋体" w:hAnsi="宋体" w:cs="宋体" w:hint="eastAsia"/>
          <w:b/>
          <w:snapToGrid/>
          <w:sz w:val="24"/>
          <w:lang w:val="zh-CN" w:eastAsia="zh-CN"/>
        </w:rPr>
        <w:lastRenderedPageBreak/>
        <w:t>目录一、应答申请及声明格式</w:t>
      </w:r>
    </w:p>
    <w:p w14:paraId="7E1BA14B" w14:textId="77777777" w:rsidR="00F77FDB" w:rsidRPr="00F77FDB" w:rsidRDefault="00F77FDB" w:rsidP="00F77FDB">
      <w:pPr>
        <w:kinsoku/>
        <w:snapToGrid/>
        <w:spacing w:line="360" w:lineRule="auto"/>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应答申请及声明</w:t>
      </w:r>
    </w:p>
    <w:p w14:paraId="0507B848" w14:textId="77777777" w:rsidR="00F77FDB" w:rsidRPr="00F77FDB" w:rsidRDefault="00F77FDB" w:rsidP="00F77FDB">
      <w:pPr>
        <w:kinsoku/>
        <w:spacing w:line="400" w:lineRule="exact"/>
        <w:jc w:val="both"/>
        <w:textAlignment w:val="auto"/>
        <w:outlineLvl w:val="0"/>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致：南京市口腔医院</w:t>
      </w:r>
    </w:p>
    <w:p w14:paraId="1435435A" w14:textId="77777777" w:rsidR="00F77FDB" w:rsidRPr="00F77FDB" w:rsidRDefault="00F77FDB" w:rsidP="00F77FDB">
      <w:pPr>
        <w:widowControl w:val="0"/>
        <w:kinsoku/>
        <w:spacing w:line="400" w:lineRule="exact"/>
        <w:jc w:val="both"/>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根据贵方</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u w:val="single"/>
          <w:lang w:eastAsia="zh-CN"/>
        </w:rPr>
        <w:t xml:space="preserve">            </w:t>
      </w:r>
      <w:r w:rsidRPr="00F77FDB">
        <w:rPr>
          <w:rFonts w:ascii="宋体" w:eastAsia="宋体" w:hAnsi="宋体" w:cs="宋体" w:hint="eastAsia"/>
          <w:snapToGrid/>
          <w:sz w:val="24"/>
          <w:lang w:val="zh-CN" w:eastAsia="zh-CN"/>
        </w:rPr>
        <w:t>（项目编号）应答邀请，正式授权下述签字人</w:t>
      </w:r>
      <w:r w:rsidRPr="00F77FDB">
        <w:rPr>
          <w:rFonts w:ascii="宋体" w:eastAsia="宋体" w:hAnsi="宋体" w:cs="宋体"/>
          <w:snapToGrid/>
          <w:sz w:val="24"/>
          <w:u w:val="single"/>
          <w:lang w:val="zh-CN" w:eastAsia="zh-CN"/>
        </w:rPr>
        <w:t xml:space="preserve">                        </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姓名和职务</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代表应答人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（应答人名称），提交应答文件。</w:t>
      </w:r>
    </w:p>
    <w:p w14:paraId="5A659914"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据此函，签字</w:t>
      </w:r>
      <w:proofErr w:type="gramStart"/>
      <w:r w:rsidRPr="00F77FDB">
        <w:rPr>
          <w:rFonts w:ascii="宋体" w:eastAsia="宋体" w:hAnsi="宋体" w:cs="宋体" w:hint="eastAsia"/>
          <w:snapToGrid/>
          <w:sz w:val="24"/>
          <w:lang w:val="zh-CN" w:eastAsia="zh-CN"/>
        </w:rPr>
        <w:t>人兹宣布</w:t>
      </w:r>
      <w:proofErr w:type="gramEnd"/>
      <w:r w:rsidRPr="00F77FDB">
        <w:rPr>
          <w:rFonts w:ascii="宋体" w:eastAsia="宋体" w:hAnsi="宋体" w:cs="宋体" w:hint="eastAsia"/>
          <w:snapToGrid/>
          <w:sz w:val="24"/>
          <w:lang w:val="zh-CN" w:eastAsia="zh-CN"/>
        </w:rPr>
        <w:t>声明和承诺如下：</w:t>
      </w:r>
    </w:p>
    <w:p w14:paraId="06AE75C0" w14:textId="77777777" w:rsidR="00F77FDB" w:rsidRPr="00F77FDB" w:rsidRDefault="00F77FDB" w:rsidP="00F77FDB">
      <w:pPr>
        <w:kinsoku/>
        <w:spacing w:line="400" w:lineRule="exact"/>
        <w:ind w:firstLine="420"/>
        <w:textAlignment w:val="auto"/>
        <w:rPr>
          <w:rFonts w:ascii="宋体" w:eastAsia="宋体" w:hAnsi="宋体" w:cs="宋体"/>
          <w:snapToGrid/>
          <w:sz w:val="24"/>
          <w:szCs w:val="24"/>
          <w:lang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w:t>
      </w:r>
      <w:r w:rsidRPr="00F77FDB">
        <w:rPr>
          <w:rFonts w:ascii="宋体" w:eastAsia="宋体" w:hAnsi="宋体" w:cs="宋体" w:hint="eastAsia"/>
          <w:b/>
          <w:snapToGrid/>
          <w:sz w:val="24"/>
          <w:lang w:val="zh-CN" w:eastAsia="zh-CN"/>
        </w:rPr>
        <w:t>我们的资格条件完全符合政府采购法和本次采购要求</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sz w:val="24"/>
          <w:szCs w:val="24"/>
          <w:lang w:eastAsia="zh-CN"/>
        </w:rPr>
        <w:t>我们</w:t>
      </w:r>
      <w:r w:rsidRPr="00F77FDB">
        <w:rPr>
          <w:rFonts w:ascii="宋体" w:eastAsia="宋体" w:hAnsi="宋体" w:cs="宋体" w:hint="eastAsia"/>
          <w:snapToGrid/>
          <w:sz w:val="24"/>
          <w:lang w:val="zh-CN" w:eastAsia="zh-CN"/>
        </w:rPr>
        <w:t>同意并向贵方提供了与应答有关的所有证据和资料。</w:t>
      </w:r>
    </w:p>
    <w:p w14:paraId="6DE8064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szCs w:val="24"/>
          <w:lang w:eastAsia="zh-CN"/>
        </w:rPr>
        <w:t>2</w:t>
      </w:r>
      <w:r w:rsidRPr="00F77FDB">
        <w:rPr>
          <w:rFonts w:ascii="宋体" w:eastAsia="宋体" w:hAnsi="宋体" w:cs="宋体" w:hint="eastAsia"/>
          <w:snapToGrid/>
          <w:sz w:val="24"/>
          <w:szCs w:val="24"/>
          <w:lang w:eastAsia="zh-CN"/>
        </w:rPr>
        <w:t>、</w:t>
      </w:r>
      <w:r w:rsidRPr="00F77FDB">
        <w:rPr>
          <w:rFonts w:ascii="宋体" w:eastAsia="宋体" w:hAnsi="宋体" w:cs="宋体" w:hint="eastAsia"/>
          <w:snapToGrid/>
          <w:sz w:val="24"/>
          <w:lang w:val="zh-CN" w:eastAsia="zh-CN"/>
        </w:rPr>
        <w:t>按采购要求，我们的应答总报价为（大写）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元人民币。其中，小型企业的产品为（大写）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w:t>
      </w:r>
    </w:p>
    <w:p w14:paraId="79461FE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3</w:t>
      </w:r>
      <w:r w:rsidRPr="00F77FDB">
        <w:rPr>
          <w:rFonts w:ascii="宋体" w:eastAsia="宋体" w:hAnsi="宋体" w:cs="宋体" w:hint="eastAsia"/>
          <w:snapToGrid/>
          <w:sz w:val="24"/>
          <w:lang w:val="zh-CN" w:eastAsia="zh-CN"/>
        </w:rPr>
        <w:t>、我们已详细审核全部采购文件及其有效补充文件，我们放弃对采购文件任何误解的权利，提交应答文件后，</w:t>
      </w:r>
      <w:r w:rsidRPr="00F77FDB">
        <w:rPr>
          <w:rFonts w:ascii="宋体" w:eastAsia="宋体" w:hAnsi="宋体" w:cs="宋体" w:hint="eastAsia"/>
          <w:b/>
          <w:snapToGrid/>
          <w:sz w:val="24"/>
          <w:lang w:val="zh-CN" w:eastAsia="zh-CN"/>
        </w:rPr>
        <w:t>不对采购文件本身提出质疑</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color w:val="auto"/>
          <w:sz w:val="24"/>
          <w:lang w:val="zh-CN" w:eastAsia="zh-CN"/>
        </w:rPr>
        <w:t>否则，属于</w:t>
      </w:r>
      <w:proofErr w:type="gramStart"/>
      <w:r w:rsidRPr="00F77FDB">
        <w:rPr>
          <w:rFonts w:ascii="宋体" w:eastAsia="宋体" w:hAnsi="宋体" w:cs="宋体" w:hint="eastAsia"/>
          <w:snapToGrid/>
          <w:color w:val="auto"/>
          <w:sz w:val="24"/>
          <w:lang w:val="zh-CN" w:eastAsia="zh-CN"/>
        </w:rPr>
        <w:t>不</w:t>
      </w:r>
      <w:proofErr w:type="gramEnd"/>
      <w:r w:rsidRPr="00F77FDB">
        <w:rPr>
          <w:rFonts w:ascii="宋体" w:eastAsia="宋体" w:hAnsi="宋体" w:cs="宋体" w:hint="eastAsia"/>
          <w:snapToGrid/>
          <w:color w:val="auto"/>
          <w:sz w:val="24"/>
          <w:lang w:val="zh-CN" w:eastAsia="zh-CN"/>
        </w:rPr>
        <w:t>诚信和故意扰乱政府采购活动行为，我们将无条件接受处罚。</w:t>
      </w:r>
    </w:p>
    <w:p w14:paraId="12436EE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4</w:t>
      </w:r>
      <w:r w:rsidRPr="00F77FDB">
        <w:rPr>
          <w:rFonts w:ascii="宋体" w:eastAsia="宋体" w:hAnsi="宋体" w:cs="宋体" w:hint="eastAsia"/>
          <w:snapToGrid/>
          <w:sz w:val="24"/>
          <w:lang w:val="zh-CN" w:eastAsia="zh-CN"/>
        </w:rPr>
        <w:t>、我们同意从规定的开标日期起遵循本应答文件，并在规定的应答有效期期满之前均具有约束力。</w:t>
      </w:r>
    </w:p>
    <w:p w14:paraId="4001BF5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5</w:t>
      </w:r>
      <w:r w:rsidRPr="00F77FDB">
        <w:rPr>
          <w:rFonts w:ascii="宋体" w:eastAsia="宋体" w:hAnsi="宋体" w:cs="宋体" w:hint="eastAsia"/>
          <w:snapToGrid/>
          <w:sz w:val="24"/>
          <w:lang w:val="zh-CN" w:eastAsia="zh-CN"/>
        </w:rPr>
        <w:t>、一旦我方中标，我方将根据采购文件的规定严格履行合同，并保证于承诺的时间完成服务的启动</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集成、调试等服务，交付采购人验收、使用。</w:t>
      </w:r>
    </w:p>
    <w:p w14:paraId="1E15AA3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03002B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7、与本应答有关的正式联系方式为：</w:t>
      </w:r>
    </w:p>
    <w:p w14:paraId="0CE5985A"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地</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址：</w:t>
      </w:r>
      <w:r w:rsidRPr="00F77FDB">
        <w:rPr>
          <w:rFonts w:ascii="宋体" w:eastAsia="宋体" w:hAnsi="宋体" w:cs="宋体"/>
          <w:snapToGrid/>
          <w:sz w:val="24"/>
          <w:u w:val="single"/>
          <w:lang w:val="zh-CN" w:eastAsia="zh-CN"/>
        </w:rPr>
        <w:t xml:space="preserve">                       </w:t>
      </w:r>
    </w:p>
    <w:p w14:paraId="5F12750F"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电</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话：</w:t>
      </w:r>
      <w:r w:rsidRPr="00F77FDB">
        <w:rPr>
          <w:rFonts w:ascii="宋体" w:eastAsia="宋体" w:hAnsi="宋体" w:cs="宋体"/>
          <w:snapToGrid/>
          <w:sz w:val="24"/>
          <w:u w:val="single"/>
          <w:lang w:val="zh-CN" w:eastAsia="zh-CN"/>
        </w:rPr>
        <w:t xml:space="preserve">                       </w:t>
      </w:r>
    </w:p>
    <w:p w14:paraId="62219B69"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传</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真：</w:t>
      </w:r>
      <w:r w:rsidRPr="00F77FDB">
        <w:rPr>
          <w:rFonts w:ascii="宋体" w:eastAsia="宋体" w:hAnsi="宋体" w:cs="宋体"/>
          <w:snapToGrid/>
          <w:sz w:val="24"/>
          <w:u w:val="single"/>
          <w:lang w:val="zh-CN" w:eastAsia="zh-CN"/>
        </w:rPr>
        <w:t xml:space="preserve">                       </w:t>
      </w:r>
    </w:p>
    <w:p w14:paraId="3E53F89D"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开户银行：</w:t>
      </w:r>
    </w:p>
    <w:p w14:paraId="3675875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银行账号：</w:t>
      </w:r>
    </w:p>
    <w:p w14:paraId="55D5C21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供应商授权代表姓名（签字）：</w:t>
      </w:r>
      <w:r w:rsidRPr="00F77FDB">
        <w:rPr>
          <w:rFonts w:ascii="宋体" w:eastAsia="宋体" w:hAnsi="宋体" w:cs="宋体"/>
          <w:snapToGrid/>
          <w:sz w:val="24"/>
          <w:u w:val="single"/>
          <w:lang w:val="zh-CN" w:eastAsia="zh-CN"/>
        </w:rPr>
        <w:t xml:space="preserve">         </w:t>
      </w:r>
    </w:p>
    <w:p w14:paraId="0483A9A7"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A100F1C"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日</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期：</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日</w:t>
      </w:r>
    </w:p>
    <w:p w14:paraId="65207BC9"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2A39CD53"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0686B3EF"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目录二、法定代表人授权书格式</w:t>
      </w:r>
    </w:p>
    <w:p w14:paraId="78B195F0" w14:textId="77777777" w:rsidR="00F77FDB" w:rsidRPr="00F77FDB" w:rsidRDefault="00F77FDB" w:rsidP="00F77FDB">
      <w:pPr>
        <w:kinsoku/>
        <w:autoSpaceDE/>
        <w:autoSpaceDN/>
        <w:snapToGrid/>
        <w:spacing w:line="360" w:lineRule="auto"/>
        <w:ind w:firstLine="720"/>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lastRenderedPageBreak/>
        <w:t>法定代表人授权委托书</w:t>
      </w:r>
    </w:p>
    <w:p w14:paraId="4FD20848" w14:textId="77777777" w:rsidR="00F77FDB" w:rsidRPr="00F77FDB" w:rsidRDefault="00F77FDB" w:rsidP="00F77FDB">
      <w:pPr>
        <w:kinsoku/>
        <w:autoSpaceDE/>
        <w:autoSpaceDN/>
        <w:snapToGrid/>
        <w:spacing w:line="360" w:lineRule="auto"/>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南京市口腔医院：</w:t>
      </w:r>
    </w:p>
    <w:p w14:paraId="479481CE" w14:textId="77777777" w:rsidR="00F77FDB" w:rsidRPr="00F77FDB" w:rsidRDefault="00F77FDB" w:rsidP="00F77FDB">
      <w:pPr>
        <w:kinsoku/>
        <w:autoSpaceDE/>
        <w:autoSpaceDN/>
        <w:snapToGrid/>
        <w:spacing w:line="360" w:lineRule="auto"/>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本授权书声明：注册于</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（应答人住址）的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（应答人名称）法定代表人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（法定代表人姓名、职务）代表本公司授权在下面签字的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（应答人代表姓名、职务）为本公司的合法代理人，就贵方组织的</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b/>
          <w:snapToGrid/>
          <w:sz w:val="24"/>
          <w:u w:val="single"/>
          <w:lang w:eastAsia="zh-CN"/>
        </w:rPr>
        <w:t xml:space="preserve">             </w:t>
      </w:r>
      <w:r w:rsidRPr="00F77FDB">
        <w:rPr>
          <w:rFonts w:ascii="宋体" w:eastAsia="宋体" w:hAnsi="宋体" w:cs="宋体" w:hint="eastAsia"/>
          <w:snapToGrid/>
          <w:sz w:val="24"/>
          <w:lang w:val="zh-CN" w:eastAsia="zh-CN"/>
        </w:rPr>
        <w:t>（项目编号）应答，以本公司名义处理一切与之有关的事务。</w:t>
      </w:r>
    </w:p>
    <w:p w14:paraId="274498E6" w14:textId="77777777" w:rsidR="00F77FDB" w:rsidRPr="00F77FDB" w:rsidRDefault="00F77FDB" w:rsidP="00F77FDB">
      <w:pPr>
        <w:kinsoku/>
        <w:autoSpaceDE/>
        <w:autoSpaceDN/>
        <w:snapToGrid/>
        <w:spacing w:line="360" w:lineRule="auto"/>
        <w:ind w:firstLine="408"/>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本授权书于</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日签字生效，特此声明。</w:t>
      </w:r>
    </w:p>
    <w:p w14:paraId="0DAA79F6" w14:textId="77777777" w:rsidR="00F77FDB" w:rsidRPr="00F77FDB" w:rsidRDefault="00F77FDB" w:rsidP="00F77FDB">
      <w:pPr>
        <w:kinsoku/>
        <w:autoSpaceDE/>
        <w:autoSpaceDN/>
        <w:snapToGrid/>
        <w:spacing w:line="360" w:lineRule="auto"/>
        <w:ind w:firstLine="408"/>
        <w:textAlignment w:val="auto"/>
        <w:rPr>
          <w:rFonts w:ascii="宋体" w:eastAsia="宋体" w:hAnsi="宋体" w:cs="宋体"/>
          <w:snapToGrid/>
          <w:sz w:val="24"/>
          <w:lang w:val="zh-CN" w:eastAsia="zh-CN"/>
        </w:rPr>
      </w:pPr>
    </w:p>
    <w:p w14:paraId="60159401" w14:textId="77777777" w:rsidR="00F77FDB" w:rsidRPr="00F77FDB" w:rsidRDefault="00F77FDB" w:rsidP="00F77FDB">
      <w:pPr>
        <w:kinsoku/>
        <w:autoSpaceDE/>
        <w:autoSpaceDN/>
        <w:snapToGrid/>
        <w:spacing w:line="360" w:lineRule="auto"/>
        <w:ind w:firstLineChars="200" w:firstLine="48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法定代表人签字：</w:t>
      </w:r>
    </w:p>
    <w:p w14:paraId="36DBC8B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授权委托人签字：</w:t>
      </w:r>
      <w:r w:rsidRPr="00F77FDB">
        <w:rPr>
          <w:rFonts w:ascii="宋体" w:eastAsia="宋体" w:hAnsi="宋体" w:cs="宋体"/>
          <w:snapToGrid/>
          <w:color w:val="auto"/>
          <w:sz w:val="24"/>
          <w:lang w:val="zh-CN" w:eastAsia="zh-CN"/>
        </w:rPr>
        <w:t xml:space="preserve">                    </w:t>
      </w:r>
    </w:p>
    <w:p w14:paraId="28AF48CE" w14:textId="77777777" w:rsidR="00F77FDB" w:rsidRPr="00F77FDB" w:rsidRDefault="00F77FDB" w:rsidP="00F77FDB">
      <w:pPr>
        <w:tabs>
          <w:tab w:val="left" w:pos="1440"/>
        </w:tabs>
        <w:kinsoku/>
        <w:autoSpaceDE/>
        <w:autoSpaceDN/>
        <w:snapToGrid/>
        <w:spacing w:line="360" w:lineRule="auto"/>
        <w:ind w:firstLine="42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日</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期：</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年</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月</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日</w:t>
      </w:r>
    </w:p>
    <w:p w14:paraId="6788CF24"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p>
    <w:p w14:paraId="067F7CC9"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目录三、开标一览表格式</w:t>
      </w:r>
    </w:p>
    <w:p w14:paraId="63E2E34A" w14:textId="77777777" w:rsidR="00F77FDB" w:rsidRPr="00F77FDB" w:rsidRDefault="00F77FDB" w:rsidP="00F77FDB">
      <w:pPr>
        <w:kinsoku/>
        <w:autoSpaceDE/>
        <w:autoSpaceDN/>
        <w:snapToGrid/>
        <w:spacing w:line="360" w:lineRule="auto"/>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snapToGrid/>
          <w:sz w:val="36"/>
          <w:szCs w:val="36"/>
          <w:lang w:val="zh-CN" w:eastAsia="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F77FDB" w:rsidRPr="00F77FDB" w14:paraId="312FD90F" w14:textId="77777777" w:rsidTr="00384020">
        <w:trPr>
          <w:trHeight w:val="284"/>
        </w:trPr>
        <w:tc>
          <w:tcPr>
            <w:tcW w:w="6038" w:type="dxa"/>
            <w:gridSpan w:val="4"/>
            <w:tcBorders>
              <w:top w:val="nil"/>
              <w:left w:val="nil"/>
              <w:right w:val="nil"/>
            </w:tcBorders>
            <w:vAlign w:val="center"/>
          </w:tcPr>
          <w:p w14:paraId="12367789"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2"/>
            <w:tcBorders>
              <w:top w:val="nil"/>
              <w:left w:val="nil"/>
              <w:right w:val="nil"/>
            </w:tcBorders>
            <w:vAlign w:val="center"/>
          </w:tcPr>
          <w:p w14:paraId="4E947A97"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7DD44D5A" w14:textId="77777777" w:rsidTr="00384020">
        <w:trPr>
          <w:trHeight w:val="284"/>
        </w:trPr>
        <w:tc>
          <w:tcPr>
            <w:tcW w:w="734" w:type="dxa"/>
            <w:vAlign w:val="center"/>
          </w:tcPr>
          <w:p w14:paraId="13A6E500"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3686" w:type="dxa"/>
            <w:gridSpan w:val="2"/>
            <w:vAlign w:val="center"/>
          </w:tcPr>
          <w:p w14:paraId="04ABEE9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称</w:t>
            </w:r>
          </w:p>
        </w:tc>
        <w:tc>
          <w:tcPr>
            <w:tcW w:w="2126" w:type="dxa"/>
            <w:gridSpan w:val="2"/>
            <w:vAlign w:val="center"/>
          </w:tcPr>
          <w:p w14:paraId="52ECFC8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报价（元）</w:t>
            </w:r>
          </w:p>
        </w:tc>
        <w:tc>
          <w:tcPr>
            <w:tcW w:w="2839" w:type="dxa"/>
            <w:vAlign w:val="center"/>
          </w:tcPr>
          <w:p w14:paraId="68A0D9E6"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AEC3443" w14:textId="77777777" w:rsidTr="00384020">
        <w:trPr>
          <w:trHeight w:val="284"/>
        </w:trPr>
        <w:tc>
          <w:tcPr>
            <w:tcW w:w="734" w:type="dxa"/>
            <w:vAlign w:val="center"/>
          </w:tcPr>
          <w:p w14:paraId="54A87F1D"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F215A7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D988CC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005C95D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259FF730" w14:textId="77777777" w:rsidTr="00384020">
        <w:trPr>
          <w:trHeight w:val="284"/>
        </w:trPr>
        <w:tc>
          <w:tcPr>
            <w:tcW w:w="734" w:type="dxa"/>
            <w:vAlign w:val="center"/>
          </w:tcPr>
          <w:p w14:paraId="529DD72A"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0C5452FB"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A00302B"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144491F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103F6134" w14:textId="77777777" w:rsidTr="00384020">
        <w:trPr>
          <w:trHeight w:val="284"/>
        </w:trPr>
        <w:tc>
          <w:tcPr>
            <w:tcW w:w="734" w:type="dxa"/>
            <w:vAlign w:val="center"/>
          </w:tcPr>
          <w:p w14:paraId="04DAB319"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5158492"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358BC19C"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4D8F5F1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35E56DEB" w14:textId="77777777" w:rsidTr="00384020">
        <w:trPr>
          <w:trHeight w:val="284"/>
        </w:trPr>
        <w:tc>
          <w:tcPr>
            <w:tcW w:w="3265" w:type="dxa"/>
            <w:gridSpan w:val="2"/>
            <w:vAlign w:val="center"/>
          </w:tcPr>
          <w:p w14:paraId="6A80C0AF" w14:textId="77777777" w:rsidR="00F77FDB" w:rsidRPr="00F77FDB" w:rsidRDefault="00F77FDB" w:rsidP="00F77FDB">
            <w:pPr>
              <w:kinsoku/>
              <w:autoSpaceDE/>
              <w:autoSpaceDN/>
              <w:adjustRightIn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应答总价（人民币，大写）</w:t>
            </w:r>
          </w:p>
        </w:tc>
        <w:tc>
          <w:tcPr>
            <w:tcW w:w="6120" w:type="dxa"/>
            <w:gridSpan w:val="4"/>
            <w:vAlign w:val="center"/>
          </w:tcPr>
          <w:p w14:paraId="686CEDA3" w14:textId="77777777" w:rsidR="00F77FDB" w:rsidRPr="00F77FDB" w:rsidRDefault="00F77FDB" w:rsidP="00F77FDB">
            <w:pPr>
              <w:kinsoku/>
              <w:autoSpaceDE/>
              <w:autoSpaceDN/>
              <w:adjustRightInd/>
              <w:spacing w:line="360" w:lineRule="auto"/>
              <w:ind w:firstLineChars="1900" w:firstLine="456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元</w:t>
            </w:r>
          </w:p>
        </w:tc>
      </w:tr>
      <w:tr w:rsidR="00F77FDB" w:rsidRPr="00F77FDB" w14:paraId="4C630163" w14:textId="77777777" w:rsidTr="00384020">
        <w:trPr>
          <w:trHeight w:val="284"/>
        </w:trPr>
        <w:tc>
          <w:tcPr>
            <w:tcW w:w="3265" w:type="dxa"/>
            <w:gridSpan w:val="2"/>
            <w:vAlign w:val="center"/>
          </w:tcPr>
          <w:p w14:paraId="3DB692D5" w14:textId="77777777" w:rsidR="00F77FDB" w:rsidRPr="00F77FDB" w:rsidRDefault="00F77FDB" w:rsidP="00F77FDB">
            <w:pPr>
              <w:kinsoku/>
              <w:autoSpaceDE/>
              <w:autoSpaceDN/>
              <w:adjustRightInd/>
              <w:spacing w:line="360" w:lineRule="auto"/>
              <w:jc w:val="center"/>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应答货物中有无进口产品</w:t>
            </w:r>
          </w:p>
        </w:tc>
        <w:tc>
          <w:tcPr>
            <w:tcW w:w="6120" w:type="dxa"/>
            <w:gridSpan w:val="4"/>
            <w:vAlign w:val="center"/>
          </w:tcPr>
          <w:p w14:paraId="202BD3A4" w14:textId="77777777" w:rsidR="00F77FDB" w:rsidRPr="00F77FDB" w:rsidRDefault="00F77FDB" w:rsidP="00F77FDB">
            <w:pPr>
              <w:kinsoku/>
              <w:autoSpaceDE/>
              <w:autoSpaceDN/>
              <w:adjustRightInd/>
              <w:spacing w:line="360" w:lineRule="auto"/>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□有</w:t>
            </w:r>
            <w:r w:rsidRPr="00F77FDB">
              <w:rPr>
                <w:rFonts w:ascii="宋体" w:eastAsia="宋体" w:hAnsi="宋体" w:cs="Verdana"/>
                <w:snapToGrid/>
                <w:color w:val="auto"/>
                <w:sz w:val="24"/>
                <w:lang w:val="zh-CN" w:eastAsia="zh-CN"/>
              </w:rPr>
              <w:t xml:space="preserve">         </w:t>
            </w:r>
            <w:r w:rsidRPr="00F77FDB">
              <w:rPr>
                <w:rFonts w:ascii="宋体" w:eastAsia="宋体" w:hAnsi="宋体" w:cs="Verdana" w:hint="eastAsia"/>
                <w:snapToGrid/>
                <w:color w:val="auto"/>
                <w:sz w:val="24"/>
                <w:lang w:val="zh-CN" w:eastAsia="zh-CN"/>
              </w:rPr>
              <w:t>□无</w:t>
            </w:r>
          </w:p>
        </w:tc>
      </w:tr>
    </w:tbl>
    <w:p w14:paraId="0D38FF6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p>
    <w:p w14:paraId="5EAA83A8"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lang w:val="zh-CN" w:eastAsia="zh-CN"/>
        </w:rPr>
        <w:t>:</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E89A630" w14:textId="77777777" w:rsidR="00F77FDB" w:rsidRPr="00F77FDB" w:rsidRDefault="00F77FDB" w:rsidP="00F77FDB">
      <w:pPr>
        <w:kinsoku/>
        <w:autoSpaceDE/>
        <w:autoSpaceDN/>
        <w:snapToGrid/>
        <w:spacing w:line="360" w:lineRule="auto"/>
        <w:ind w:firstLine="420"/>
        <w:textAlignment w:val="auto"/>
        <w:rPr>
          <w:rFonts w:ascii="宋体" w:eastAsia="宋体" w:hAnsi="宋体" w:cs="Verdana"/>
          <w:snapToGrid/>
          <w:color w:val="auto"/>
          <w:sz w:val="24"/>
          <w:lang w:val="zh-CN" w:eastAsia="zh-CN"/>
        </w:rPr>
      </w:pPr>
      <w:r w:rsidRPr="00F77FDB">
        <w:rPr>
          <w:rFonts w:ascii="宋体" w:eastAsia="宋体" w:hAnsi="宋体" w:cs="宋体"/>
          <w:bCs/>
          <w:snapToGrid/>
          <w:sz w:val="24"/>
          <w:lang w:eastAsia="zh-CN"/>
        </w:rPr>
        <w:t>1</w:t>
      </w:r>
      <w:r w:rsidRPr="00F77FDB">
        <w:rPr>
          <w:rFonts w:ascii="宋体" w:eastAsia="宋体" w:hAnsi="宋体" w:cs="宋体" w:hint="eastAsia"/>
          <w:bCs/>
          <w:snapToGrid/>
          <w:sz w:val="24"/>
          <w:lang w:val="zh-CN" w:eastAsia="zh-CN"/>
        </w:rPr>
        <w:t>、</w:t>
      </w:r>
      <w:r w:rsidRPr="00F77FDB">
        <w:rPr>
          <w:rFonts w:ascii="宋体" w:eastAsia="宋体" w:hAnsi="宋体" w:cs="Verdana" w:hint="eastAsia"/>
          <w:snapToGrid/>
          <w:color w:val="auto"/>
          <w:sz w:val="24"/>
          <w:lang w:val="zh-CN" w:eastAsia="zh-CN"/>
        </w:rPr>
        <w:t>在“应答货物中有无进口产品”栏后“有”或“无”上打“√”。</w:t>
      </w:r>
    </w:p>
    <w:p w14:paraId="11B95755"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目录四、资格证明文件（</w:t>
      </w:r>
      <w:r w:rsidRPr="00F77FDB">
        <w:rPr>
          <w:rFonts w:ascii="宋体" w:eastAsia="宋体" w:hAnsi="宋体" w:cs="宋体" w:hint="eastAsia"/>
          <w:b/>
          <w:snapToGrid/>
          <w:color w:val="FF0000"/>
          <w:sz w:val="24"/>
          <w:lang w:val="zh-CN" w:eastAsia="zh-CN"/>
        </w:rPr>
        <w:t>不得缺项</w:t>
      </w:r>
      <w:r w:rsidRPr="00F77FDB">
        <w:rPr>
          <w:rFonts w:ascii="宋体" w:eastAsia="宋体" w:hAnsi="宋体" w:cs="宋体" w:hint="eastAsia"/>
          <w:b/>
          <w:snapToGrid/>
          <w:sz w:val="24"/>
          <w:lang w:val="zh-CN" w:eastAsia="zh-CN"/>
        </w:rPr>
        <w:t>）</w:t>
      </w:r>
    </w:p>
    <w:p w14:paraId="0E580DD5"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法人或者其他组织的营业执照等证明文件；</w:t>
      </w:r>
    </w:p>
    <w:p w14:paraId="63174F76"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具备履行合同所必需的设备和专业技术能力的证明材料；</w:t>
      </w:r>
    </w:p>
    <w:p w14:paraId="10504CB8"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参加政府采购活动前3年内在经营活动中没有重大违法记录的书面声明；</w:t>
      </w:r>
    </w:p>
    <w:p w14:paraId="739BE311"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lastRenderedPageBreak/>
        <w:t>应答人须提供法定代表人身份证(</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件)或法定代表人授权委托书（</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w:t>
      </w:r>
    </w:p>
    <w:p w14:paraId="3E62F42B"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应答货物为进口设备，应答人须提供</w:t>
      </w:r>
      <w:r w:rsidRPr="00F77FDB">
        <w:rPr>
          <w:rFonts w:ascii="宋体" w:eastAsia="宋体" w:hAnsi="宋体" w:cs="宋体"/>
          <w:bCs/>
          <w:snapToGrid/>
          <w:color w:val="auto"/>
          <w:sz w:val="24"/>
          <w:szCs w:val="24"/>
          <w:lang w:eastAsia="zh-CN"/>
        </w:rPr>
        <w:t>代理商/经销商证书</w:t>
      </w:r>
      <w:r w:rsidRPr="00F77FDB">
        <w:rPr>
          <w:rFonts w:ascii="宋体" w:eastAsia="宋体" w:hAnsi="宋体" w:cs="宋体"/>
          <w:snapToGrid/>
          <w:color w:val="auto"/>
          <w:sz w:val="24"/>
          <w:szCs w:val="24"/>
          <w:lang w:eastAsia="zh-CN"/>
        </w:rPr>
        <w:t>（代理授权书</w:t>
      </w:r>
      <w:r w:rsidRPr="00F77FDB">
        <w:rPr>
          <w:rFonts w:ascii="宋体" w:eastAsia="宋体" w:hAnsi="宋体" w:cs="宋体" w:hint="eastAsia"/>
          <w:snapToGrid/>
          <w:color w:val="auto"/>
          <w:sz w:val="24"/>
          <w:szCs w:val="24"/>
          <w:lang w:eastAsia="zh-CN"/>
        </w:rPr>
        <w:t>复印件</w:t>
      </w:r>
      <w:r w:rsidRPr="00F77FDB">
        <w:rPr>
          <w:rFonts w:ascii="宋体" w:eastAsia="宋体" w:hAnsi="宋体" w:cs="宋体"/>
          <w:snapToGrid/>
          <w:color w:val="auto"/>
          <w:sz w:val="24"/>
          <w:szCs w:val="24"/>
          <w:lang w:eastAsia="zh-CN"/>
        </w:rPr>
        <w:t>）或</w:t>
      </w:r>
      <w:r w:rsidRPr="00F77FDB">
        <w:rPr>
          <w:rFonts w:ascii="宋体" w:eastAsia="宋体" w:hAnsi="宋体" w:cs="宋体"/>
          <w:bCs/>
          <w:snapToGrid/>
          <w:color w:val="auto"/>
          <w:sz w:val="24"/>
          <w:szCs w:val="24"/>
          <w:lang w:eastAsia="zh-CN"/>
        </w:rPr>
        <w:t>制造商专项授权书（</w:t>
      </w:r>
      <w:r w:rsidRPr="00F77FDB">
        <w:rPr>
          <w:rFonts w:ascii="宋体" w:eastAsia="宋体" w:hAnsi="宋体" w:cs="宋体" w:hint="eastAsia"/>
          <w:bCs/>
          <w:snapToGrid/>
          <w:color w:val="auto"/>
          <w:sz w:val="24"/>
          <w:szCs w:val="24"/>
          <w:lang w:eastAsia="zh-CN"/>
        </w:rPr>
        <w:t>复印</w:t>
      </w:r>
      <w:r w:rsidRPr="00F77FDB">
        <w:rPr>
          <w:rFonts w:ascii="宋体" w:eastAsia="宋体" w:hAnsi="宋体" w:cs="宋体"/>
          <w:bCs/>
          <w:snapToGrid/>
          <w:color w:val="auto"/>
          <w:sz w:val="24"/>
          <w:szCs w:val="24"/>
          <w:lang w:eastAsia="zh-CN"/>
        </w:rPr>
        <w:t>件）；</w:t>
      </w:r>
    </w:p>
    <w:p w14:paraId="753DEC29"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应答产品按国家规定</w:t>
      </w:r>
      <w:proofErr w:type="gramStart"/>
      <w:r w:rsidRPr="00F77FDB">
        <w:rPr>
          <w:rFonts w:ascii="宋体" w:eastAsia="宋体" w:hAnsi="宋体" w:cs="宋体"/>
          <w:snapToGrid/>
          <w:color w:val="auto"/>
          <w:sz w:val="24"/>
          <w:szCs w:val="24"/>
          <w:lang w:eastAsia="zh-CN"/>
        </w:rPr>
        <w:t>须医疗</w:t>
      </w:r>
      <w:proofErr w:type="gramEnd"/>
      <w:r w:rsidRPr="00F77FDB">
        <w:rPr>
          <w:rFonts w:ascii="宋体" w:eastAsia="宋体" w:hAnsi="宋体" w:cs="宋体"/>
          <w:snapToGrid/>
          <w:color w:val="auto"/>
          <w:sz w:val="24"/>
          <w:szCs w:val="24"/>
          <w:lang w:eastAsia="zh-CN"/>
        </w:rPr>
        <w:t>器械注册证的，应答人须提供</w:t>
      </w:r>
      <w:r w:rsidRPr="00F77FDB">
        <w:rPr>
          <w:rFonts w:ascii="宋体" w:eastAsia="宋体" w:hAnsi="宋体" w:cs="宋体" w:hint="eastAsia"/>
          <w:snapToGrid/>
          <w:color w:val="auto"/>
          <w:sz w:val="24"/>
          <w:szCs w:val="24"/>
          <w:lang w:eastAsia="zh-CN"/>
        </w:rPr>
        <w:t>应答产品</w:t>
      </w:r>
      <w:r w:rsidRPr="00F77FDB">
        <w:rPr>
          <w:rFonts w:ascii="宋体" w:eastAsia="宋体" w:hAnsi="宋体" w:cs="宋体"/>
          <w:snapToGrid/>
          <w:color w:val="auto"/>
          <w:sz w:val="24"/>
          <w:szCs w:val="24"/>
          <w:lang w:eastAsia="zh-CN"/>
        </w:rPr>
        <w:t>的</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医疗器械注册证</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（复印件）；</w:t>
      </w:r>
    </w:p>
    <w:p w14:paraId="6399D93A"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应答人</w:t>
      </w:r>
      <w:r w:rsidRPr="00F77FDB">
        <w:rPr>
          <w:rFonts w:ascii="宋体" w:eastAsia="宋体" w:hAnsi="宋体" w:cs="宋体" w:hint="eastAsia"/>
          <w:snapToGrid/>
          <w:color w:val="auto"/>
          <w:sz w:val="24"/>
          <w:szCs w:val="24"/>
          <w:lang w:eastAsia="zh-CN"/>
        </w:rPr>
        <w:t>为</w:t>
      </w:r>
      <w:r w:rsidRPr="00F77FDB">
        <w:rPr>
          <w:rFonts w:ascii="宋体" w:eastAsia="宋体" w:hAnsi="宋体" w:cs="宋体"/>
          <w:snapToGrid/>
          <w:color w:val="auto"/>
          <w:sz w:val="24"/>
          <w:szCs w:val="24"/>
          <w:lang w:eastAsia="zh-CN"/>
        </w:rPr>
        <w:t>医疗器械经营企业</w:t>
      </w:r>
      <w:r w:rsidRPr="00F77FDB">
        <w:rPr>
          <w:rFonts w:ascii="宋体" w:eastAsia="宋体" w:hAnsi="宋体" w:cs="宋体" w:hint="eastAsia"/>
          <w:snapToGrid/>
          <w:color w:val="auto"/>
          <w:sz w:val="24"/>
          <w:szCs w:val="24"/>
          <w:lang w:eastAsia="zh-CN"/>
        </w:rPr>
        <w:t>的</w:t>
      </w:r>
      <w:r w:rsidRPr="00F77FDB">
        <w:rPr>
          <w:rFonts w:ascii="宋体" w:eastAsia="宋体" w:hAnsi="宋体" w:cs="宋体"/>
          <w:snapToGrid/>
          <w:color w:val="auto"/>
          <w:sz w:val="24"/>
          <w:szCs w:val="24"/>
          <w:lang w:eastAsia="zh-CN"/>
        </w:rPr>
        <w:t>，须根据应答产品的类别，提供</w:t>
      </w:r>
      <w:r w:rsidRPr="00F77FDB">
        <w:rPr>
          <w:rFonts w:ascii="宋体" w:eastAsia="宋体" w:hAnsi="宋体" w:cs="宋体" w:hint="eastAsia"/>
          <w:snapToGrid/>
          <w:sz w:val="24"/>
          <w:szCs w:val="24"/>
          <w:lang w:eastAsia="zh-CN"/>
        </w:rPr>
        <w:t>应答人</w:t>
      </w:r>
      <w:r w:rsidRPr="00F77FDB">
        <w:rPr>
          <w:rFonts w:ascii="宋体" w:eastAsia="宋体" w:hAnsi="宋体" w:cs="宋体"/>
          <w:snapToGrid/>
          <w:sz w:val="24"/>
          <w:szCs w:val="24"/>
          <w:lang w:eastAsia="zh-CN"/>
        </w:rPr>
        <w:t>的</w:t>
      </w:r>
      <w:r w:rsidRPr="00F77FDB">
        <w:rPr>
          <w:rFonts w:ascii="宋体" w:eastAsia="宋体" w:hAnsi="宋体" w:cs="宋体"/>
          <w:snapToGrid/>
          <w:color w:val="auto"/>
          <w:sz w:val="24"/>
          <w:szCs w:val="24"/>
          <w:lang w:eastAsia="zh-CN"/>
        </w:rPr>
        <w:t>《医疗器械经营企业许可证》或者《</w:t>
      </w:r>
      <w:r w:rsidRPr="00F77FDB">
        <w:rPr>
          <w:rFonts w:ascii="宋体" w:eastAsia="宋体" w:hAnsi="宋体" w:cs="宋体" w:hint="eastAsia"/>
          <w:snapToGrid/>
          <w:color w:val="auto"/>
          <w:sz w:val="24"/>
          <w:szCs w:val="24"/>
          <w:lang w:eastAsia="zh-CN"/>
        </w:rPr>
        <w:t>Ⅱ类</w:t>
      </w:r>
      <w:r w:rsidRPr="00F77FDB">
        <w:rPr>
          <w:rFonts w:ascii="宋体" w:eastAsia="宋体" w:hAnsi="宋体" w:cs="宋体"/>
          <w:snapToGrid/>
          <w:color w:val="auto"/>
          <w:sz w:val="24"/>
          <w:szCs w:val="24"/>
          <w:lang w:eastAsia="zh-CN"/>
        </w:rPr>
        <w:t>医疗器械经营备案凭证》（复印件）；</w:t>
      </w:r>
    </w:p>
    <w:p w14:paraId="202F7B7C"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医疗器械</w:t>
      </w:r>
      <w:r w:rsidRPr="00F77FDB">
        <w:rPr>
          <w:rFonts w:ascii="宋体" w:eastAsia="宋体" w:hAnsi="宋体" w:cs="宋体" w:hint="eastAsia"/>
          <w:snapToGrid/>
          <w:color w:val="auto"/>
          <w:sz w:val="24"/>
          <w:szCs w:val="24"/>
          <w:lang w:eastAsia="zh-CN"/>
        </w:rPr>
        <w:t>生产</w:t>
      </w:r>
      <w:r w:rsidRPr="00F77FDB">
        <w:rPr>
          <w:rFonts w:ascii="宋体" w:eastAsia="宋体" w:hAnsi="宋体" w:cs="宋体"/>
          <w:snapToGrid/>
          <w:color w:val="auto"/>
          <w:sz w:val="24"/>
          <w:szCs w:val="24"/>
          <w:lang w:eastAsia="zh-CN"/>
        </w:rPr>
        <w:t>企业</w:t>
      </w:r>
      <w:r w:rsidRPr="00F77FDB">
        <w:rPr>
          <w:rFonts w:ascii="宋体" w:eastAsia="宋体" w:hAnsi="宋体" w:cs="宋体" w:hint="eastAsia"/>
          <w:snapToGrid/>
          <w:color w:val="auto"/>
          <w:sz w:val="24"/>
          <w:szCs w:val="24"/>
          <w:lang w:eastAsia="zh-CN"/>
        </w:rPr>
        <w:t>应答本企业产品的，</w:t>
      </w:r>
      <w:r w:rsidRPr="00F77FDB">
        <w:rPr>
          <w:rFonts w:ascii="宋体" w:eastAsia="宋体" w:hAnsi="宋体" w:cs="宋体"/>
          <w:snapToGrid/>
          <w:color w:val="auto"/>
          <w:sz w:val="24"/>
          <w:szCs w:val="24"/>
          <w:lang w:eastAsia="zh-CN"/>
        </w:rPr>
        <w:t>须</w:t>
      </w:r>
      <w:r w:rsidRPr="00F77FDB">
        <w:rPr>
          <w:rFonts w:ascii="宋体" w:eastAsia="宋体" w:hAnsi="宋体" w:cs="宋体" w:hint="eastAsia"/>
          <w:snapToGrid/>
          <w:color w:val="auto"/>
          <w:sz w:val="24"/>
          <w:szCs w:val="24"/>
          <w:lang w:eastAsia="zh-CN"/>
        </w:rPr>
        <w:t>提供《医疗器械生产许可证》</w:t>
      </w:r>
      <w:r w:rsidRPr="00F77FDB">
        <w:rPr>
          <w:rFonts w:ascii="宋体" w:eastAsia="宋体" w:hAnsi="宋体" w:cs="宋体"/>
          <w:snapToGrid/>
          <w:color w:val="auto"/>
          <w:sz w:val="24"/>
          <w:szCs w:val="24"/>
          <w:lang w:eastAsia="zh-CN"/>
        </w:rPr>
        <w:t>（复印件）；</w:t>
      </w:r>
    </w:p>
    <w:p w14:paraId="58A10FB9"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5E51795"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0C66DC5"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目录五、分项报价表格式</w:t>
      </w:r>
    </w:p>
    <w:p w14:paraId="476DF2B6" w14:textId="77777777" w:rsidR="00F77FDB" w:rsidRPr="00F77FDB" w:rsidRDefault="00F77FDB" w:rsidP="00F77FDB">
      <w:pPr>
        <w:kinsoku/>
        <w:autoSpaceDE/>
        <w:autoSpaceDN/>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hint="eastAsia"/>
          <w:snapToGrid/>
          <w:sz w:val="36"/>
          <w:szCs w:val="36"/>
          <w:lang w:val="zh-CN" w:eastAsia="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77FDB" w:rsidRPr="00F77FDB" w14:paraId="48748639" w14:textId="77777777" w:rsidTr="00384020">
        <w:trPr>
          <w:gridAfter w:val="2"/>
          <w:wAfter w:w="1532" w:type="dxa"/>
          <w:jc w:val="center"/>
        </w:trPr>
        <w:tc>
          <w:tcPr>
            <w:tcW w:w="4251" w:type="dxa"/>
            <w:gridSpan w:val="4"/>
            <w:tcBorders>
              <w:top w:val="nil"/>
              <w:left w:val="nil"/>
              <w:bottom w:val="nil"/>
              <w:right w:val="nil"/>
            </w:tcBorders>
            <w:vAlign w:val="center"/>
          </w:tcPr>
          <w:p w14:paraId="60050948"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3"/>
            <w:tcBorders>
              <w:top w:val="nil"/>
              <w:left w:val="nil"/>
              <w:bottom w:val="nil"/>
              <w:right w:val="nil"/>
            </w:tcBorders>
            <w:vAlign w:val="center"/>
          </w:tcPr>
          <w:p w14:paraId="3C41EED7" w14:textId="77777777" w:rsidR="00F77FDB" w:rsidRPr="00F77FDB" w:rsidRDefault="00F77FDB" w:rsidP="00F77FDB">
            <w:pPr>
              <w:kinsoku/>
              <w:autoSpaceDE/>
              <w:autoSpaceDN/>
              <w:adjustRightInd/>
              <w:spacing w:line="360" w:lineRule="auto"/>
              <w:ind w:firstLineChars="350" w:firstLine="84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r w:rsidRPr="00F77FDB">
              <w:rPr>
                <w:rFonts w:ascii="宋体" w:eastAsia="宋体" w:hAnsi="宋体" w:cs="宋体"/>
                <w:b/>
                <w:snapToGrid/>
                <w:sz w:val="24"/>
                <w:u w:val="single"/>
                <w:lang w:val="zh-CN" w:eastAsia="zh-CN"/>
              </w:rPr>
              <w:t xml:space="preserve">   </w:t>
            </w:r>
          </w:p>
        </w:tc>
      </w:tr>
      <w:tr w:rsidR="00F77FDB" w:rsidRPr="00F77FDB" w14:paraId="2B6DBD4B"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94E0390"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序号 </w:t>
            </w:r>
          </w:p>
        </w:tc>
        <w:tc>
          <w:tcPr>
            <w:tcW w:w="1046" w:type="dxa"/>
            <w:tcBorders>
              <w:top w:val="single" w:sz="4" w:space="0" w:color="auto"/>
              <w:left w:val="single" w:sz="4" w:space="0" w:color="auto"/>
              <w:right w:val="single" w:sz="4" w:space="0" w:color="auto"/>
            </w:tcBorders>
            <w:vAlign w:val="center"/>
          </w:tcPr>
          <w:p w14:paraId="00EB7067"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名称</w:t>
            </w:r>
          </w:p>
        </w:tc>
        <w:tc>
          <w:tcPr>
            <w:tcW w:w="1930" w:type="dxa"/>
            <w:tcBorders>
              <w:top w:val="single" w:sz="4" w:space="0" w:color="auto"/>
              <w:left w:val="single" w:sz="4" w:space="0" w:color="auto"/>
              <w:right w:val="single" w:sz="4" w:space="0" w:color="auto"/>
            </w:tcBorders>
            <w:vAlign w:val="center"/>
          </w:tcPr>
          <w:p w14:paraId="6343BEA9"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38F64FC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5C5F90A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单价</w:t>
            </w:r>
            <w:r w:rsidRPr="00F77FDB">
              <w:rPr>
                <w:rFonts w:ascii="宋体" w:eastAsia="宋体" w:hAnsi="宋体" w:cs="宋体" w:hint="eastAsia"/>
                <w:snapToGrid/>
                <w:sz w:val="24"/>
                <w:lang w:eastAsia="zh-CN"/>
              </w:rPr>
              <w:t>（</w:t>
            </w:r>
            <w:r w:rsidRPr="00F77FDB">
              <w:rPr>
                <w:rFonts w:ascii="宋体" w:eastAsia="宋体" w:hAnsi="宋体" w:cs="宋体" w:hint="eastAsia"/>
                <w:bCs/>
                <w:snapToGrid/>
                <w:sz w:val="24"/>
                <w:lang w:eastAsia="zh-CN"/>
              </w:rPr>
              <w:t>元</w:t>
            </w:r>
            <w:r w:rsidRPr="00F77FDB">
              <w:rPr>
                <w:rFonts w:ascii="宋体" w:eastAsia="宋体" w:hAnsi="宋体" w:cs="宋体" w:hint="eastAsia"/>
                <w:snapToGrid/>
                <w:sz w:val="24"/>
                <w:lang w:eastAsia="zh-CN"/>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93D778A"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261FC24D"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469802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2C03BE5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26AAC0A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FAD18A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E97F75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6F9A14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1ABCE6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719D0B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4F106544"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E676B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308B8BB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47AB34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23DA56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1FF5A2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C3350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7A63A1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0DA4ED0D"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309CFC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A74B23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9E71A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51F0141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023E7DD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326D396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340F28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7E37F10"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B26D48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BB5145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CDA35C2"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7A4D198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AD9703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2B3BB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42C707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56A8ACC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6D8E86F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FDD939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274EA0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1A43731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8A279E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7C2AFF6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8963CD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297AE3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1FF9B36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4965219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7C71C5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3C95FD3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611FB36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1832EF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1CF2B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33953E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0046C0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4B1D5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3545A6F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4C23012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F05AE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0DC6E6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383D2C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03D5347" w14:textId="77777777" w:rsidTr="0038402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95500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w:t>
            </w:r>
            <w:r w:rsidRPr="00F77FDB">
              <w:rPr>
                <w:rFonts w:ascii="宋体" w:eastAsia="宋体" w:hAnsi="宋体" w:cs="宋体"/>
                <w:snapToGrid/>
                <w:sz w:val="24"/>
                <w:lang w:val="zh-CN" w:eastAsia="zh-CN"/>
              </w:rPr>
              <w:t>小计</w:t>
            </w:r>
            <w:r w:rsidRPr="00F77FDB">
              <w:rPr>
                <w:rFonts w:ascii="宋体" w:eastAsia="宋体" w:hAnsi="宋体" w:cs="宋体" w:hint="eastAsia"/>
                <w:snapToGrid/>
                <w:sz w:val="24"/>
                <w:lang w:val="zh-CN" w:eastAsia="zh-CN"/>
              </w:rPr>
              <w:t>：</w:t>
            </w:r>
          </w:p>
        </w:tc>
        <w:tc>
          <w:tcPr>
            <w:tcW w:w="7228" w:type="dxa"/>
            <w:gridSpan w:val="7"/>
            <w:tcBorders>
              <w:left w:val="single" w:sz="4" w:space="0" w:color="auto"/>
              <w:right w:val="single" w:sz="4" w:space="0" w:color="auto"/>
            </w:tcBorders>
          </w:tcPr>
          <w:p w14:paraId="0CEE62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bl>
    <w:p w14:paraId="3BB08C9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7F0DF609"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r w:rsidRPr="00F77FDB">
        <w:rPr>
          <w:rFonts w:ascii="宋体" w:eastAsia="宋体" w:hAnsi="宋体" w:cs="宋体"/>
          <w:snapToGrid/>
          <w:sz w:val="24"/>
          <w:lang w:val="zh-CN" w:eastAsia="zh-CN"/>
        </w:rPr>
        <w:t>1、如果行数不够，请自行增加。</w:t>
      </w:r>
    </w:p>
    <w:p w14:paraId="55A4A32A"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w:t>
      </w:r>
    </w:p>
    <w:p w14:paraId="281471A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br w:type="page"/>
      </w:r>
    </w:p>
    <w:p w14:paraId="3359D782"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8AD7204"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color w:val="auto"/>
          <w:sz w:val="24"/>
          <w:lang w:val="zh-CN" w:eastAsia="zh-CN"/>
        </w:rPr>
      </w:pPr>
      <w:r w:rsidRPr="00F77FDB">
        <w:rPr>
          <w:rFonts w:ascii="宋体" w:eastAsia="宋体" w:hAnsi="宋体" w:cs="宋体" w:hint="eastAsia"/>
          <w:b/>
          <w:snapToGrid/>
          <w:sz w:val="24"/>
          <w:lang w:val="zh-CN" w:eastAsia="zh-CN"/>
        </w:rPr>
        <w:t>目录六、</w:t>
      </w:r>
      <w:r w:rsidRPr="00F77FDB">
        <w:rPr>
          <w:rFonts w:ascii="宋体" w:eastAsia="宋体" w:hAnsi="宋体" w:cs="宋体" w:hint="eastAsia"/>
          <w:b/>
          <w:snapToGrid/>
          <w:color w:val="auto"/>
          <w:sz w:val="24"/>
          <w:lang w:val="zh-CN" w:eastAsia="zh-CN"/>
        </w:rPr>
        <w:t>应答项目核心产品及主要产品一览表格式</w:t>
      </w:r>
    </w:p>
    <w:p w14:paraId="50FBCA7C"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36"/>
          <w:szCs w:val="36"/>
          <w:lang w:eastAsia="zh-CN"/>
        </w:rPr>
      </w:pPr>
      <w:r w:rsidRPr="00F77FDB">
        <w:rPr>
          <w:rFonts w:ascii="黑体" w:eastAsia="黑体" w:hAnsi="宋体" w:cs="宋体" w:hint="eastAsia"/>
          <w:snapToGrid/>
          <w:color w:val="auto"/>
          <w:sz w:val="36"/>
          <w:szCs w:val="36"/>
          <w:lang w:eastAsia="zh-CN"/>
        </w:rPr>
        <w:t>应答项目核心产品及主要产品一览表</w:t>
      </w:r>
    </w:p>
    <w:p w14:paraId="6693D860"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24"/>
          <w:lang w:eastAsia="zh-CN"/>
        </w:rPr>
      </w:pPr>
      <w:r w:rsidRPr="00F77FDB">
        <w:rPr>
          <w:rFonts w:ascii="黑体" w:eastAsia="黑体" w:hAnsi="宋体" w:cs="宋体" w:hint="eastAsia"/>
          <w:snapToGrid/>
          <w:color w:val="auto"/>
          <w:sz w:val="24"/>
          <w:lang w:eastAsia="zh-CN"/>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F77FDB" w:rsidRPr="00F77FDB" w14:paraId="44C14DEC" w14:textId="77777777" w:rsidTr="00384020">
        <w:trPr>
          <w:trHeight w:val="284"/>
          <w:jc w:val="center"/>
        </w:trPr>
        <w:tc>
          <w:tcPr>
            <w:tcW w:w="5070" w:type="dxa"/>
            <w:gridSpan w:val="4"/>
            <w:tcBorders>
              <w:top w:val="nil"/>
              <w:left w:val="nil"/>
              <w:bottom w:val="single" w:sz="4" w:space="0" w:color="auto"/>
              <w:right w:val="nil"/>
            </w:tcBorders>
            <w:vAlign w:val="center"/>
          </w:tcPr>
          <w:p w14:paraId="50E0D934"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项目名称：</w:t>
            </w:r>
          </w:p>
        </w:tc>
        <w:tc>
          <w:tcPr>
            <w:tcW w:w="2897" w:type="dxa"/>
            <w:gridSpan w:val="3"/>
            <w:tcBorders>
              <w:top w:val="nil"/>
              <w:left w:val="nil"/>
              <w:right w:val="nil"/>
            </w:tcBorders>
            <w:vAlign w:val="center"/>
          </w:tcPr>
          <w:p w14:paraId="5CF9832B" w14:textId="77777777" w:rsidR="00F77FDB" w:rsidRPr="00F77FDB" w:rsidRDefault="00F77FDB" w:rsidP="00F77FDB">
            <w:pPr>
              <w:kinsoku/>
              <w:autoSpaceDE/>
              <w:autoSpaceDN/>
              <w:adjustRightInd/>
              <w:snapToGrid/>
              <w:ind w:firstLineChars="150" w:firstLine="360"/>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项目编号：</w:t>
            </w:r>
            <w:r w:rsidRPr="00F77FDB">
              <w:rPr>
                <w:rFonts w:ascii="宋体" w:eastAsia="宋体" w:hAnsi="宋体" w:cs="宋体"/>
                <w:b/>
                <w:snapToGrid/>
                <w:sz w:val="24"/>
                <w:u w:val="single"/>
                <w:lang w:eastAsia="zh-CN"/>
              </w:rPr>
              <w:t xml:space="preserve">             </w:t>
            </w:r>
          </w:p>
        </w:tc>
        <w:tc>
          <w:tcPr>
            <w:tcW w:w="1213" w:type="dxa"/>
            <w:tcBorders>
              <w:top w:val="nil"/>
              <w:left w:val="nil"/>
              <w:right w:val="nil"/>
            </w:tcBorders>
            <w:vAlign w:val="center"/>
          </w:tcPr>
          <w:p w14:paraId="6B29FC4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7E0353B"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6D72DE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序号</w:t>
            </w:r>
          </w:p>
        </w:tc>
        <w:tc>
          <w:tcPr>
            <w:tcW w:w="1195" w:type="dxa"/>
            <w:tcBorders>
              <w:top w:val="single" w:sz="4" w:space="0" w:color="auto"/>
              <w:left w:val="single" w:sz="4" w:space="0" w:color="auto"/>
              <w:right w:val="single" w:sz="4" w:space="0" w:color="auto"/>
            </w:tcBorders>
            <w:vAlign w:val="center"/>
          </w:tcPr>
          <w:p w14:paraId="4807CDBB"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名称</w:t>
            </w:r>
          </w:p>
        </w:tc>
        <w:tc>
          <w:tcPr>
            <w:tcW w:w="2234" w:type="dxa"/>
            <w:tcBorders>
              <w:top w:val="single" w:sz="4" w:space="0" w:color="auto"/>
              <w:left w:val="single" w:sz="4" w:space="0" w:color="auto"/>
              <w:right w:val="single" w:sz="4" w:space="0" w:color="auto"/>
            </w:tcBorders>
            <w:vAlign w:val="center"/>
          </w:tcPr>
          <w:p w14:paraId="6E6C533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品牌、规格或型号</w:t>
            </w:r>
          </w:p>
        </w:tc>
        <w:tc>
          <w:tcPr>
            <w:tcW w:w="993" w:type="dxa"/>
            <w:tcBorders>
              <w:top w:val="single" w:sz="4" w:space="0" w:color="auto"/>
              <w:left w:val="single" w:sz="4" w:space="0" w:color="auto"/>
              <w:right w:val="single" w:sz="4" w:space="0" w:color="auto"/>
            </w:tcBorders>
            <w:vAlign w:val="center"/>
          </w:tcPr>
          <w:p w14:paraId="4CC1BF2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eastAsia="zh-CN"/>
              </w:rPr>
              <w:t>数量</w:t>
            </w:r>
          </w:p>
        </w:tc>
        <w:tc>
          <w:tcPr>
            <w:tcW w:w="1417" w:type="dxa"/>
            <w:tcBorders>
              <w:top w:val="single" w:sz="4" w:space="0" w:color="auto"/>
              <w:left w:val="single" w:sz="4" w:space="0" w:color="auto"/>
              <w:right w:val="single" w:sz="4" w:space="0" w:color="auto"/>
            </w:tcBorders>
            <w:vAlign w:val="center"/>
          </w:tcPr>
          <w:p w14:paraId="3FCFD26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单价（元）</w:t>
            </w:r>
          </w:p>
        </w:tc>
        <w:tc>
          <w:tcPr>
            <w:tcW w:w="1451" w:type="dxa"/>
            <w:tcBorders>
              <w:top w:val="single" w:sz="4" w:space="0" w:color="auto"/>
              <w:left w:val="single" w:sz="4" w:space="0" w:color="auto"/>
              <w:right w:val="single" w:sz="4" w:space="0" w:color="auto"/>
            </w:tcBorders>
            <w:vAlign w:val="center"/>
          </w:tcPr>
          <w:p w14:paraId="22C878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7FC231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质保年限</w:t>
            </w:r>
          </w:p>
        </w:tc>
      </w:tr>
      <w:tr w:rsidR="00F77FDB" w:rsidRPr="00F77FDB" w14:paraId="1906E4C6"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F67082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1</w:t>
            </w:r>
          </w:p>
        </w:tc>
        <w:tc>
          <w:tcPr>
            <w:tcW w:w="1195" w:type="dxa"/>
            <w:tcBorders>
              <w:left w:val="single" w:sz="4" w:space="0" w:color="auto"/>
              <w:right w:val="single" w:sz="4" w:space="0" w:color="auto"/>
            </w:tcBorders>
            <w:vAlign w:val="center"/>
          </w:tcPr>
          <w:p w14:paraId="3EB0935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17113BE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0B34222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6A0FEB9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7FCDF87D"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1BC2BE2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353261A2"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8832F4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2</w:t>
            </w:r>
          </w:p>
        </w:tc>
        <w:tc>
          <w:tcPr>
            <w:tcW w:w="1195" w:type="dxa"/>
            <w:tcBorders>
              <w:left w:val="single" w:sz="4" w:space="0" w:color="auto"/>
              <w:right w:val="single" w:sz="4" w:space="0" w:color="auto"/>
            </w:tcBorders>
            <w:vAlign w:val="center"/>
          </w:tcPr>
          <w:p w14:paraId="1BB9D59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4342F18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7A39417A"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0191D950"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534A8C6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DFA44E8"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D4525CE"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68D8465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3</w:t>
            </w:r>
          </w:p>
        </w:tc>
        <w:tc>
          <w:tcPr>
            <w:tcW w:w="1195" w:type="dxa"/>
            <w:tcBorders>
              <w:left w:val="single" w:sz="4" w:space="0" w:color="auto"/>
              <w:right w:val="single" w:sz="4" w:space="0" w:color="auto"/>
            </w:tcBorders>
            <w:vAlign w:val="center"/>
          </w:tcPr>
          <w:p w14:paraId="4C0E495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5B1FBBF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6B7A98C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5944881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3525232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CC1AE3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bl>
    <w:p w14:paraId="40C8481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供应商名称</w:t>
      </w:r>
      <w:r w:rsidRPr="00F77FDB">
        <w:rPr>
          <w:rFonts w:ascii="宋体" w:eastAsia="宋体" w:hAnsi="宋体" w:cs="宋体"/>
          <w:snapToGrid/>
          <w:color w:val="auto"/>
          <w:sz w:val="24"/>
          <w:lang w:val="zh-CN" w:eastAsia="zh-CN"/>
        </w:rPr>
        <w:t>:</w:t>
      </w:r>
      <w:r w:rsidRPr="00F77FDB">
        <w:rPr>
          <w:rFonts w:ascii="宋体" w:eastAsia="宋体" w:hAnsi="宋体" w:cs="宋体"/>
          <w:snapToGrid/>
          <w:color w:val="auto"/>
          <w:sz w:val="24"/>
          <w:u w:val="single"/>
          <w:lang w:val="zh-CN" w:eastAsia="zh-CN"/>
        </w:rPr>
        <w:t xml:space="preserve">                                                  </w:t>
      </w:r>
      <w:r w:rsidRPr="00F77FDB">
        <w:rPr>
          <w:rFonts w:ascii="宋体" w:eastAsia="宋体" w:hAnsi="宋体" w:cs="宋体" w:hint="eastAsia"/>
          <w:snapToGrid/>
          <w:color w:val="auto"/>
          <w:sz w:val="24"/>
          <w:lang w:val="zh-CN" w:eastAsia="zh-CN"/>
        </w:rPr>
        <w:t>（公章）</w:t>
      </w:r>
    </w:p>
    <w:p w14:paraId="5E82AF03"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2"/>
          <w:lang w:val="zh-CN" w:eastAsia="zh-CN"/>
        </w:rPr>
      </w:pPr>
      <w:r w:rsidRPr="00F77FDB">
        <w:rPr>
          <w:rFonts w:ascii="宋体" w:eastAsia="宋体" w:hAnsi="宋体" w:cs="宋体"/>
          <w:b/>
          <w:snapToGrid/>
          <w:sz w:val="22"/>
          <w:lang w:val="zh-CN" w:eastAsia="zh-CN"/>
        </w:rPr>
        <w:t>*附配置清单</w:t>
      </w:r>
    </w:p>
    <w:p w14:paraId="5680EE5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p w14:paraId="2B43664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r w:rsidRPr="00F77FDB">
        <w:rPr>
          <w:rFonts w:ascii="宋体" w:eastAsia="宋体" w:hAnsi="宋体" w:cs="宋体" w:hint="eastAsia"/>
          <w:b/>
          <w:snapToGrid/>
          <w:sz w:val="24"/>
          <w:lang w:val="zh-CN" w:eastAsia="zh-CN"/>
        </w:rPr>
        <w:t>目录七、设备配置清单</w:t>
      </w:r>
    </w:p>
    <w:p w14:paraId="53B87FBF"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32"/>
          <w:szCs w:val="32"/>
          <w:lang w:eastAsia="zh-CN"/>
        </w:rPr>
      </w:pPr>
      <w:r w:rsidRPr="00F77FDB">
        <w:rPr>
          <w:rFonts w:eastAsia="宋体"/>
          <w:b/>
          <w:snapToGrid/>
          <w:color w:val="auto"/>
          <w:sz w:val="32"/>
          <w:szCs w:val="32"/>
          <w:lang w:eastAsia="zh-CN"/>
        </w:rPr>
        <w:t xml:space="preserve">            </w:t>
      </w:r>
      <w:r w:rsidRPr="00F77FDB">
        <w:rPr>
          <w:rFonts w:eastAsia="宋体"/>
          <w:b/>
          <w:snapToGrid/>
          <w:color w:val="auto"/>
          <w:sz w:val="32"/>
          <w:szCs w:val="32"/>
          <w:u w:val="single"/>
          <w:lang w:eastAsia="zh-CN"/>
        </w:rPr>
        <w:t xml:space="preserve">                </w:t>
      </w:r>
      <w:r w:rsidRPr="00F77FDB">
        <w:rPr>
          <w:rFonts w:eastAsia="宋体" w:hint="eastAsia"/>
          <w:b/>
          <w:snapToGrid/>
          <w:color w:val="auto"/>
          <w:sz w:val="32"/>
          <w:szCs w:val="32"/>
          <w:lang w:eastAsia="zh-CN"/>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77FDB" w:rsidRPr="00F77FDB" w14:paraId="29E0CEA2" w14:textId="77777777" w:rsidTr="00384020">
        <w:tc>
          <w:tcPr>
            <w:tcW w:w="817" w:type="dxa"/>
          </w:tcPr>
          <w:p w14:paraId="6809B22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序号</w:t>
            </w:r>
          </w:p>
        </w:tc>
        <w:tc>
          <w:tcPr>
            <w:tcW w:w="2031" w:type="dxa"/>
          </w:tcPr>
          <w:p w14:paraId="570568D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设备名称</w:t>
            </w:r>
          </w:p>
        </w:tc>
        <w:tc>
          <w:tcPr>
            <w:tcW w:w="1229" w:type="dxa"/>
          </w:tcPr>
          <w:p w14:paraId="05943A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规格型号</w:t>
            </w:r>
          </w:p>
        </w:tc>
        <w:tc>
          <w:tcPr>
            <w:tcW w:w="851" w:type="dxa"/>
          </w:tcPr>
          <w:p w14:paraId="2290642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数量</w:t>
            </w:r>
          </w:p>
        </w:tc>
        <w:tc>
          <w:tcPr>
            <w:tcW w:w="850" w:type="dxa"/>
          </w:tcPr>
          <w:p w14:paraId="185EAF2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单位</w:t>
            </w:r>
          </w:p>
        </w:tc>
        <w:tc>
          <w:tcPr>
            <w:tcW w:w="1134" w:type="dxa"/>
          </w:tcPr>
          <w:p w14:paraId="0372C24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品牌</w:t>
            </w:r>
          </w:p>
        </w:tc>
        <w:tc>
          <w:tcPr>
            <w:tcW w:w="3056" w:type="dxa"/>
          </w:tcPr>
          <w:p w14:paraId="6494572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备注</w:t>
            </w:r>
          </w:p>
        </w:tc>
      </w:tr>
      <w:tr w:rsidR="00F77FDB" w:rsidRPr="00F77FDB" w14:paraId="2C92B0CC" w14:textId="77777777" w:rsidTr="00384020">
        <w:tc>
          <w:tcPr>
            <w:tcW w:w="817" w:type="dxa"/>
          </w:tcPr>
          <w:p w14:paraId="3063F7A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2114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E144B6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2B9E67B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76FCDBF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D90B8A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1408B19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0206206B" w14:textId="77777777" w:rsidTr="00384020">
        <w:tc>
          <w:tcPr>
            <w:tcW w:w="817" w:type="dxa"/>
          </w:tcPr>
          <w:p w14:paraId="1295570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37937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1D21D8E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68A31F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6EAB9EB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8F5492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503E8C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4BFD0CCE" w14:textId="77777777" w:rsidTr="00384020">
        <w:tc>
          <w:tcPr>
            <w:tcW w:w="817" w:type="dxa"/>
          </w:tcPr>
          <w:p w14:paraId="401661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5AACAF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438CF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426DF7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C962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3BDC28F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81C97E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E095C84" w14:textId="77777777" w:rsidTr="00384020">
        <w:tc>
          <w:tcPr>
            <w:tcW w:w="817" w:type="dxa"/>
          </w:tcPr>
          <w:p w14:paraId="45E10D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65BDCFB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DD650D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61E8D6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71FB4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BC27CB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F370D6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CCA1AFD" w14:textId="77777777" w:rsidTr="00384020">
        <w:tc>
          <w:tcPr>
            <w:tcW w:w="817" w:type="dxa"/>
          </w:tcPr>
          <w:p w14:paraId="382F0DC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030F6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16A404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43018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2B4CD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C2EB51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6E6BC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1818B11" w14:textId="77777777" w:rsidTr="00384020">
        <w:tc>
          <w:tcPr>
            <w:tcW w:w="817" w:type="dxa"/>
          </w:tcPr>
          <w:p w14:paraId="507A3FF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CF3C6D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F1FC1C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058E40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D2FBA8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12ACE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2680AD3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B6D15C8" w14:textId="77777777" w:rsidTr="00384020">
        <w:tc>
          <w:tcPr>
            <w:tcW w:w="817" w:type="dxa"/>
          </w:tcPr>
          <w:p w14:paraId="51C0E9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0CDF43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81F8C5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5D57F13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1CCF43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EC1AEC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75B0F7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D2B2AE7" w14:textId="77777777" w:rsidTr="00384020">
        <w:tc>
          <w:tcPr>
            <w:tcW w:w="817" w:type="dxa"/>
          </w:tcPr>
          <w:p w14:paraId="12E973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20FDC0F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41DF94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95864E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22DB0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738E2A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C5CBF7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62560EE" w14:textId="77777777" w:rsidTr="00384020">
        <w:tc>
          <w:tcPr>
            <w:tcW w:w="817" w:type="dxa"/>
          </w:tcPr>
          <w:p w14:paraId="3C19A99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F8B35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A8047C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064FC0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9C4C6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32AF1D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18BAA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7F91E1C3" w14:textId="77777777" w:rsidTr="00384020">
        <w:tc>
          <w:tcPr>
            <w:tcW w:w="817" w:type="dxa"/>
          </w:tcPr>
          <w:p w14:paraId="730463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A5AB1B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460883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657159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25E48A7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9FCE3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4CB610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26078EF" w14:textId="77777777" w:rsidTr="00384020">
        <w:tc>
          <w:tcPr>
            <w:tcW w:w="817" w:type="dxa"/>
          </w:tcPr>
          <w:p w14:paraId="1A8EF46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94298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0AE4A0C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FF9273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636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4B6E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80C7E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bl>
    <w:p w14:paraId="5A0C571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p w14:paraId="2677022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ascii="宋体" w:eastAsia="宋体" w:hAnsi="宋体" w:cs="宋体" w:hint="eastAsia"/>
          <w:b/>
          <w:snapToGrid/>
          <w:sz w:val="24"/>
          <w:lang w:val="zh-CN" w:eastAsia="zh-CN"/>
        </w:rPr>
        <w:t>目录八、设备耗材及维修配件价格表</w:t>
      </w:r>
      <w:r w:rsidRPr="00F77FDB">
        <w:rPr>
          <w:rFonts w:eastAsia="宋体"/>
          <w:b/>
          <w:snapToGrid/>
          <w:sz w:val="32"/>
          <w:szCs w:val="32"/>
          <w:lang w:eastAsia="zh-CN"/>
        </w:rPr>
        <w:t xml:space="preserve"> </w:t>
      </w:r>
    </w:p>
    <w:p w14:paraId="3E99528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eastAsia="宋体"/>
          <w:b/>
          <w:snapToGrid/>
          <w:sz w:val="32"/>
          <w:szCs w:val="32"/>
          <w:lang w:eastAsia="zh-CN"/>
        </w:rPr>
        <w:lastRenderedPageBreak/>
        <w:t xml:space="preserve">        </w:t>
      </w:r>
      <w:r w:rsidRPr="00F77FDB">
        <w:rPr>
          <w:rFonts w:eastAsia="宋体"/>
          <w:b/>
          <w:snapToGrid/>
          <w:sz w:val="32"/>
          <w:szCs w:val="32"/>
          <w:u w:val="single"/>
          <w:lang w:eastAsia="zh-CN"/>
        </w:rPr>
        <w:t xml:space="preserve">                   </w:t>
      </w:r>
      <w:r w:rsidRPr="00F77FDB">
        <w:rPr>
          <w:rFonts w:eastAsia="宋体" w:hint="eastAsia"/>
          <w:b/>
          <w:snapToGrid/>
          <w:sz w:val="32"/>
          <w:szCs w:val="32"/>
          <w:lang w:eastAsia="zh-CN"/>
        </w:rPr>
        <w:t>设备耗材及维修配件价格表</w:t>
      </w:r>
    </w:p>
    <w:p w14:paraId="1AFEE04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77FDB" w:rsidRPr="00F77FDB" w14:paraId="611E4195" w14:textId="77777777" w:rsidTr="00384020">
        <w:tc>
          <w:tcPr>
            <w:tcW w:w="675" w:type="dxa"/>
          </w:tcPr>
          <w:p w14:paraId="3EEECD3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序号</w:t>
            </w:r>
          </w:p>
        </w:tc>
        <w:tc>
          <w:tcPr>
            <w:tcW w:w="1635" w:type="dxa"/>
          </w:tcPr>
          <w:p w14:paraId="6A43DDD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名称</w:t>
            </w:r>
          </w:p>
        </w:tc>
        <w:tc>
          <w:tcPr>
            <w:tcW w:w="1155" w:type="dxa"/>
          </w:tcPr>
          <w:p w14:paraId="48A2950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规格型号</w:t>
            </w:r>
          </w:p>
        </w:tc>
        <w:tc>
          <w:tcPr>
            <w:tcW w:w="1155" w:type="dxa"/>
          </w:tcPr>
          <w:p w14:paraId="203B835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数量</w:t>
            </w:r>
          </w:p>
        </w:tc>
        <w:tc>
          <w:tcPr>
            <w:tcW w:w="1155" w:type="dxa"/>
          </w:tcPr>
          <w:p w14:paraId="262B302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单位</w:t>
            </w:r>
          </w:p>
        </w:tc>
        <w:tc>
          <w:tcPr>
            <w:tcW w:w="1155" w:type="dxa"/>
          </w:tcPr>
          <w:p w14:paraId="61E2DF7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价格</w:t>
            </w:r>
          </w:p>
        </w:tc>
        <w:tc>
          <w:tcPr>
            <w:tcW w:w="1156" w:type="dxa"/>
          </w:tcPr>
          <w:p w14:paraId="57A3EB3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最终价格</w:t>
            </w:r>
          </w:p>
        </w:tc>
        <w:tc>
          <w:tcPr>
            <w:tcW w:w="1156" w:type="dxa"/>
          </w:tcPr>
          <w:p w14:paraId="46846B8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备注</w:t>
            </w:r>
          </w:p>
        </w:tc>
      </w:tr>
      <w:tr w:rsidR="00F77FDB" w:rsidRPr="00F77FDB" w14:paraId="5D6A333B" w14:textId="77777777" w:rsidTr="00384020">
        <w:tc>
          <w:tcPr>
            <w:tcW w:w="675" w:type="dxa"/>
          </w:tcPr>
          <w:p w14:paraId="60C6D0A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463FD3F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9B271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DB0C1D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109BB3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D5FD9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12A4613"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DCF1BC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00EBCD2A" w14:textId="77777777" w:rsidTr="00384020">
        <w:tc>
          <w:tcPr>
            <w:tcW w:w="675" w:type="dxa"/>
          </w:tcPr>
          <w:p w14:paraId="4E3C3B4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77BAA1E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DE2F57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6EF8D2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F06F07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84453F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055BD8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7455214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480EBC3B" w14:textId="77777777" w:rsidTr="00384020">
        <w:tc>
          <w:tcPr>
            <w:tcW w:w="675" w:type="dxa"/>
          </w:tcPr>
          <w:p w14:paraId="712A70B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0432052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DFB854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535AB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6F951A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5BE8C1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A107A1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527846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7928139A" w14:textId="77777777" w:rsidTr="00384020">
        <w:tc>
          <w:tcPr>
            <w:tcW w:w="675" w:type="dxa"/>
          </w:tcPr>
          <w:p w14:paraId="7857FD5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29F17F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C6780C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9C50E0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7B8801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C1769F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94A1B7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B0CE7D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2B64BB48" w14:textId="77777777" w:rsidTr="00384020">
        <w:tc>
          <w:tcPr>
            <w:tcW w:w="675" w:type="dxa"/>
          </w:tcPr>
          <w:p w14:paraId="1184E0A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31AA205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6A73E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90D557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F9422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0F4B1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650FB2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BC122E7"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3C2651C8" w14:textId="77777777" w:rsidTr="00384020">
        <w:tc>
          <w:tcPr>
            <w:tcW w:w="675" w:type="dxa"/>
          </w:tcPr>
          <w:p w14:paraId="527177F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61360F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07CE7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2CC39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FC235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891F5D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2919B6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703141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bl>
    <w:p w14:paraId="251C4292" w14:textId="77777777" w:rsidR="00F77FDB" w:rsidRPr="00F77FDB" w:rsidRDefault="00F77FDB" w:rsidP="00F77FDB">
      <w:pPr>
        <w:tabs>
          <w:tab w:val="left" w:pos="5760"/>
        </w:tabs>
        <w:kinsoku/>
        <w:autoSpaceDE/>
        <w:autoSpaceDN/>
        <w:adjustRightInd/>
        <w:snapToGrid/>
        <w:spacing w:line="360" w:lineRule="auto"/>
        <w:textAlignment w:val="auto"/>
        <w:rPr>
          <w:rFonts w:eastAsia="等线"/>
          <w:snapToGrid/>
          <w:sz w:val="24"/>
          <w:szCs w:val="24"/>
          <w:lang w:eastAsia="zh-CN"/>
        </w:rPr>
      </w:pPr>
    </w:p>
    <w:p w14:paraId="48329782" w14:textId="77777777" w:rsidR="00F77FDB" w:rsidRPr="00F77FDB" w:rsidRDefault="00F77FDB" w:rsidP="00F77FDB">
      <w:pPr>
        <w:tabs>
          <w:tab w:val="left" w:pos="5760"/>
        </w:tabs>
        <w:kinsoku/>
        <w:autoSpaceDE/>
        <w:autoSpaceDN/>
        <w:adjustRightInd/>
        <w:snapToGrid/>
        <w:spacing w:line="360" w:lineRule="auto"/>
        <w:textAlignment w:val="auto"/>
        <w:rPr>
          <w:rFonts w:eastAsia="等线"/>
          <w:b/>
          <w:snapToGrid/>
          <w:sz w:val="24"/>
          <w:szCs w:val="24"/>
          <w:lang w:eastAsia="zh-CN"/>
        </w:rPr>
      </w:pPr>
    </w:p>
    <w:p w14:paraId="57EB201B"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24"/>
          <w:szCs w:val="24"/>
          <w:lang w:eastAsia="zh-CN"/>
        </w:rPr>
      </w:pPr>
      <w:r w:rsidRPr="00F77FDB">
        <w:rPr>
          <w:rFonts w:ascii="宋体" w:eastAsia="宋体" w:hAnsi="宋体" w:cs="宋体" w:hint="eastAsia"/>
          <w:b/>
          <w:snapToGrid/>
          <w:sz w:val="24"/>
          <w:lang w:val="zh-CN" w:eastAsia="zh-CN"/>
        </w:rPr>
        <w:t>目录九、原厂售后服务承诺书（格式自拟）</w:t>
      </w:r>
    </w:p>
    <w:p w14:paraId="723B8964" w14:textId="77777777" w:rsidR="00F77FDB" w:rsidRPr="00F77FDB" w:rsidRDefault="00F77FDB" w:rsidP="00F77FDB">
      <w:pPr>
        <w:kinsoku/>
        <w:autoSpaceDE/>
        <w:autoSpaceDN/>
        <w:snapToGrid/>
        <w:spacing w:line="240" w:lineRule="atLeast"/>
        <w:textAlignment w:val="auto"/>
        <w:rPr>
          <w:rFonts w:ascii="宋体" w:eastAsia="宋体" w:hAnsi="宋体" w:cs="Verdana"/>
          <w:snapToGrid/>
          <w:color w:val="auto"/>
          <w:sz w:val="24"/>
          <w:lang w:val="zh-CN" w:eastAsia="zh-CN"/>
        </w:rPr>
      </w:pPr>
    </w:p>
    <w:p w14:paraId="7112BC82"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p>
    <w:p w14:paraId="76D6B8BD"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目录十、技术条款偏离表格式</w:t>
      </w:r>
    </w:p>
    <w:p w14:paraId="267A320F"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F77FDB" w:rsidRPr="00F77FDB" w14:paraId="63183745" w14:textId="77777777" w:rsidTr="00384020">
        <w:trPr>
          <w:trHeight w:val="284"/>
          <w:jc w:val="center"/>
        </w:trPr>
        <w:tc>
          <w:tcPr>
            <w:tcW w:w="6496" w:type="dxa"/>
            <w:gridSpan w:val="4"/>
            <w:tcBorders>
              <w:top w:val="nil"/>
              <w:left w:val="nil"/>
              <w:bottom w:val="single" w:sz="6" w:space="0" w:color="auto"/>
              <w:right w:val="nil"/>
            </w:tcBorders>
            <w:vAlign w:val="center"/>
          </w:tcPr>
          <w:p w14:paraId="38DF259E"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939" w:type="dxa"/>
            <w:gridSpan w:val="2"/>
            <w:tcBorders>
              <w:top w:val="nil"/>
              <w:left w:val="nil"/>
              <w:bottom w:val="single" w:sz="6" w:space="0" w:color="auto"/>
              <w:right w:val="nil"/>
            </w:tcBorders>
            <w:vAlign w:val="center"/>
          </w:tcPr>
          <w:p w14:paraId="63B2F2C4"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3E411986"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30D4BC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201FDDF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0194199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A57D4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CC50AE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1C307CE3"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27D0FB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72D161E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5A5ED7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94464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3857D26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44246B4A"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B33C96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5CC29CC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105841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AA361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0BEAA7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78026857"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434C60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379EEE9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732DE3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584680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6398CD2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5287CA29"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F69CD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68F92B8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A06B3D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E2E90A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713EE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6C19158C"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E636C5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74069E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4D2C698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D98EB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44526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12D8FEB4"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5C928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F6ED3E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29C45D53"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D3CFE2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57EF4FE6"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bl>
    <w:p w14:paraId="29AFF232"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5DEB217C" w14:textId="77777777" w:rsidR="00F77FDB" w:rsidRPr="00F77FDB" w:rsidRDefault="00F77FDB" w:rsidP="00F77FDB">
      <w:pPr>
        <w:kinsoku/>
        <w:autoSpaceDE/>
        <w:autoSpaceDN/>
        <w:snapToGrid/>
        <w:spacing w:line="400" w:lineRule="exact"/>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p>
    <w:p w14:paraId="20706A2A" w14:textId="77777777" w:rsidR="00F77FDB" w:rsidRPr="00F77FDB" w:rsidRDefault="00F77FDB" w:rsidP="00F77FDB">
      <w:pPr>
        <w:kinsoku/>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、供应商应逐一说明应答产品和服务响应；</w:t>
      </w:r>
    </w:p>
    <w:p w14:paraId="13A5981D" w14:textId="77777777" w:rsidR="00F77FDB" w:rsidRPr="00F77FDB" w:rsidRDefault="00F77FDB" w:rsidP="00F77FDB">
      <w:pPr>
        <w:kinsoku/>
        <w:autoSpaceDE/>
        <w:autoSpaceDN/>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2</w:t>
      </w:r>
      <w:r w:rsidRPr="00F77FDB">
        <w:rPr>
          <w:rFonts w:ascii="宋体" w:eastAsia="宋体" w:hAnsi="宋体" w:cs="宋体" w:hint="eastAsia"/>
          <w:snapToGrid/>
          <w:sz w:val="24"/>
          <w:lang w:val="zh-CN" w:eastAsia="zh-CN"/>
        </w:rPr>
        <w:t>、如果行数不够，请自行增加。</w:t>
      </w:r>
    </w:p>
    <w:p w14:paraId="52C9559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0E67A60"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74F15E88"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目录十一、商务条款偏离表格式</w:t>
      </w:r>
    </w:p>
    <w:p w14:paraId="6AC4874E"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F77FDB" w:rsidRPr="00F77FDB" w14:paraId="6CA1CA98" w14:textId="77777777" w:rsidTr="00384020">
        <w:trPr>
          <w:trHeight w:val="284"/>
          <w:tblHeader/>
          <w:jc w:val="center"/>
        </w:trPr>
        <w:tc>
          <w:tcPr>
            <w:tcW w:w="6386" w:type="dxa"/>
            <w:gridSpan w:val="4"/>
            <w:tcBorders>
              <w:top w:val="nil"/>
              <w:left w:val="nil"/>
              <w:right w:val="nil"/>
            </w:tcBorders>
            <w:vAlign w:val="center"/>
          </w:tcPr>
          <w:p w14:paraId="1087BDF0"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830" w:type="dxa"/>
            <w:gridSpan w:val="2"/>
            <w:tcBorders>
              <w:top w:val="nil"/>
              <w:left w:val="nil"/>
              <w:right w:val="nil"/>
            </w:tcBorders>
            <w:vAlign w:val="center"/>
          </w:tcPr>
          <w:p w14:paraId="428E6ABE"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1FEE43E9" w14:textId="77777777" w:rsidTr="00384020">
        <w:trPr>
          <w:trHeight w:val="284"/>
          <w:jc w:val="center"/>
        </w:trPr>
        <w:tc>
          <w:tcPr>
            <w:tcW w:w="651" w:type="dxa"/>
            <w:vAlign w:val="center"/>
          </w:tcPr>
          <w:p w14:paraId="15E625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59" w:type="dxa"/>
            <w:vAlign w:val="center"/>
          </w:tcPr>
          <w:p w14:paraId="39402C7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693" w:type="dxa"/>
            <w:vAlign w:val="center"/>
          </w:tcPr>
          <w:p w14:paraId="6DF600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采购文件要求的商务条款</w:t>
            </w:r>
          </w:p>
        </w:tc>
        <w:tc>
          <w:tcPr>
            <w:tcW w:w="2741" w:type="dxa"/>
            <w:gridSpan w:val="2"/>
            <w:vAlign w:val="center"/>
          </w:tcPr>
          <w:p w14:paraId="116B2A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372" w:type="dxa"/>
            <w:vAlign w:val="center"/>
          </w:tcPr>
          <w:p w14:paraId="5748D3B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005577C5" w14:textId="77777777" w:rsidTr="00384020">
        <w:trPr>
          <w:trHeight w:val="284"/>
          <w:jc w:val="center"/>
        </w:trPr>
        <w:tc>
          <w:tcPr>
            <w:tcW w:w="651" w:type="dxa"/>
            <w:vAlign w:val="center"/>
          </w:tcPr>
          <w:p w14:paraId="12AFF8D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EB317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70D593B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4C91E758"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464F69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EFE4037" w14:textId="77777777" w:rsidTr="00384020">
        <w:trPr>
          <w:trHeight w:val="284"/>
          <w:jc w:val="center"/>
        </w:trPr>
        <w:tc>
          <w:tcPr>
            <w:tcW w:w="651" w:type="dxa"/>
            <w:vAlign w:val="center"/>
          </w:tcPr>
          <w:p w14:paraId="69E083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652C408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DB3B3E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20AC99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2E38F5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16F0ED75" w14:textId="77777777" w:rsidTr="00384020">
        <w:trPr>
          <w:trHeight w:val="284"/>
          <w:jc w:val="center"/>
        </w:trPr>
        <w:tc>
          <w:tcPr>
            <w:tcW w:w="651" w:type="dxa"/>
            <w:vAlign w:val="center"/>
          </w:tcPr>
          <w:p w14:paraId="3AF2486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7BCFBF9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BF6554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643279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7F59111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17B2F61" w14:textId="77777777" w:rsidTr="00384020">
        <w:trPr>
          <w:trHeight w:val="284"/>
          <w:jc w:val="center"/>
        </w:trPr>
        <w:tc>
          <w:tcPr>
            <w:tcW w:w="651" w:type="dxa"/>
            <w:vAlign w:val="center"/>
          </w:tcPr>
          <w:p w14:paraId="33D2562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2740F0C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0162333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F52FFC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E2A228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48BDDCD" w14:textId="77777777" w:rsidTr="00384020">
        <w:trPr>
          <w:trHeight w:val="284"/>
          <w:jc w:val="center"/>
        </w:trPr>
        <w:tc>
          <w:tcPr>
            <w:tcW w:w="651" w:type="dxa"/>
            <w:vAlign w:val="center"/>
          </w:tcPr>
          <w:p w14:paraId="7DD5836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1DE80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2D5AE24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12A6BA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215427E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47A9571B" w14:textId="77777777" w:rsidTr="00384020">
        <w:trPr>
          <w:trHeight w:val="284"/>
          <w:jc w:val="center"/>
        </w:trPr>
        <w:tc>
          <w:tcPr>
            <w:tcW w:w="651" w:type="dxa"/>
            <w:vAlign w:val="center"/>
          </w:tcPr>
          <w:p w14:paraId="74C8D83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581C83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58DBD93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052A0BB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391076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D13FC61" w14:textId="77777777" w:rsidTr="00384020">
        <w:trPr>
          <w:jc w:val="center"/>
        </w:trPr>
        <w:tc>
          <w:tcPr>
            <w:tcW w:w="651" w:type="dxa"/>
            <w:vAlign w:val="center"/>
          </w:tcPr>
          <w:p w14:paraId="467F841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759" w:type="dxa"/>
            <w:vAlign w:val="center"/>
          </w:tcPr>
          <w:p w14:paraId="24FB6C0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693" w:type="dxa"/>
            <w:vAlign w:val="center"/>
          </w:tcPr>
          <w:p w14:paraId="5C6C242E"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741" w:type="dxa"/>
            <w:gridSpan w:val="2"/>
            <w:vAlign w:val="center"/>
          </w:tcPr>
          <w:p w14:paraId="3BB4D82C"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372" w:type="dxa"/>
            <w:vAlign w:val="center"/>
          </w:tcPr>
          <w:p w14:paraId="23D5D332"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r>
    </w:tbl>
    <w:p w14:paraId="62C5FF8F"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60EA077C"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说明：如果行数不够，请自行增加。</w:t>
      </w:r>
    </w:p>
    <w:p w14:paraId="0D2E0787"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sz w:val="24"/>
          <w:szCs w:val="24"/>
          <w:lang w:eastAsia="zh-CN"/>
        </w:rPr>
      </w:pPr>
    </w:p>
    <w:p w14:paraId="39E3739A"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目录十二、项目实施、集成方案</w:t>
      </w:r>
    </w:p>
    <w:p w14:paraId="65D69F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75A679E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snapToGrid/>
          <w:color w:val="auto"/>
          <w:sz w:val="28"/>
          <w:szCs w:val="28"/>
          <w:lang w:eastAsia="zh-CN"/>
        </w:rPr>
        <w:t xml:space="preserve">                 </w:t>
      </w:r>
      <w:r w:rsidRPr="00F77FDB">
        <w:rPr>
          <w:rFonts w:ascii="黑体" w:eastAsia="黑体" w:hAnsi="宋体" w:cs="宋体"/>
          <w:snapToGrid/>
          <w:sz w:val="36"/>
          <w:szCs w:val="36"/>
          <w:lang w:val="zh-CN" w:eastAsia="zh-CN"/>
        </w:rPr>
        <w:t>项目实施</w:t>
      </w:r>
      <w:r w:rsidRPr="00F77FDB">
        <w:rPr>
          <w:rFonts w:ascii="黑体" w:eastAsia="黑体" w:hAnsi="宋体" w:cs="宋体" w:hint="eastAsia"/>
          <w:snapToGrid/>
          <w:sz w:val="36"/>
          <w:szCs w:val="36"/>
          <w:lang w:val="zh-CN" w:eastAsia="zh-CN"/>
        </w:rPr>
        <w:t>、集成方案（若有）</w:t>
      </w:r>
    </w:p>
    <w:p w14:paraId="0EA0C32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p>
    <w:p w14:paraId="486C91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目录十三、服务与承诺</w:t>
      </w:r>
    </w:p>
    <w:p w14:paraId="080B5B66"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36BE13EC"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黑体" w:eastAsia="黑体" w:hAnsi="宋体" w:cs="宋体"/>
          <w:snapToGrid/>
          <w:sz w:val="36"/>
          <w:szCs w:val="36"/>
          <w:lang w:val="zh-CN" w:eastAsia="zh-CN"/>
        </w:rPr>
        <w:t xml:space="preserve">                     服务与承诺</w:t>
      </w:r>
    </w:p>
    <w:p w14:paraId="350F239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p>
    <w:p w14:paraId="20D55669"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目录十四、应答需要的其他证明文件及材料</w:t>
      </w:r>
    </w:p>
    <w:p w14:paraId="3360CBF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237DAA0F"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r w:rsidRPr="00F77FDB">
        <w:rPr>
          <w:rFonts w:ascii="宋体" w:eastAsia="宋体" w:hAnsi="宋体" w:cs="宋体"/>
          <w:b/>
          <w:snapToGrid/>
          <w:color w:val="auto"/>
          <w:sz w:val="24"/>
          <w:szCs w:val="24"/>
          <w:lang w:eastAsia="zh-CN"/>
        </w:rPr>
        <w:t xml:space="preserve">                 </w:t>
      </w:r>
      <w:r w:rsidRPr="00F77FDB">
        <w:rPr>
          <w:rFonts w:ascii="黑体" w:eastAsia="黑体" w:hAnsi="宋体" w:cs="宋体" w:hint="eastAsia"/>
          <w:snapToGrid/>
          <w:sz w:val="36"/>
          <w:szCs w:val="36"/>
          <w:lang w:val="zh-CN" w:eastAsia="zh-CN"/>
        </w:rPr>
        <w:t>应答需要的其他证明文件及材料（若有）</w:t>
      </w:r>
    </w:p>
    <w:p w14:paraId="26F1C76F"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247CB9D4"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附件一、无重大违法记录声明格式</w:t>
      </w:r>
    </w:p>
    <w:p w14:paraId="5FF1BEF3"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szCs w:val="24"/>
          <w:lang w:eastAsia="zh-CN"/>
        </w:rPr>
      </w:pPr>
    </w:p>
    <w:p w14:paraId="58374E50" w14:textId="77777777" w:rsidR="00F77FDB" w:rsidRPr="00F77FDB" w:rsidRDefault="00F77FDB" w:rsidP="00F77FDB">
      <w:pPr>
        <w:kinsoku/>
        <w:autoSpaceDE/>
        <w:autoSpaceDN/>
        <w:adjustRightInd/>
        <w:snapToGrid/>
        <w:jc w:val="center"/>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无重大违法记录声明</w:t>
      </w:r>
    </w:p>
    <w:p w14:paraId="5CC42B54"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CBF0E4E"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7894A98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我单位</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w:t>
      </w:r>
    </w:p>
    <w:p w14:paraId="7A38FFD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参加政府采购活动前3年内在经营活动中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（在下划线上如实填写：有或没有）重大违法记录。</w:t>
      </w:r>
    </w:p>
    <w:p w14:paraId="77BC3D9C"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（说明：政府采购法第二十二条第一款第五项所</w:t>
      </w:r>
      <w:proofErr w:type="gramStart"/>
      <w:r w:rsidRPr="00F77FDB">
        <w:rPr>
          <w:rFonts w:ascii="宋体" w:eastAsia="宋体" w:hAnsi="宋体" w:cs="宋体" w:hint="eastAsia"/>
          <w:snapToGrid/>
          <w:sz w:val="24"/>
          <w:szCs w:val="24"/>
          <w:lang w:eastAsia="zh-CN"/>
        </w:rPr>
        <w:t>称重大</w:t>
      </w:r>
      <w:proofErr w:type="gramEnd"/>
      <w:r w:rsidRPr="00F77FDB">
        <w:rPr>
          <w:rFonts w:ascii="宋体" w:eastAsia="宋体" w:hAnsi="宋体" w:cs="宋体" w:hint="eastAsia"/>
          <w:snapToGrid/>
          <w:sz w:val="24"/>
          <w:szCs w:val="24"/>
          <w:lang w:eastAsia="zh-CN"/>
        </w:rPr>
        <w:t>违法记录，是指供应商因违法经营受到刑事处罚或者责令停产停业、吊销许可证或者执照、较大数额罚款等行政处罚。）</w:t>
      </w:r>
    </w:p>
    <w:p w14:paraId="0B948DC6"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5D0FA165"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30"/>
          <w:szCs w:val="30"/>
          <w:lang w:eastAsia="zh-CN"/>
        </w:rPr>
      </w:pPr>
      <w:r w:rsidRPr="00F77FDB">
        <w:rPr>
          <w:rFonts w:ascii="宋体" w:eastAsia="宋体" w:hAnsi="宋体" w:cs="宋体" w:hint="eastAsia"/>
          <w:snapToGrid/>
          <w:sz w:val="24"/>
          <w:szCs w:val="24"/>
          <w:lang w:eastAsia="zh-CN"/>
        </w:rPr>
        <w:t xml:space="preserve">                                                      声明人：（公章）</w:t>
      </w:r>
    </w:p>
    <w:p w14:paraId="3BAF8FEF"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color w:val="auto"/>
          <w:sz w:val="30"/>
          <w:szCs w:val="30"/>
          <w:lang w:eastAsia="zh-CN"/>
        </w:rPr>
        <w:t xml:space="preserve">                                      </w:t>
      </w:r>
      <w:r w:rsidRPr="00F77FDB">
        <w:rPr>
          <w:rFonts w:ascii="宋体" w:eastAsia="宋体" w:hAnsi="宋体" w:cs="宋体" w:hint="eastAsia"/>
          <w:snapToGrid/>
          <w:sz w:val="24"/>
          <w:szCs w:val="24"/>
          <w:lang w:eastAsia="zh-CN"/>
        </w:rPr>
        <w:t>年     月    日</w:t>
      </w:r>
    </w:p>
    <w:p w14:paraId="5931A169"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00A0DF6" w14:textId="77777777" w:rsidR="00F77FDB" w:rsidRPr="00F77FDB" w:rsidRDefault="00F77FDB" w:rsidP="00F77FDB">
      <w:pPr>
        <w:kinsoku/>
        <w:autoSpaceDE/>
        <w:autoSpaceDN/>
        <w:adjustRightInd/>
        <w:snapToGrid/>
        <w:spacing w:line="360"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附件二、具备履行合同所必需的设备和专业技术能力的声明格式及证明材料</w:t>
      </w:r>
    </w:p>
    <w:p w14:paraId="7CC687E1" w14:textId="77777777" w:rsidR="00F77FDB" w:rsidRPr="00F77FDB" w:rsidRDefault="00F77FDB" w:rsidP="00F77FDB">
      <w:pPr>
        <w:kinsoku/>
        <w:autoSpaceDE/>
        <w:autoSpaceDN/>
        <w:adjustRightInd/>
        <w:snapToGrid/>
        <w:spacing w:line="360" w:lineRule="auto"/>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 xml:space="preserve">  具备履行合同所必需的设备和专业技术能力的声明格式</w:t>
      </w:r>
    </w:p>
    <w:p w14:paraId="6757CA0F" w14:textId="77777777" w:rsidR="00F77FDB" w:rsidRPr="00F77FDB" w:rsidRDefault="00F77FDB" w:rsidP="00F77FDB">
      <w:pPr>
        <w:kinsoku/>
        <w:autoSpaceDE/>
        <w:autoSpaceDN/>
        <w:adjustRightInd/>
        <w:snapToGrid/>
        <w:spacing w:line="360" w:lineRule="auto"/>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2DEF7D17" w14:textId="77777777" w:rsidR="00F77FDB" w:rsidRPr="00F77FDB" w:rsidRDefault="00F77FDB" w:rsidP="00F77FDB">
      <w:pPr>
        <w:kinsoku/>
        <w:autoSpaceDE/>
        <w:autoSpaceDN/>
        <w:adjustRightInd/>
        <w:snapToGrid/>
        <w:spacing w:line="460" w:lineRule="exact"/>
        <w:ind w:firstLine="492"/>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我单位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（供应商名称）郑重声明：我公司具备履行本项采购合同所必需的设备和专业技术能力，为履行本项采购合同我单位具备如下主要设备和主要专业技术能力：</w:t>
      </w:r>
    </w:p>
    <w:p w14:paraId="579E9473"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主要设备有：                          。( 若有 )</w:t>
      </w:r>
    </w:p>
    <w:p w14:paraId="79B1E959"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主要专业技术能力有：                  。( 若有 )</w:t>
      </w:r>
    </w:p>
    <w:p w14:paraId="3951F8E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18C6ECF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声明人：（公章）</w:t>
      </w:r>
    </w:p>
    <w:p w14:paraId="227DB645" w14:textId="77777777" w:rsidR="00F77FDB" w:rsidRPr="00F77FDB" w:rsidRDefault="00F77FDB" w:rsidP="00F77FDB">
      <w:pPr>
        <w:kinsoku/>
        <w:autoSpaceDE/>
        <w:autoSpaceDN/>
        <w:adjustRightInd/>
        <w:snapToGrid/>
        <w:spacing w:line="460" w:lineRule="exact"/>
        <w:textAlignment w:val="auto"/>
        <w:rPr>
          <w:rFonts w:ascii="宋体" w:eastAsia="宋体" w:hAnsi="宋体" w:cs="宋体"/>
          <w:snapToGrid/>
          <w:sz w:val="24"/>
          <w:szCs w:val="24"/>
          <w:lang w:eastAsia="zh-CN"/>
        </w:rPr>
      </w:pPr>
      <w:r w:rsidRPr="00F77FDB">
        <w:rPr>
          <w:rFonts w:ascii="宋体" w:eastAsia="宋体" w:hAnsi="宋体" w:cs="宋体" w:hint="eastAsia"/>
          <w:bCs/>
          <w:snapToGrid/>
          <w:color w:val="auto"/>
          <w:sz w:val="24"/>
          <w:szCs w:val="24"/>
          <w:lang w:eastAsia="zh-CN"/>
        </w:rPr>
        <w:t xml:space="preserve">                                     </w:t>
      </w:r>
      <w:r w:rsidRPr="00F77FDB">
        <w:rPr>
          <w:rFonts w:ascii="宋体" w:eastAsia="宋体" w:hAnsi="宋体" w:cs="宋体" w:hint="eastAsia"/>
          <w:snapToGrid/>
          <w:sz w:val="24"/>
          <w:szCs w:val="24"/>
          <w:lang w:eastAsia="zh-CN"/>
        </w:rPr>
        <w:t>日期：______年    月    日</w:t>
      </w:r>
    </w:p>
    <w:p w14:paraId="4BC6362E"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其他证明材料及文件：（如果应答人认为需要提供的话）</w:t>
      </w:r>
    </w:p>
    <w:p w14:paraId="15254F2E" w14:textId="77777777" w:rsidR="00137301" w:rsidRPr="00F77FDB" w:rsidRDefault="00137301">
      <w:pPr>
        <w:rPr>
          <w:lang w:eastAsia="zh-CN"/>
        </w:rPr>
      </w:pPr>
    </w:p>
    <w:sectPr w:rsidR="00137301" w:rsidRPr="00F77FDB">
      <w:pgSz w:w="11906" w:h="16838"/>
      <w:pgMar w:top="1440" w:right="1463" w:bottom="1440" w:left="146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D9420F" w14:textId="77777777" w:rsidR="001D3451" w:rsidRDefault="001D3451" w:rsidP="00C21F81">
      <w:r>
        <w:separator/>
      </w:r>
    </w:p>
  </w:endnote>
  <w:endnote w:type="continuationSeparator" w:id="0">
    <w:p w14:paraId="2C309251" w14:textId="77777777" w:rsidR="001D3451" w:rsidRDefault="001D3451" w:rsidP="00C21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4FD9DD" w14:textId="77777777" w:rsidR="001D3451" w:rsidRDefault="001D3451" w:rsidP="00C21F81">
      <w:r>
        <w:separator/>
      </w:r>
    </w:p>
  </w:footnote>
  <w:footnote w:type="continuationSeparator" w:id="0">
    <w:p w14:paraId="00F9E7A1" w14:textId="77777777" w:rsidR="001D3451" w:rsidRDefault="001D3451" w:rsidP="00C21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2E02470D"/>
    <w:multiLevelType w:val="hybridMultilevel"/>
    <w:tmpl w:val="D646B948"/>
    <w:lvl w:ilvl="0" w:tplc="A3F0DDAC">
      <w:start w:val="1"/>
      <w:numFmt w:val="decimal"/>
      <w:lvlText w:val="%1."/>
      <w:lvlJc w:val="left"/>
      <w:pPr>
        <w:ind w:left="360" w:hanging="360"/>
      </w:pPr>
      <w:rPr>
        <w:rFonts w:hint="default"/>
        <w:color w:val="auto"/>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2BF"/>
    <w:rsid w:val="00065CF7"/>
    <w:rsid w:val="000754FF"/>
    <w:rsid w:val="00081512"/>
    <w:rsid w:val="00113621"/>
    <w:rsid w:val="00137301"/>
    <w:rsid w:val="001663F8"/>
    <w:rsid w:val="001D3451"/>
    <w:rsid w:val="001E0DF2"/>
    <w:rsid w:val="00270B7D"/>
    <w:rsid w:val="0027658A"/>
    <w:rsid w:val="002C413A"/>
    <w:rsid w:val="002E0F0B"/>
    <w:rsid w:val="002F4DA8"/>
    <w:rsid w:val="00300101"/>
    <w:rsid w:val="00305494"/>
    <w:rsid w:val="00321AF0"/>
    <w:rsid w:val="00376BBD"/>
    <w:rsid w:val="00377A1A"/>
    <w:rsid w:val="00384020"/>
    <w:rsid w:val="003D02BF"/>
    <w:rsid w:val="003D1CA1"/>
    <w:rsid w:val="003F465F"/>
    <w:rsid w:val="004339F5"/>
    <w:rsid w:val="00452D5C"/>
    <w:rsid w:val="004927D6"/>
    <w:rsid w:val="004B4EB4"/>
    <w:rsid w:val="004B7477"/>
    <w:rsid w:val="005168AC"/>
    <w:rsid w:val="00527D5B"/>
    <w:rsid w:val="005452A9"/>
    <w:rsid w:val="00552EB2"/>
    <w:rsid w:val="005D05D2"/>
    <w:rsid w:val="006006C7"/>
    <w:rsid w:val="00636737"/>
    <w:rsid w:val="00666DD5"/>
    <w:rsid w:val="006867AC"/>
    <w:rsid w:val="006F29A0"/>
    <w:rsid w:val="006F4911"/>
    <w:rsid w:val="00754086"/>
    <w:rsid w:val="007B696D"/>
    <w:rsid w:val="007C4D9F"/>
    <w:rsid w:val="00840B42"/>
    <w:rsid w:val="008547F5"/>
    <w:rsid w:val="008574D5"/>
    <w:rsid w:val="00866690"/>
    <w:rsid w:val="00880467"/>
    <w:rsid w:val="008A61D5"/>
    <w:rsid w:val="008E435E"/>
    <w:rsid w:val="008F3F6C"/>
    <w:rsid w:val="00910BF6"/>
    <w:rsid w:val="00921BF6"/>
    <w:rsid w:val="00982709"/>
    <w:rsid w:val="009913D9"/>
    <w:rsid w:val="009D3C39"/>
    <w:rsid w:val="00A177DE"/>
    <w:rsid w:val="00A2243D"/>
    <w:rsid w:val="00A61645"/>
    <w:rsid w:val="00AC1398"/>
    <w:rsid w:val="00AD1919"/>
    <w:rsid w:val="00AD4076"/>
    <w:rsid w:val="00B00C9B"/>
    <w:rsid w:val="00B90B10"/>
    <w:rsid w:val="00C21F81"/>
    <w:rsid w:val="00C53833"/>
    <w:rsid w:val="00CB766A"/>
    <w:rsid w:val="00CD2D15"/>
    <w:rsid w:val="00D001E5"/>
    <w:rsid w:val="00D3538E"/>
    <w:rsid w:val="00D91D82"/>
    <w:rsid w:val="00DB2A7D"/>
    <w:rsid w:val="00DD54C1"/>
    <w:rsid w:val="00DE621B"/>
    <w:rsid w:val="00E62976"/>
    <w:rsid w:val="00EA723B"/>
    <w:rsid w:val="00ED1FBE"/>
    <w:rsid w:val="00F22013"/>
    <w:rsid w:val="00F540E5"/>
    <w:rsid w:val="00F63FEB"/>
    <w:rsid w:val="00F759FE"/>
    <w:rsid w:val="00F77FDB"/>
    <w:rsid w:val="1E29447D"/>
    <w:rsid w:val="7F285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C5D745"/>
  <w15:docId w15:val="{625C090F-5F2D-436D-B9F7-6BF34CCE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28"/>
      <w:szCs w:val="28"/>
    </w:rPr>
  </w:style>
  <w:style w:type="paragraph" w:styleId="a4">
    <w:name w:val="footer"/>
    <w:basedOn w:val="a"/>
    <w:link w:val="a5"/>
    <w:pPr>
      <w:tabs>
        <w:tab w:val="center" w:pos="4153"/>
        <w:tab w:val="right" w:pos="8306"/>
      </w:tabs>
    </w:pPr>
    <w:rPr>
      <w:sz w:val="18"/>
      <w:szCs w:val="18"/>
    </w:rPr>
  </w:style>
  <w:style w:type="paragraph" w:styleId="a6">
    <w:name w:val="header"/>
    <w:basedOn w:val="a"/>
    <w:link w:val="a7"/>
    <w:pPr>
      <w:pBdr>
        <w:bottom w:val="single" w:sz="6" w:space="1" w:color="auto"/>
      </w:pBdr>
      <w:tabs>
        <w:tab w:val="center" w:pos="4153"/>
        <w:tab w:val="right" w:pos="8306"/>
      </w:tabs>
      <w:jc w:val="center"/>
    </w:pPr>
    <w:rPr>
      <w:sz w:val="18"/>
      <w:szCs w:val="18"/>
    </w:rPr>
  </w:style>
  <w:style w:type="character" w:customStyle="1" w:styleId="a7">
    <w:name w:val="页眉 字符"/>
    <w:basedOn w:val="a0"/>
    <w:link w:val="a6"/>
    <w:rPr>
      <w:rFonts w:ascii="Arial" w:eastAsia="Arial" w:hAnsi="Arial" w:cs="Arial"/>
      <w:snapToGrid w:val="0"/>
      <w:color w:val="000000"/>
      <w:sz w:val="18"/>
      <w:szCs w:val="18"/>
      <w:lang w:eastAsia="en-US"/>
    </w:rPr>
  </w:style>
  <w:style w:type="character" w:customStyle="1" w:styleId="a5">
    <w:name w:val="页脚 字符"/>
    <w:basedOn w:val="a0"/>
    <w:link w:val="a4"/>
    <w:rPr>
      <w:rFonts w:ascii="Arial" w:eastAsia="Arial" w:hAnsi="Arial" w:cs="Arial"/>
      <w:snapToGrid w:val="0"/>
      <w:color w:val="000000"/>
      <w:sz w:val="18"/>
      <w:szCs w:val="18"/>
      <w:lang w:eastAsia="en-US"/>
    </w:rPr>
  </w:style>
  <w:style w:type="paragraph" w:styleId="a8">
    <w:name w:val="Balloon Text"/>
    <w:basedOn w:val="a"/>
    <w:link w:val="a9"/>
    <w:rsid w:val="00E62976"/>
    <w:rPr>
      <w:sz w:val="18"/>
      <w:szCs w:val="18"/>
    </w:rPr>
  </w:style>
  <w:style w:type="character" w:customStyle="1" w:styleId="a9">
    <w:name w:val="批注框文本 字符"/>
    <w:basedOn w:val="a0"/>
    <w:link w:val="a8"/>
    <w:rsid w:val="00E62976"/>
    <w:rPr>
      <w:rFonts w:ascii="Arial" w:eastAsia="Arial" w:hAnsi="Arial" w:cs="Arial"/>
      <w:snapToGrid w:val="0"/>
      <w:color w:val="000000"/>
      <w:sz w:val="18"/>
      <w:szCs w:val="18"/>
      <w:lang w:eastAsia="en-US"/>
    </w:rPr>
  </w:style>
  <w:style w:type="paragraph" w:styleId="aa">
    <w:name w:val="List Paragraph"/>
    <w:basedOn w:val="a"/>
    <w:uiPriority w:val="34"/>
    <w:unhideWhenUsed/>
    <w:qFormat/>
    <w:rsid w:val="007B696D"/>
    <w:pPr>
      <w:widowControl w:val="0"/>
      <w:kinsoku/>
      <w:autoSpaceDE/>
      <w:autoSpaceDN/>
      <w:adjustRightInd/>
      <w:snapToGrid/>
      <w:ind w:firstLineChars="200" w:firstLine="420"/>
      <w:jc w:val="both"/>
      <w:textAlignment w:val="auto"/>
    </w:pPr>
    <w:rPr>
      <w:rFonts w:asciiTheme="minorHAnsi" w:eastAsiaTheme="minorEastAsia" w:hAnsiTheme="minorHAnsi" w:cstheme="minorBidi"/>
      <w:snapToGrid/>
      <w:color w:val="auto"/>
      <w:kern w:val="2"/>
      <w:szCs w:val="22"/>
      <w:lang w:eastAsia="zh-CN"/>
    </w:rPr>
  </w:style>
  <w:style w:type="table" w:styleId="ab">
    <w:name w:val="Table Grid"/>
    <w:basedOn w:val="a1"/>
    <w:uiPriority w:val="39"/>
    <w:rsid w:val="008E435E"/>
    <w:rPr>
      <w:rFonts w:ascii="等线" w:eastAsia="等线" w:hAnsi="等线"/>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17</Pages>
  <Words>1343</Words>
  <Characters>7661</Characters>
  <Application>Microsoft Office Word</Application>
  <DocSecurity>0</DocSecurity>
  <Lines>63</Lines>
  <Paragraphs>17</Paragraphs>
  <ScaleCrop>false</ScaleCrop>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dc:creator>
  <cp:lastModifiedBy>Administrator</cp:lastModifiedBy>
  <cp:revision>65</cp:revision>
  <dcterms:created xsi:type="dcterms:W3CDTF">2026-04-15T03:27:00Z</dcterms:created>
  <dcterms:modified xsi:type="dcterms:W3CDTF">2026-06-03T03:03:00Z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C2A6EC8A823040FAB1B2F0E06A9C384A_11</vt:lpwstr>
  </property>
  <property fmtid="{D5CDD505-2E9C-101B-9397-08002B2CF9AE}" pid="4" name="KSOTemplateDocerSaveRecord">
    <vt:lpwstr>eyJoZGlkIjoiOTU4MWViYWU1MWQ3NjdhYzg4OWU2MTI0ODMwMTMyNWYiLCJ1c2VySWQiOiIyOTcyODU2MjMifQ==</vt:lpwstr>
  </property>
</Properties>
</file>