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DBF" w:rsidRDefault="00745DBF">
      <w:pPr>
        <w:autoSpaceDE w:val="0"/>
        <w:autoSpaceDN w:val="0"/>
        <w:adjustRightInd w:val="0"/>
        <w:jc w:val="center"/>
        <w:outlineLvl w:val="0"/>
        <w:rPr>
          <w:rFonts w:ascii="黑体" w:eastAsia="黑体"/>
          <w:color w:val="000000"/>
          <w:sz w:val="100"/>
          <w:szCs w:val="100"/>
          <w:lang w:val="zh-CN"/>
        </w:rPr>
      </w:pPr>
    </w:p>
    <w:p w:rsidR="00745DBF" w:rsidRDefault="00745DBF">
      <w:pPr>
        <w:autoSpaceDE w:val="0"/>
        <w:autoSpaceDN w:val="0"/>
        <w:adjustRightInd w:val="0"/>
        <w:jc w:val="center"/>
        <w:outlineLvl w:val="0"/>
        <w:rPr>
          <w:rFonts w:ascii="黑体" w:eastAsia="黑体"/>
          <w:color w:val="000000"/>
          <w:sz w:val="100"/>
          <w:szCs w:val="100"/>
          <w:lang w:val="zh-CN"/>
        </w:rPr>
      </w:pPr>
    </w:p>
    <w:p w:rsidR="00045B15" w:rsidRPr="007076DC" w:rsidRDefault="00D450FE">
      <w:pPr>
        <w:autoSpaceDE w:val="0"/>
        <w:autoSpaceDN w:val="0"/>
        <w:adjustRightInd w:val="0"/>
        <w:jc w:val="center"/>
        <w:outlineLvl w:val="0"/>
        <w:rPr>
          <w:rFonts w:ascii="黑体" w:eastAsia="黑体"/>
          <w:color w:val="000000"/>
          <w:sz w:val="100"/>
          <w:szCs w:val="100"/>
          <w:lang w:val="zh-CN"/>
        </w:rPr>
      </w:pPr>
      <w:r w:rsidRPr="007076DC">
        <w:rPr>
          <w:rFonts w:ascii="黑体" w:eastAsia="黑体" w:hint="eastAsia"/>
          <w:color w:val="000000"/>
          <w:sz w:val="100"/>
          <w:szCs w:val="100"/>
          <w:lang w:val="zh-CN"/>
        </w:rPr>
        <w:t>竞争性比选</w:t>
      </w:r>
      <w:r w:rsidR="00F77527" w:rsidRPr="007076DC">
        <w:rPr>
          <w:rFonts w:ascii="黑体" w:eastAsia="黑体" w:hint="eastAsia"/>
          <w:color w:val="000000"/>
          <w:sz w:val="100"/>
          <w:szCs w:val="100"/>
          <w:lang w:val="zh-CN"/>
        </w:rPr>
        <w:t>采购</w:t>
      </w:r>
    </w:p>
    <w:p w:rsidR="00045B15" w:rsidRPr="007076DC" w:rsidRDefault="00045B15">
      <w:pPr>
        <w:autoSpaceDE w:val="0"/>
        <w:autoSpaceDN w:val="0"/>
        <w:adjustRightInd w:val="0"/>
        <w:rPr>
          <w:rFonts w:ascii="黑体" w:eastAsia="黑体"/>
          <w:color w:val="000000"/>
          <w:sz w:val="32"/>
          <w:szCs w:val="32"/>
          <w:lang w:val="zh-CN"/>
        </w:rPr>
      </w:pPr>
    </w:p>
    <w:p w:rsidR="00045B15" w:rsidRPr="007076DC" w:rsidRDefault="00045B15">
      <w:pPr>
        <w:autoSpaceDE w:val="0"/>
        <w:autoSpaceDN w:val="0"/>
        <w:adjustRightInd w:val="0"/>
        <w:rPr>
          <w:rFonts w:ascii="黑体" w:eastAsia="黑体"/>
          <w:color w:val="000000"/>
          <w:sz w:val="32"/>
          <w:szCs w:val="32"/>
          <w:lang w:val="zh-CN"/>
        </w:rPr>
      </w:pPr>
    </w:p>
    <w:p w:rsidR="00045B15" w:rsidRPr="007076DC" w:rsidRDefault="00045B15">
      <w:pPr>
        <w:autoSpaceDE w:val="0"/>
        <w:autoSpaceDN w:val="0"/>
        <w:adjustRightInd w:val="0"/>
        <w:rPr>
          <w:rFonts w:ascii="黑体" w:eastAsia="黑体"/>
          <w:color w:val="000000"/>
          <w:sz w:val="32"/>
          <w:szCs w:val="32"/>
          <w:lang w:val="zh-CN"/>
        </w:rPr>
      </w:pPr>
    </w:p>
    <w:tbl>
      <w:tblPr>
        <w:tblpPr w:leftFromText="180" w:rightFromText="180" w:vertAnchor="text" w:horzAnchor="margin" w:tblpXSpec="right" w:tblpY="321"/>
        <w:tblW w:w="9610" w:type="dxa"/>
        <w:tblLayout w:type="fixed"/>
        <w:tblCellMar>
          <w:left w:w="0" w:type="dxa"/>
          <w:right w:w="0" w:type="dxa"/>
        </w:tblCellMar>
        <w:tblLook w:val="04A0" w:firstRow="1" w:lastRow="0" w:firstColumn="1" w:lastColumn="0" w:noHBand="0" w:noVBand="1"/>
      </w:tblPr>
      <w:tblGrid>
        <w:gridCol w:w="9610"/>
      </w:tblGrid>
      <w:tr w:rsidR="00045B15" w:rsidRPr="007076DC">
        <w:trPr>
          <w:trHeight w:val="2336"/>
        </w:trPr>
        <w:tc>
          <w:tcPr>
            <w:tcW w:w="9610" w:type="dxa"/>
            <w:tcBorders>
              <w:top w:val="nil"/>
              <w:left w:val="nil"/>
              <w:bottom w:val="nil"/>
              <w:right w:val="nil"/>
            </w:tcBorders>
          </w:tcPr>
          <w:p w:rsidR="00045B15" w:rsidRPr="007076DC" w:rsidRDefault="00045B15">
            <w:pPr>
              <w:autoSpaceDE w:val="0"/>
              <w:autoSpaceDN w:val="0"/>
              <w:adjustRightInd w:val="0"/>
              <w:ind w:firstLineChars="450" w:firstLine="1980"/>
              <w:rPr>
                <w:rFonts w:ascii="黑体" w:eastAsia="黑体"/>
                <w:color w:val="000000"/>
                <w:sz w:val="44"/>
                <w:szCs w:val="44"/>
                <w:lang w:val="zh-CN"/>
              </w:rPr>
            </w:pPr>
          </w:p>
          <w:p w:rsidR="00045B15" w:rsidRPr="007076DC" w:rsidRDefault="00045B15">
            <w:pPr>
              <w:autoSpaceDE w:val="0"/>
              <w:autoSpaceDN w:val="0"/>
              <w:adjustRightInd w:val="0"/>
              <w:ind w:firstLineChars="450" w:firstLine="1980"/>
              <w:rPr>
                <w:rFonts w:ascii="黑体" w:eastAsia="黑体"/>
                <w:color w:val="000000"/>
                <w:sz w:val="44"/>
                <w:szCs w:val="44"/>
                <w:lang w:val="zh-CN"/>
              </w:rPr>
            </w:pPr>
          </w:p>
          <w:p w:rsidR="00045B15" w:rsidRPr="007076DC" w:rsidRDefault="00F77527" w:rsidP="00D450FE">
            <w:pPr>
              <w:autoSpaceDE w:val="0"/>
              <w:autoSpaceDN w:val="0"/>
              <w:adjustRightInd w:val="0"/>
              <w:ind w:leftChars="700" w:left="1680" w:firstLineChars="100" w:firstLine="440"/>
              <w:rPr>
                <w:rFonts w:ascii="黑体" w:eastAsia="黑体"/>
                <w:color w:val="000000"/>
                <w:sz w:val="44"/>
                <w:szCs w:val="44"/>
                <w:lang w:val="zh-CN"/>
              </w:rPr>
            </w:pPr>
            <w:r w:rsidRPr="007076DC">
              <w:rPr>
                <w:rFonts w:ascii="黑体" w:eastAsia="黑体" w:hint="eastAsia"/>
                <w:color w:val="000000"/>
                <w:sz w:val="44"/>
                <w:szCs w:val="44"/>
                <w:lang w:val="zh-CN"/>
              </w:rPr>
              <w:t>项目编号：</w:t>
            </w:r>
            <w:r w:rsidR="00D9347E" w:rsidRPr="007076DC">
              <w:rPr>
                <w:rFonts w:ascii="黑体" w:eastAsia="黑体" w:hint="eastAsia"/>
                <w:color w:val="000000"/>
                <w:sz w:val="44"/>
                <w:szCs w:val="44"/>
                <w:lang w:val="zh-CN"/>
              </w:rPr>
              <w:t>NJKQ-2026CG011</w:t>
            </w:r>
          </w:p>
          <w:p w:rsidR="00045B15" w:rsidRPr="007076DC" w:rsidRDefault="00F77527" w:rsidP="00D450FE">
            <w:pPr>
              <w:autoSpaceDE w:val="0"/>
              <w:autoSpaceDN w:val="0"/>
              <w:adjustRightInd w:val="0"/>
              <w:ind w:leftChars="700" w:left="1680" w:firstLineChars="100" w:firstLine="440"/>
              <w:outlineLvl w:val="0"/>
              <w:rPr>
                <w:rFonts w:ascii="黑体" w:eastAsia="黑体"/>
                <w:color w:val="000000"/>
                <w:sz w:val="44"/>
                <w:szCs w:val="44"/>
                <w:lang w:val="zh-CN"/>
              </w:rPr>
            </w:pPr>
            <w:r w:rsidRPr="007076DC">
              <w:rPr>
                <w:rFonts w:ascii="黑体" w:eastAsia="黑体" w:hint="eastAsia"/>
                <w:color w:val="000000"/>
                <w:sz w:val="44"/>
                <w:szCs w:val="44"/>
                <w:lang w:val="zh-CN"/>
              </w:rPr>
              <w:t>项目名称：</w:t>
            </w:r>
            <w:r w:rsidR="00AC5A21" w:rsidRPr="007076DC">
              <w:rPr>
                <w:rFonts w:ascii="黑体" w:eastAsia="黑体" w:hint="eastAsia"/>
                <w:color w:val="000000"/>
                <w:sz w:val="44"/>
                <w:szCs w:val="44"/>
                <w:lang w:val="zh-CN"/>
              </w:rPr>
              <w:t>牙龈冲洗器</w:t>
            </w:r>
          </w:p>
        </w:tc>
      </w:tr>
    </w:tbl>
    <w:p w:rsidR="00045B15" w:rsidRPr="007076DC" w:rsidRDefault="00045B15">
      <w:pPr>
        <w:jc w:val="center"/>
        <w:rPr>
          <w:rFonts w:ascii="黑体" w:eastAsia="黑体"/>
          <w:color w:val="000000"/>
          <w:sz w:val="44"/>
          <w:szCs w:val="44"/>
          <w:lang w:val="zh-CN"/>
        </w:rPr>
      </w:pPr>
    </w:p>
    <w:p w:rsidR="00045B15" w:rsidRPr="007076DC" w:rsidRDefault="00045B15">
      <w:pPr>
        <w:autoSpaceDE w:val="0"/>
        <w:autoSpaceDN w:val="0"/>
        <w:adjustRightInd w:val="0"/>
        <w:rPr>
          <w:rFonts w:ascii="黑体" w:eastAsia="黑体"/>
          <w:color w:val="000000"/>
          <w:sz w:val="44"/>
          <w:szCs w:val="44"/>
          <w:lang w:val="zh-CN"/>
        </w:rPr>
      </w:pPr>
    </w:p>
    <w:p w:rsidR="00745DBF" w:rsidRPr="007076DC" w:rsidRDefault="00745DBF">
      <w:pPr>
        <w:autoSpaceDE w:val="0"/>
        <w:autoSpaceDN w:val="0"/>
        <w:adjustRightInd w:val="0"/>
        <w:rPr>
          <w:rFonts w:ascii="黑体" w:eastAsia="黑体"/>
          <w:color w:val="000000"/>
          <w:sz w:val="32"/>
          <w:szCs w:val="32"/>
          <w:lang w:val="zh-CN"/>
        </w:rPr>
      </w:pPr>
    </w:p>
    <w:p w:rsidR="00045B15" w:rsidRPr="007076DC" w:rsidRDefault="00045B15">
      <w:pPr>
        <w:autoSpaceDE w:val="0"/>
        <w:autoSpaceDN w:val="0"/>
        <w:adjustRightInd w:val="0"/>
        <w:rPr>
          <w:rFonts w:ascii="黑体" w:eastAsia="黑体"/>
          <w:color w:val="000000"/>
          <w:sz w:val="32"/>
          <w:szCs w:val="32"/>
          <w:lang w:val="zh-CN"/>
        </w:rPr>
      </w:pPr>
    </w:p>
    <w:p w:rsidR="00045B15" w:rsidRPr="007076DC" w:rsidRDefault="00045B15">
      <w:pPr>
        <w:autoSpaceDE w:val="0"/>
        <w:autoSpaceDN w:val="0"/>
        <w:adjustRightInd w:val="0"/>
        <w:rPr>
          <w:rFonts w:ascii="黑体" w:eastAsia="黑体"/>
          <w:color w:val="000000"/>
          <w:sz w:val="32"/>
          <w:szCs w:val="32"/>
          <w:lang w:val="zh-CN"/>
        </w:rPr>
      </w:pPr>
    </w:p>
    <w:p w:rsidR="00045B15" w:rsidRPr="007076DC" w:rsidRDefault="00045B15">
      <w:pPr>
        <w:autoSpaceDE w:val="0"/>
        <w:autoSpaceDN w:val="0"/>
        <w:adjustRightInd w:val="0"/>
        <w:rPr>
          <w:rFonts w:ascii="黑体" w:eastAsia="黑体"/>
          <w:color w:val="000000"/>
          <w:sz w:val="32"/>
          <w:szCs w:val="32"/>
          <w:lang w:val="zh-CN"/>
        </w:rPr>
      </w:pPr>
    </w:p>
    <w:p w:rsidR="00045B15" w:rsidRPr="007076DC" w:rsidRDefault="00F77527">
      <w:pPr>
        <w:autoSpaceDE w:val="0"/>
        <w:autoSpaceDN w:val="0"/>
        <w:adjustRightInd w:val="0"/>
        <w:jc w:val="center"/>
        <w:rPr>
          <w:rFonts w:ascii="黑体" w:eastAsia="黑体"/>
          <w:color w:val="000000"/>
          <w:sz w:val="44"/>
          <w:szCs w:val="44"/>
          <w:lang w:val="zh-CN"/>
        </w:rPr>
      </w:pPr>
      <w:r w:rsidRPr="007076DC">
        <w:rPr>
          <w:rFonts w:ascii="黑体" w:eastAsia="黑体" w:hint="eastAsia"/>
          <w:color w:val="000000"/>
          <w:sz w:val="44"/>
          <w:szCs w:val="44"/>
          <w:lang w:val="zh-CN"/>
        </w:rPr>
        <w:t>南京市口腔医院</w:t>
      </w:r>
    </w:p>
    <w:p w:rsidR="00045B15" w:rsidRPr="007076DC" w:rsidRDefault="00045B15">
      <w:pPr>
        <w:autoSpaceDE w:val="0"/>
        <w:autoSpaceDN w:val="0"/>
        <w:adjustRightInd w:val="0"/>
        <w:jc w:val="center"/>
        <w:rPr>
          <w:rFonts w:ascii="黑体" w:eastAsia="黑体"/>
          <w:color w:val="000000"/>
          <w:sz w:val="44"/>
          <w:szCs w:val="44"/>
          <w:lang w:val="zh-CN"/>
        </w:rPr>
      </w:pPr>
    </w:p>
    <w:p w:rsidR="00045B15" w:rsidRPr="007076DC" w:rsidRDefault="00F77527">
      <w:pPr>
        <w:autoSpaceDE w:val="0"/>
        <w:autoSpaceDN w:val="0"/>
        <w:adjustRightInd w:val="0"/>
        <w:jc w:val="center"/>
        <w:rPr>
          <w:rFonts w:ascii="黑体" w:eastAsia="黑体"/>
          <w:color w:val="000000"/>
          <w:sz w:val="44"/>
          <w:szCs w:val="44"/>
          <w:lang w:val="zh-CN"/>
        </w:rPr>
      </w:pPr>
      <w:r w:rsidRPr="007076DC">
        <w:rPr>
          <w:rFonts w:ascii="黑体" w:eastAsia="黑体" w:hint="eastAsia"/>
          <w:color w:val="000000"/>
          <w:sz w:val="44"/>
          <w:szCs w:val="44"/>
          <w:lang w:val="zh-CN"/>
        </w:rPr>
        <w:t>二O二</w:t>
      </w:r>
      <w:r w:rsidR="000F7A02" w:rsidRPr="007076DC">
        <w:rPr>
          <w:rFonts w:ascii="黑体" w:eastAsia="黑体" w:hint="eastAsia"/>
          <w:color w:val="000000"/>
          <w:sz w:val="44"/>
          <w:szCs w:val="44"/>
          <w:lang w:val="zh-CN"/>
        </w:rPr>
        <w:t>六</w:t>
      </w:r>
      <w:r w:rsidRPr="007076DC">
        <w:rPr>
          <w:rFonts w:ascii="黑体" w:eastAsia="黑体" w:hint="eastAsia"/>
          <w:color w:val="000000"/>
          <w:sz w:val="44"/>
          <w:szCs w:val="44"/>
          <w:lang w:val="zh-CN"/>
        </w:rPr>
        <w:t>年</w:t>
      </w:r>
      <w:r w:rsidR="000F7A02" w:rsidRPr="007076DC">
        <w:rPr>
          <w:rFonts w:ascii="黑体" w:eastAsia="黑体" w:hint="eastAsia"/>
          <w:color w:val="000000"/>
          <w:sz w:val="44"/>
          <w:szCs w:val="44"/>
          <w:lang w:val="zh-CN"/>
        </w:rPr>
        <w:t>三</w:t>
      </w:r>
      <w:r w:rsidRPr="007076DC">
        <w:rPr>
          <w:rFonts w:ascii="黑体" w:eastAsia="黑体" w:hint="eastAsia"/>
          <w:color w:val="000000"/>
          <w:sz w:val="44"/>
          <w:szCs w:val="44"/>
          <w:lang w:val="zh-CN"/>
        </w:rPr>
        <w:t>月</w:t>
      </w:r>
    </w:p>
    <w:p w:rsidR="00045B15" w:rsidRPr="007076DC" w:rsidRDefault="00F77527">
      <w:pPr>
        <w:autoSpaceDE w:val="0"/>
        <w:autoSpaceDN w:val="0"/>
        <w:adjustRightInd w:val="0"/>
        <w:jc w:val="center"/>
        <w:outlineLvl w:val="0"/>
        <w:rPr>
          <w:rFonts w:ascii="黑体" w:eastAsia="黑体"/>
          <w:color w:val="000000"/>
          <w:sz w:val="36"/>
          <w:szCs w:val="36"/>
          <w:lang w:val="zh-CN"/>
        </w:rPr>
      </w:pPr>
      <w:r w:rsidRPr="007076DC">
        <w:rPr>
          <w:rFonts w:ascii="黑体" w:eastAsia="黑体"/>
          <w:color w:val="000000"/>
          <w:sz w:val="44"/>
          <w:szCs w:val="44"/>
          <w:lang w:val="zh-CN"/>
        </w:rPr>
        <w:br w:type="page"/>
      </w:r>
      <w:r w:rsidRPr="007076DC">
        <w:rPr>
          <w:rFonts w:ascii="黑体" w:eastAsia="黑体" w:hint="eastAsia"/>
          <w:color w:val="000000"/>
          <w:sz w:val="36"/>
          <w:szCs w:val="36"/>
          <w:lang w:val="zh-CN"/>
        </w:rPr>
        <w:lastRenderedPageBreak/>
        <w:t>第一章</w:t>
      </w:r>
      <w:r w:rsidRPr="007076DC">
        <w:rPr>
          <w:rFonts w:ascii="黑体" w:eastAsia="黑体"/>
          <w:color w:val="000000"/>
          <w:sz w:val="36"/>
          <w:szCs w:val="36"/>
          <w:lang w:val="zh-CN"/>
        </w:rPr>
        <w:t xml:space="preserve">  </w:t>
      </w:r>
      <w:r w:rsidRPr="007076DC">
        <w:rPr>
          <w:rFonts w:ascii="黑体" w:eastAsia="黑体" w:hint="eastAsia"/>
          <w:color w:val="000000"/>
          <w:sz w:val="36"/>
          <w:szCs w:val="36"/>
          <w:lang w:val="zh-CN"/>
        </w:rPr>
        <w:t xml:space="preserve">采购邀请  </w:t>
      </w:r>
    </w:p>
    <w:p w:rsidR="00045B15" w:rsidRPr="007076DC" w:rsidRDefault="00045B15">
      <w:pPr>
        <w:autoSpaceDE w:val="0"/>
        <w:autoSpaceDN w:val="0"/>
        <w:adjustRightInd w:val="0"/>
        <w:ind w:firstLine="420"/>
        <w:rPr>
          <w:rFonts w:ascii="Times New Roman" w:hAnsi="Times New Roman" w:cs="Times New Roman"/>
          <w:color w:val="000000"/>
          <w:szCs w:val="21"/>
          <w:lang w:val="zh-CN"/>
        </w:rPr>
      </w:pPr>
    </w:p>
    <w:p w:rsidR="00045B15" w:rsidRPr="007076DC" w:rsidRDefault="00F77527" w:rsidP="004454A3">
      <w:pPr>
        <w:ind w:firstLineChars="200" w:firstLine="480"/>
        <w:rPr>
          <w:rFonts w:ascii="Times New Roman" w:hAnsi="Times New Roman" w:cs="Times New Roman"/>
          <w:color w:val="000000"/>
          <w:szCs w:val="21"/>
        </w:rPr>
      </w:pPr>
      <w:r w:rsidRPr="007076DC">
        <w:rPr>
          <w:rFonts w:ascii="Times New Roman" w:hAnsi="Times New Roman" w:cs="Times New Roman"/>
          <w:color w:val="000000"/>
          <w:szCs w:val="21"/>
        </w:rPr>
        <w:t>南京市口腔医院就</w:t>
      </w:r>
      <w:r w:rsidR="00AC5A21" w:rsidRPr="007076DC">
        <w:rPr>
          <w:rFonts w:ascii="Times New Roman" w:hAnsi="Times New Roman" w:cs="Times New Roman"/>
          <w:b/>
          <w:color w:val="000000"/>
          <w:szCs w:val="21"/>
          <w:u w:val="single"/>
        </w:rPr>
        <w:t>牙龈冲洗器</w:t>
      </w:r>
      <w:r w:rsidRPr="007076DC">
        <w:rPr>
          <w:rFonts w:ascii="Times New Roman" w:hAnsi="Times New Roman" w:cs="Times New Roman"/>
          <w:color w:val="000000"/>
          <w:szCs w:val="21"/>
        </w:rPr>
        <w:t>进行</w:t>
      </w:r>
      <w:r w:rsidR="00501887" w:rsidRPr="007076DC">
        <w:rPr>
          <w:rFonts w:ascii="Times New Roman" w:hAnsi="Times New Roman" w:cs="Times New Roman" w:hint="eastAsia"/>
          <w:color w:val="000000"/>
          <w:szCs w:val="21"/>
        </w:rPr>
        <w:t>竞争性比选</w:t>
      </w:r>
      <w:r w:rsidRPr="007076DC">
        <w:rPr>
          <w:rFonts w:ascii="Times New Roman" w:hAnsi="Times New Roman" w:cs="Times New Roman"/>
          <w:color w:val="000000"/>
          <w:szCs w:val="21"/>
        </w:rPr>
        <w:t>采购，有关事宜公告如下：</w:t>
      </w:r>
    </w:p>
    <w:p w:rsidR="00045B15" w:rsidRPr="007076DC" w:rsidRDefault="00F77527">
      <w:pPr>
        <w:rPr>
          <w:rFonts w:ascii="Times New Roman" w:hAnsi="Times New Roman" w:cs="Times New Roman"/>
          <w:color w:val="000000"/>
          <w:szCs w:val="21"/>
        </w:rPr>
      </w:pPr>
      <w:r w:rsidRPr="007076DC">
        <w:rPr>
          <w:rFonts w:ascii="Times New Roman" w:hAnsi="Times New Roman" w:cs="Times New Roman"/>
          <w:color w:val="000000"/>
          <w:szCs w:val="21"/>
        </w:rPr>
        <w:t>一、采购项目信息：</w:t>
      </w:r>
    </w:p>
    <w:p w:rsidR="00045B15" w:rsidRPr="007076DC" w:rsidRDefault="00F77527">
      <w:pPr>
        <w:rPr>
          <w:rFonts w:ascii="Times New Roman" w:hAnsi="Times New Roman" w:cs="Times New Roman"/>
          <w:color w:val="000000"/>
          <w:szCs w:val="21"/>
        </w:rPr>
      </w:pPr>
      <w:r w:rsidRPr="007076DC">
        <w:rPr>
          <w:rFonts w:ascii="Times New Roman" w:hAnsi="Times New Roman" w:cs="Times New Roman"/>
          <w:color w:val="000000"/>
          <w:szCs w:val="21"/>
        </w:rPr>
        <w:t>1.</w:t>
      </w:r>
      <w:r w:rsidRPr="007076DC">
        <w:rPr>
          <w:rFonts w:ascii="Times New Roman" w:hAnsi="Times New Roman" w:cs="Times New Roman"/>
          <w:color w:val="000000"/>
          <w:szCs w:val="21"/>
        </w:rPr>
        <w:t>项目编号：</w:t>
      </w:r>
      <w:r w:rsidR="00D9347E" w:rsidRPr="007076DC">
        <w:rPr>
          <w:rFonts w:ascii="Times New Roman" w:hAnsi="Times New Roman" w:cs="Times New Roman"/>
          <w:color w:val="000000"/>
          <w:szCs w:val="21"/>
        </w:rPr>
        <w:t>NJKQ-2026CG011</w:t>
      </w:r>
    </w:p>
    <w:p w:rsidR="00045B15" w:rsidRPr="007076DC" w:rsidRDefault="00F77527">
      <w:pPr>
        <w:rPr>
          <w:rFonts w:ascii="Times New Roman" w:hAnsi="Times New Roman" w:cs="Times New Roman"/>
          <w:color w:val="000000"/>
          <w:sz w:val="44"/>
          <w:szCs w:val="44"/>
          <w:lang w:val="zh-CN"/>
        </w:rPr>
      </w:pPr>
      <w:r w:rsidRPr="007076DC">
        <w:rPr>
          <w:rFonts w:ascii="Times New Roman" w:hAnsi="Times New Roman" w:cs="Times New Roman"/>
          <w:color w:val="000000"/>
          <w:szCs w:val="21"/>
        </w:rPr>
        <w:t>2.</w:t>
      </w:r>
      <w:r w:rsidRPr="007076DC">
        <w:rPr>
          <w:rFonts w:ascii="Times New Roman" w:hAnsi="Times New Roman" w:cs="Times New Roman"/>
          <w:color w:val="000000"/>
          <w:szCs w:val="21"/>
        </w:rPr>
        <w:t>项目名称：</w:t>
      </w:r>
      <w:r w:rsidR="00AC5A21" w:rsidRPr="007076DC">
        <w:rPr>
          <w:rFonts w:ascii="Times New Roman" w:hAnsi="Times New Roman" w:cs="Times New Roman"/>
          <w:color w:val="000000"/>
          <w:szCs w:val="21"/>
        </w:rPr>
        <w:t>牙龈冲洗器</w:t>
      </w:r>
    </w:p>
    <w:p w:rsidR="00045B15" w:rsidRPr="007076DC" w:rsidRDefault="00F77527">
      <w:pPr>
        <w:rPr>
          <w:rFonts w:ascii="Times New Roman" w:hAnsi="Times New Roman" w:cs="Times New Roman"/>
          <w:b/>
          <w:color w:val="000000"/>
          <w:szCs w:val="21"/>
        </w:rPr>
      </w:pPr>
      <w:r w:rsidRPr="007076DC">
        <w:rPr>
          <w:rFonts w:ascii="Times New Roman" w:hAnsi="Times New Roman" w:cs="Times New Roman"/>
          <w:color w:val="000000"/>
          <w:szCs w:val="21"/>
        </w:rPr>
        <w:t>3.</w:t>
      </w:r>
      <w:r w:rsidRPr="007076DC">
        <w:rPr>
          <w:rFonts w:ascii="Times New Roman" w:hAnsi="Times New Roman" w:cs="Times New Roman"/>
          <w:color w:val="000000"/>
          <w:szCs w:val="21"/>
        </w:rPr>
        <w:t>采购项目用途、简要技术要求等：</w:t>
      </w:r>
      <w:r w:rsidR="004454A3" w:rsidRPr="007076DC">
        <w:rPr>
          <w:rFonts w:ascii="Times New Roman" w:hAnsi="Times New Roman" w:cs="Times New Roman"/>
          <w:b/>
          <w:color w:val="000000"/>
          <w:szCs w:val="21"/>
        </w:rPr>
        <w:t>详见本章</w:t>
      </w:r>
      <w:r w:rsidR="004454A3" w:rsidRPr="007076DC">
        <w:rPr>
          <w:rFonts w:asciiTheme="minorEastAsia" w:eastAsiaTheme="minorEastAsia" w:hAnsiTheme="minorEastAsia" w:cs="Times New Roman"/>
          <w:b/>
          <w:color w:val="000000"/>
          <w:szCs w:val="21"/>
        </w:rPr>
        <w:t>“</w:t>
      </w:r>
      <w:r w:rsidR="004454A3" w:rsidRPr="007076DC">
        <w:rPr>
          <w:rFonts w:ascii="Times New Roman" w:hAnsi="Times New Roman" w:cs="Times New Roman"/>
          <w:b/>
          <w:color w:val="000000"/>
          <w:szCs w:val="21"/>
        </w:rPr>
        <w:t>4.</w:t>
      </w:r>
      <w:r w:rsidR="004454A3" w:rsidRPr="007076DC">
        <w:rPr>
          <w:rFonts w:ascii="Times New Roman" w:hAnsi="Times New Roman" w:cs="Times New Roman"/>
          <w:b/>
          <w:color w:val="000000"/>
          <w:szCs w:val="21"/>
        </w:rPr>
        <w:t>采购项目内容</w:t>
      </w:r>
      <w:r w:rsidR="004454A3" w:rsidRPr="007076DC">
        <w:rPr>
          <w:rFonts w:ascii="Times New Roman" w:hAnsi="Times New Roman" w:cs="Times New Roman"/>
          <w:b/>
          <w:color w:val="000000"/>
          <w:szCs w:val="21"/>
        </w:rPr>
        <w:t xml:space="preserve"> </w:t>
      </w:r>
      <w:r w:rsidR="004454A3" w:rsidRPr="007076DC">
        <w:rPr>
          <w:rFonts w:ascii="Times New Roman" w:hAnsi="Times New Roman" w:cs="Times New Roman"/>
          <w:b/>
          <w:color w:val="000000"/>
          <w:szCs w:val="21"/>
        </w:rPr>
        <w:t>适应症</w:t>
      </w:r>
      <w:r w:rsidR="004454A3" w:rsidRPr="007076DC">
        <w:rPr>
          <w:rFonts w:ascii="Times New Roman" w:hAnsi="Times New Roman" w:cs="Times New Roman"/>
          <w:b/>
          <w:color w:val="000000"/>
          <w:szCs w:val="21"/>
        </w:rPr>
        <w:t>/</w:t>
      </w:r>
      <w:r w:rsidR="004454A3" w:rsidRPr="007076DC">
        <w:rPr>
          <w:rFonts w:ascii="Times New Roman" w:hAnsi="Times New Roman" w:cs="Times New Roman"/>
          <w:b/>
          <w:color w:val="000000"/>
          <w:szCs w:val="21"/>
        </w:rPr>
        <w:t>功能用途</w:t>
      </w:r>
      <w:r w:rsidR="004454A3" w:rsidRPr="007076DC">
        <w:rPr>
          <w:rFonts w:asciiTheme="minorEastAsia" w:eastAsiaTheme="minorEastAsia" w:hAnsiTheme="minorEastAsia" w:cs="Times New Roman"/>
          <w:b/>
          <w:color w:val="000000"/>
          <w:szCs w:val="21"/>
        </w:rPr>
        <w:t>”</w:t>
      </w:r>
      <w:r w:rsidR="004454A3" w:rsidRPr="007076DC">
        <w:rPr>
          <w:rFonts w:ascii="Times New Roman" w:hAnsi="Times New Roman" w:cs="Times New Roman"/>
          <w:b/>
          <w:color w:val="000000"/>
          <w:szCs w:val="21"/>
        </w:rPr>
        <w:t>列。</w:t>
      </w:r>
    </w:p>
    <w:p w:rsidR="00045B15" w:rsidRPr="007076DC" w:rsidRDefault="00F77527">
      <w:pPr>
        <w:rPr>
          <w:rFonts w:ascii="Times New Roman" w:hAnsi="Times New Roman" w:cs="Times New Roman"/>
          <w:color w:val="000000"/>
          <w:szCs w:val="21"/>
        </w:rPr>
      </w:pPr>
      <w:r w:rsidRPr="007076DC">
        <w:rPr>
          <w:rFonts w:ascii="Times New Roman" w:hAnsi="Times New Roman" w:cs="Times New Roman"/>
          <w:color w:val="000000"/>
          <w:szCs w:val="21"/>
        </w:rPr>
        <w:t>4.</w:t>
      </w:r>
      <w:r w:rsidRPr="007076DC">
        <w:rPr>
          <w:rFonts w:ascii="Times New Roman" w:hAnsi="Times New Roman" w:cs="Times New Roman"/>
          <w:color w:val="000000"/>
          <w:szCs w:val="21"/>
        </w:rPr>
        <w:t>采购项目内容</w:t>
      </w:r>
      <w:r w:rsidRPr="007076DC">
        <w:rPr>
          <w:rFonts w:ascii="Times New Roman" w:hAnsi="Times New Roman" w:cs="Times New Roman"/>
          <w:color w:val="000000"/>
          <w:szCs w:val="21"/>
        </w:rPr>
        <w:t xml:space="preserve">: </w:t>
      </w:r>
    </w:p>
    <w:p w:rsidR="00045B15" w:rsidRPr="007076DC" w:rsidRDefault="00045B15">
      <w:pPr>
        <w:rPr>
          <w:rFonts w:ascii="Times New Roman" w:hAnsi="Times New Roman" w:cs="Times New Roman"/>
          <w:color w:val="000000"/>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0"/>
        <w:gridCol w:w="1754"/>
        <w:gridCol w:w="2936"/>
        <w:gridCol w:w="1277"/>
        <w:gridCol w:w="1133"/>
        <w:gridCol w:w="1695"/>
      </w:tblGrid>
      <w:tr w:rsidR="00AD53A0" w:rsidRPr="007076DC" w:rsidTr="00180806">
        <w:trPr>
          <w:jc w:val="center"/>
        </w:trPr>
        <w:tc>
          <w:tcPr>
            <w:tcW w:w="294" w:type="pct"/>
            <w:vAlign w:val="center"/>
          </w:tcPr>
          <w:p w:rsidR="00AD53A0" w:rsidRPr="007076DC" w:rsidRDefault="00AD53A0" w:rsidP="00180806">
            <w:pPr>
              <w:adjustRightInd w:val="0"/>
              <w:snapToGrid w:val="0"/>
              <w:jc w:val="center"/>
              <w:rPr>
                <w:rFonts w:ascii="Times New Roman" w:eastAsia="微软雅黑" w:hAnsi="Times New Roman" w:cs="Times New Roman"/>
                <w:color w:val="000000"/>
                <w:szCs w:val="21"/>
              </w:rPr>
            </w:pPr>
            <w:bookmarkStart w:id="0" w:name="OLE_LINK1"/>
            <w:bookmarkStart w:id="1" w:name="OLE_LINK2"/>
            <w:r w:rsidRPr="007076DC">
              <w:rPr>
                <w:rFonts w:ascii="Times New Roman" w:eastAsia="微软雅黑" w:hAnsi="Times New Roman" w:cs="Times New Roman"/>
                <w:color w:val="000000"/>
                <w:szCs w:val="21"/>
              </w:rPr>
              <w:t>序号</w:t>
            </w:r>
          </w:p>
        </w:tc>
        <w:tc>
          <w:tcPr>
            <w:tcW w:w="938" w:type="pct"/>
            <w:vAlign w:val="center"/>
          </w:tcPr>
          <w:p w:rsidR="00AD53A0" w:rsidRPr="007076DC" w:rsidRDefault="00AD53A0" w:rsidP="00180806">
            <w:pPr>
              <w:adjustRightInd w:val="0"/>
              <w:snapToGrid w:val="0"/>
              <w:jc w:val="center"/>
              <w:rPr>
                <w:rFonts w:ascii="Times New Roman" w:eastAsia="微软雅黑" w:hAnsi="Times New Roman" w:cs="Times New Roman"/>
                <w:color w:val="000000"/>
                <w:szCs w:val="21"/>
              </w:rPr>
            </w:pPr>
            <w:r w:rsidRPr="007076DC">
              <w:rPr>
                <w:rFonts w:ascii="Times New Roman" w:eastAsia="微软雅黑" w:hAnsi="Times New Roman" w:cs="Times New Roman"/>
                <w:color w:val="000000"/>
                <w:szCs w:val="21"/>
              </w:rPr>
              <w:t>医用耗材名称</w:t>
            </w:r>
          </w:p>
        </w:tc>
        <w:tc>
          <w:tcPr>
            <w:tcW w:w="1571" w:type="pct"/>
            <w:vAlign w:val="center"/>
          </w:tcPr>
          <w:p w:rsidR="00AD53A0" w:rsidRPr="007076DC" w:rsidRDefault="00AD53A0" w:rsidP="00180806">
            <w:pPr>
              <w:adjustRightInd w:val="0"/>
              <w:snapToGrid w:val="0"/>
              <w:jc w:val="center"/>
              <w:rPr>
                <w:rFonts w:ascii="Times New Roman" w:eastAsia="微软雅黑" w:hAnsi="Times New Roman" w:cs="Times New Roman"/>
                <w:color w:val="000000"/>
                <w:szCs w:val="21"/>
              </w:rPr>
            </w:pPr>
            <w:r w:rsidRPr="007076DC">
              <w:rPr>
                <w:rFonts w:ascii="Times New Roman" w:eastAsia="微软雅黑" w:hAnsi="Times New Roman" w:cs="Times New Roman"/>
                <w:color w:val="000000"/>
                <w:szCs w:val="21"/>
              </w:rPr>
              <w:t>适应症</w:t>
            </w:r>
            <w:r w:rsidRPr="007076DC">
              <w:rPr>
                <w:rFonts w:ascii="Times New Roman" w:eastAsia="微软雅黑" w:hAnsi="Times New Roman" w:cs="Times New Roman"/>
                <w:color w:val="000000"/>
                <w:szCs w:val="21"/>
              </w:rPr>
              <w:t>/</w:t>
            </w:r>
            <w:r w:rsidRPr="007076DC">
              <w:rPr>
                <w:rFonts w:ascii="Times New Roman" w:eastAsia="微软雅黑" w:hAnsi="Times New Roman" w:cs="Times New Roman"/>
                <w:color w:val="000000"/>
                <w:szCs w:val="21"/>
              </w:rPr>
              <w:t>功能用途</w:t>
            </w:r>
          </w:p>
        </w:tc>
        <w:tc>
          <w:tcPr>
            <w:tcW w:w="683" w:type="pct"/>
            <w:vAlign w:val="center"/>
          </w:tcPr>
          <w:p w:rsidR="00AD53A0" w:rsidRPr="007076DC" w:rsidRDefault="00AD53A0" w:rsidP="00180806">
            <w:pPr>
              <w:adjustRightInd w:val="0"/>
              <w:snapToGrid w:val="0"/>
              <w:jc w:val="center"/>
              <w:rPr>
                <w:rFonts w:ascii="Times New Roman" w:eastAsia="微软雅黑" w:hAnsi="Times New Roman" w:cs="Times New Roman"/>
                <w:color w:val="000000"/>
                <w:szCs w:val="21"/>
              </w:rPr>
            </w:pPr>
            <w:r w:rsidRPr="007076DC">
              <w:rPr>
                <w:rFonts w:ascii="Times New Roman" w:eastAsia="微软雅黑" w:hAnsi="Times New Roman" w:cs="Times New Roman" w:hint="eastAsia"/>
                <w:color w:val="000000"/>
                <w:szCs w:val="21"/>
              </w:rPr>
              <w:t>数量（个）</w:t>
            </w:r>
          </w:p>
        </w:tc>
        <w:tc>
          <w:tcPr>
            <w:tcW w:w="606" w:type="pct"/>
            <w:vAlign w:val="center"/>
          </w:tcPr>
          <w:p w:rsidR="00AD53A0" w:rsidRPr="007076DC" w:rsidRDefault="00AD53A0" w:rsidP="00180806">
            <w:pPr>
              <w:adjustRightInd w:val="0"/>
              <w:snapToGrid w:val="0"/>
              <w:jc w:val="center"/>
              <w:rPr>
                <w:rFonts w:ascii="Times New Roman" w:eastAsia="微软雅黑" w:hAnsi="Times New Roman" w:cs="Times New Roman"/>
                <w:color w:val="000000"/>
                <w:szCs w:val="21"/>
              </w:rPr>
            </w:pPr>
            <w:r w:rsidRPr="007076DC">
              <w:rPr>
                <w:rFonts w:ascii="Times New Roman" w:eastAsia="微软雅黑" w:hAnsi="Times New Roman" w:cs="Times New Roman" w:hint="eastAsia"/>
                <w:color w:val="000000"/>
                <w:szCs w:val="21"/>
              </w:rPr>
              <w:t>预算金额（元）</w:t>
            </w:r>
          </w:p>
        </w:tc>
        <w:tc>
          <w:tcPr>
            <w:tcW w:w="907" w:type="pct"/>
            <w:vAlign w:val="center"/>
          </w:tcPr>
          <w:p w:rsidR="00AD53A0" w:rsidRPr="007076DC" w:rsidRDefault="00AD53A0" w:rsidP="00180806">
            <w:pPr>
              <w:adjustRightInd w:val="0"/>
              <w:snapToGrid w:val="0"/>
              <w:jc w:val="center"/>
              <w:rPr>
                <w:rFonts w:ascii="Times New Roman" w:eastAsia="微软雅黑" w:hAnsi="Times New Roman" w:cs="Times New Roman"/>
                <w:color w:val="000000"/>
                <w:szCs w:val="21"/>
              </w:rPr>
            </w:pPr>
            <w:r w:rsidRPr="007076DC">
              <w:rPr>
                <w:rFonts w:ascii="Times New Roman" w:eastAsia="微软雅黑" w:hAnsi="Times New Roman" w:cs="Times New Roman"/>
                <w:color w:val="000000"/>
                <w:szCs w:val="21"/>
              </w:rPr>
              <w:t>备</w:t>
            </w:r>
            <w:r w:rsidRPr="007076DC">
              <w:rPr>
                <w:rFonts w:ascii="Times New Roman" w:eastAsia="微软雅黑" w:hAnsi="Times New Roman" w:cs="Times New Roman"/>
                <w:color w:val="000000"/>
                <w:szCs w:val="21"/>
              </w:rPr>
              <w:t>  </w:t>
            </w:r>
            <w:r w:rsidRPr="007076DC">
              <w:rPr>
                <w:rFonts w:ascii="Times New Roman" w:eastAsia="微软雅黑" w:hAnsi="Times New Roman" w:cs="Times New Roman"/>
                <w:color w:val="000000"/>
                <w:szCs w:val="21"/>
              </w:rPr>
              <w:t>注</w:t>
            </w:r>
          </w:p>
        </w:tc>
      </w:tr>
      <w:tr w:rsidR="00AD53A0" w:rsidRPr="007076DC" w:rsidTr="00180806">
        <w:trPr>
          <w:trHeight w:val="1642"/>
          <w:jc w:val="center"/>
        </w:trPr>
        <w:tc>
          <w:tcPr>
            <w:tcW w:w="294" w:type="pct"/>
            <w:vAlign w:val="center"/>
          </w:tcPr>
          <w:p w:rsidR="00AD53A0" w:rsidRPr="007076DC" w:rsidRDefault="00AD53A0" w:rsidP="00180806">
            <w:pPr>
              <w:adjustRightInd w:val="0"/>
              <w:snapToGrid w:val="0"/>
              <w:jc w:val="center"/>
              <w:rPr>
                <w:rFonts w:ascii="Times New Roman" w:hAnsi="Times New Roman" w:cs="Times New Roman"/>
                <w:color w:val="000000"/>
                <w:szCs w:val="21"/>
              </w:rPr>
            </w:pPr>
            <w:r w:rsidRPr="007076DC">
              <w:rPr>
                <w:rFonts w:ascii="Times New Roman" w:hAnsi="Times New Roman" w:cs="Times New Roman"/>
                <w:color w:val="000000"/>
                <w:szCs w:val="21"/>
              </w:rPr>
              <w:t>1</w:t>
            </w:r>
          </w:p>
        </w:tc>
        <w:tc>
          <w:tcPr>
            <w:tcW w:w="938" w:type="pct"/>
            <w:vAlign w:val="center"/>
          </w:tcPr>
          <w:p w:rsidR="00AD53A0" w:rsidRPr="007076DC" w:rsidRDefault="00AD53A0" w:rsidP="00180806">
            <w:pPr>
              <w:adjustRightInd w:val="0"/>
              <w:snapToGrid w:val="0"/>
              <w:jc w:val="center"/>
              <w:rPr>
                <w:rFonts w:ascii="Times New Roman" w:hAnsi="Times New Roman" w:cs="Times New Roman"/>
                <w:color w:val="000000"/>
                <w:szCs w:val="21"/>
              </w:rPr>
            </w:pPr>
            <w:r w:rsidRPr="007076DC">
              <w:rPr>
                <w:rFonts w:ascii="Times New Roman" w:hAnsi="Times New Roman" w:cs="Times New Roman"/>
                <w:color w:val="000000"/>
                <w:szCs w:val="21"/>
              </w:rPr>
              <w:t>牙龈冲洗器</w:t>
            </w:r>
          </w:p>
        </w:tc>
        <w:tc>
          <w:tcPr>
            <w:tcW w:w="1571" w:type="pct"/>
            <w:vAlign w:val="center"/>
          </w:tcPr>
          <w:p w:rsidR="00AD53A0" w:rsidRPr="007076DC" w:rsidRDefault="00AD53A0" w:rsidP="00180806">
            <w:pPr>
              <w:adjustRightInd w:val="0"/>
              <w:snapToGrid w:val="0"/>
              <w:jc w:val="center"/>
              <w:rPr>
                <w:rFonts w:ascii="Times New Roman" w:hAnsi="Times New Roman" w:cs="Times New Roman"/>
                <w:color w:val="000000"/>
                <w:szCs w:val="21"/>
              </w:rPr>
            </w:pPr>
            <w:r w:rsidRPr="007076DC">
              <w:rPr>
                <w:rFonts w:ascii="Times New Roman" w:hAnsi="Times New Roman" w:cs="Times New Roman"/>
                <w:color w:val="000000"/>
                <w:szCs w:val="21"/>
              </w:rPr>
              <w:t>配合口腔数字观察仪进行牙周辅助治疗使用，专机专用</w:t>
            </w:r>
          </w:p>
        </w:tc>
        <w:tc>
          <w:tcPr>
            <w:tcW w:w="683" w:type="pct"/>
            <w:vAlign w:val="center"/>
          </w:tcPr>
          <w:p w:rsidR="00AD53A0" w:rsidRPr="007076DC" w:rsidRDefault="00AD53A0" w:rsidP="00180806">
            <w:pPr>
              <w:pStyle w:val="afffa"/>
              <w:adjustRightInd w:val="0"/>
              <w:snapToGrid w:val="0"/>
              <w:ind w:firstLineChars="0" w:firstLine="0"/>
              <w:jc w:val="center"/>
              <w:rPr>
                <w:rFonts w:ascii="Times New Roman" w:hAnsi="Times New Roman"/>
                <w:color w:val="000000"/>
                <w:szCs w:val="21"/>
              </w:rPr>
            </w:pPr>
            <w:r w:rsidRPr="007076DC">
              <w:rPr>
                <w:rFonts w:ascii="Times New Roman" w:hAnsi="Times New Roman" w:hint="eastAsia"/>
                <w:color w:val="000000"/>
                <w:szCs w:val="21"/>
              </w:rPr>
              <w:t>1</w:t>
            </w:r>
            <w:r w:rsidRPr="007076DC">
              <w:rPr>
                <w:rFonts w:ascii="Times New Roman" w:hAnsi="Times New Roman"/>
                <w:color w:val="000000"/>
                <w:szCs w:val="21"/>
              </w:rPr>
              <w:t>00</w:t>
            </w:r>
          </w:p>
        </w:tc>
        <w:tc>
          <w:tcPr>
            <w:tcW w:w="606" w:type="pct"/>
            <w:vAlign w:val="center"/>
          </w:tcPr>
          <w:p w:rsidR="00AD53A0" w:rsidRPr="007076DC" w:rsidRDefault="00AD53A0" w:rsidP="00180806">
            <w:pPr>
              <w:pStyle w:val="afffa"/>
              <w:adjustRightInd w:val="0"/>
              <w:snapToGrid w:val="0"/>
              <w:ind w:firstLineChars="0" w:firstLine="0"/>
              <w:jc w:val="center"/>
              <w:rPr>
                <w:rFonts w:ascii="Times New Roman" w:hAnsi="Times New Roman"/>
                <w:color w:val="000000"/>
                <w:szCs w:val="21"/>
              </w:rPr>
            </w:pPr>
            <w:r w:rsidRPr="007076DC">
              <w:rPr>
                <w:rFonts w:ascii="Times New Roman" w:hAnsi="Times New Roman" w:hint="eastAsia"/>
                <w:color w:val="000000"/>
                <w:szCs w:val="21"/>
              </w:rPr>
              <w:t>4</w:t>
            </w:r>
            <w:r w:rsidRPr="007076DC">
              <w:rPr>
                <w:rFonts w:ascii="Times New Roman" w:hAnsi="Times New Roman"/>
                <w:color w:val="000000"/>
                <w:szCs w:val="21"/>
              </w:rPr>
              <w:t>7800</w:t>
            </w:r>
          </w:p>
        </w:tc>
        <w:tc>
          <w:tcPr>
            <w:tcW w:w="907" w:type="pct"/>
            <w:vAlign w:val="center"/>
          </w:tcPr>
          <w:p w:rsidR="00AD53A0" w:rsidRPr="007076DC" w:rsidRDefault="00AD53A0" w:rsidP="00180806">
            <w:pPr>
              <w:pStyle w:val="afffa"/>
              <w:adjustRightInd w:val="0"/>
              <w:snapToGrid w:val="0"/>
              <w:ind w:firstLineChars="0" w:firstLine="0"/>
              <w:rPr>
                <w:rFonts w:ascii="Times New Roman" w:hAnsi="Times New Roman"/>
                <w:color w:val="000000"/>
                <w:szCs w:val="21"/>
              </w:rPr>
            </w:pPr>
            <w:r w:rsidRPr="007076DC">
              <w:rPr>
                <w:rFonts w:ascii="Times New Roman" w:hAnsi="Times New Roman"/>
                <w:color w:val="000000"/>
                <w:szCs w:val="21"/>
              </w:rPr>
              <w:t>1</w:t>
            </w:r>
            <w:r w:rsidRPr="007076DC">
              <w:rPr>
                <w:rFonts w:ascii="Times New Roman" w:hAnsi="Times New Roman"/>
                <w:color w:val="000000"/>
                <w:szCs w:val="21"/>
              </w:rPr>
              <w:t>、按最小单位报价，按实结算。</w:t>
            </w:r>
          </w:p>
          <w:p w:rsidR="00AD53A0" w:rsidRPr="007076DC" w:rsidRDefault="00AD53A0" w:rsidP="00180806">
            <w:pPr>
              <w:pStyle w:val="afffa"/>
              <w:adjustRightInd w:val="0"/>
              <w:snapToGrid w:val="0"/>
              <w:ind w:firstLineChars="0" w:firstLine="0"/>
              <w:rPr>
                <w:rFonts w:ascii="Times New Roman" w:hAnsi="Times New Roman"/>
                <w:color w:val="000000"/>
                <w:szCs w:val="21"/>
              </w:rPr>
            </w:pPr>
            <w:r w:rsidRPr="007076DC">
              <w:rPr>
                <w:rFonts w:ascii="Times New Roman" w:hAnsi="Times New Roman"/>
                <w:color w:val="000000"/>
                <w:szCs w:val="21"/>
              </w:rPr>
              <w:t>2</w:t>
            </w:r>
            <w:r w:rsidRPr="007076DC">
              <w:rPr>
                <w:rFonts w:ascii="Times New Roman" w:hAnsi="Times New Roman"/>
                <w:color w:val="000000"/>
                <w:szCs w:val="21"/>
              </w:rPr>
              <w:t>、每个产品拟选定</w:t>
            </w:r>
            <w:r w:rsidRPr="007076DC">
              <w:rPr>
                <w:rFonts w:ascii="Times New Roman" w:hAnsi="Times New Roman"/>
                <w:color w:val="000000"/>
                <w:szCs w:val="21"/>
              </w:rPr>
              <w:t>1</w:t>
            </w:r>
            <w:r w:rsidRPr="007076DC">
              <w:rPr>
                <w:rFonts w:ascii="Times New Roman" w:hAnsi="Times New Roman"/>
                <w:color w:val="000000"/>
                <w:szCs w:val="21"/>
              </w:rPr>
              <w:t>个品牌。</w:t>
            </w:r>
          </w:p>
          <w:p w:rsidR="00AD53A0" w:rsidRPr="007076DC" w:rsidRDefault="00AD53A0" w:rsidP="00180806">
            <w:pPr>
              <w:pStyle w:val="afffa"/>
              <w:adjustRightInd w:val="0"/>
              <w:snapToGrid w:val="0"/>
              <w:ind w:firstLineChars="0" w:firstLine="0"/>
              <w:rPr>
                <w:rFonts w:ascii="Times New Roman" w:hAnsi="Times New Roman"/>
                <w:color w:val="000000"/>
                <w:szCs w:val="21"/>
              </w:rPr>
            </w:pPr>
            <w:r w:rsidRPr="007076DC">
              <w:rPr>
                <w:rFonts w:ascii="Times New Roman" w:hAnsi="Times New Roman"/>
                <w:color w:val="000000"/>
                <w:szCs w:val="21"/>
              </w:rPr>
              <w:t>3</w:t>
            </w:r>
            <w:r w:rsidRPr="007076DC">
              <w:rPr>
                <w:rFonts w:ascii="Times New Roman" w:hAnsi="Times New Roman"/>
                <w:color w:val="000000"/>
                <w:szCs w:val="21"/>
              </w:rPr>
              <w:t>、评标现场带样品。</w:t>
            </w:r>
          </w:p>
        </w:tc>
      </w:tr>
    </w:tbl>
    <w:bookmarkEnd w:id="0"/>
    <w:bookmarkEnd w:id="1"/>
    <w:p w:rsidR="00045B15" w:rsidRPr="007076DC" w:rsidRDefault="00F77527">
      <w:pPr>
        <w:rPr>
          <w:rFonts w:ascii="Times New Roman" w:hAnsi="Times New Roman" w:cs="Times New Roman"/>
          <w:color w:val="000000"/>
          <w:szCs w:val="21"/>
        </w:rPr>
      </w:pPr>
      <w:r w:rsidRPr="007076DC">
        <w:rPr>
          <w:rFonts w:ascii="Times New Roman" w:hAnsi="Times New Roman" w:cs="Times New Roman"/>
          <w:color w:val="000000"/>
          <w:szCs w:val="21"/>
        </w:rPr>
        <w:t>二、采购文件获取的时间、方式、公告期限等</w:t>
      </w:r>
      <w:r w:rsidRPr="007076DC">
        <w:rPr>
          <w:rFonts w:ascii="Times New Roman" w:hAnsi="Times New Roman" w:cs="Times New Roman"/>
          <w:color w:val="000000"/>
          <w:szCs w:val="21"/>
        </w:rPr>
        <w:t>:</w:t>
      </w:r>
    </w:p>
    <w:p w:rsidR="00045B15" w:rsidRPr="007076DC" w:rsidRDefault="00F77527">
      <w:pPr>
        <w:rPr>
          <w:rFonts w:ascii="Times New Roman" w:hAnsi="Times New Roman" w:cs="Times New Roman"/>
          <w:color w:val="000000"/>
          <w:szCs w:val="21"/>
        </w:rPr>
      </w:pPr>
      <w:r w:rsidRPr="007076DC">
        <w:rPr>
          <w:rFonts w:ascii="Times New Roman" w:hAnsi="Times New Roman" w:cs="Times New Roman"/>
          <w:color w:val="000000"/>
          <w:szCs w:val="21"/>
        </w:rPr>
        <w:t>自即日起至应答截止时间前，从南京市口腔医院网站公告下载栏免费下载。</w:t>
      </w:r>
    </w:p>
    <w:p w:rsidR="00045B15" w:rsidRPr="007076DC" w:rsidRDefault="00045B15">
      <w:pPr>
        <w:rPr>
          <w:rFonts w:ascii="Times New Roman" w:hAnsi="Times New Roman" w:cs="Times New Roman"/>
          <w:color w:val="000000"/>
          <w:szCs w:val="21"/>
        </w:rPr>
      </w:pPr>
    </w:p>
    <w:p w:rsidR="00045B15" w:rsidRPr="007076DC" w:rsidRDefault="00F77527">
      <w:pPr>
        <w:rPr>
          <w:rFonts w:ascii="Times New Roman" w:hAnsi="Times New Roman" w:cs="Times New Roman"/>
          <w:color w:val="000000"/>
          <w:szCs w:val="21"/>
        </w:rPr>
      </w:pPr>
      <w:r w:rsidRPr="007076DC">
        <w:rPr>
          <w:rFonts w:ascii="Times New Roman" w:hAnsi="Times New Roman" w:cs="Times New Roman"/>
          <w:color w:val="000000"/>
          <w:szCs w:val="21"/>
        </w:rPr>
        <w:t>三、报名截止时间：</w:t>
      </w:r>
    </w:p>
    <w:p w:rsidR="00045B15" w:rsidRPr="007076DC" w:rsidRDefault="00AD53A0">
      <w:pPr>
        <w:rPr>
          <w:rFonts w:ascii="Times New Roman" w:hAnsi="Times New Roman" w:cs="Times New Roman"/>
          <w:b/>
          <w:szCs w:val="21"/>
          <w:lang w:bidi="ar"/>
        </w:rPr>
      </w:pPr>
      <w:r w:rsidRPr="00CE5C05">
        <w:rPr>
          <w:rFonts w:ascii="Times New Roman" w:hAnsi="Times New Roman" w:cs="Times New Roman"/>
          <w:b/>
          <w:szCs w:val="21"/>
        </w:rPr>
        <w:t>2026-0</w:t>
      </w:r>
      <w:r w:rsidR="007076DC" w:rsidRPr="00CE5C05">
        <w:rPr>
          <w:rFonts w:ascii="Times New Roman" w:hAnsi="Times New Roman" w:cs="Times New Roman"/>
          <w:b/>
          <w:szCs w:val="21"/>
        </w:rPr>
        <w:t>4-03</w:t>
      </w:r>
      <w:r w:rsidRPr="00CE5C05">
        <w:rPr>
          <w:rFonts w:ascii="Times New Roman" w:hAnsi="Times New Roman" w:cs="Times New Roman"/>
          <w:b/>
          <w:szCs w:val="21"/>
        </w:rPr>
        <w:t xml:space="preserve"> </w:t>
      </w:r>
      <w:r w:rsidRPr="007076DC">
        <w:rPr>
          <w:rFonts w:ascii="Times New Roman" w:hAnsi="Times New Roman" w:cs="Times New Roman"/>
          <w:szCs w:val="21"/>
        </w:rPr>
        <w:t xml:space="preserve">    </w:t>
      </w:r>
      <w:r w:rsidR="00F77527" w:rsidRPr="007076DC">
        <w:rPr>
          <w:rFonts w:ascii="Times New Roman" w:hAnsi="Times New Roman" w:cs="Times New Roman"/>
          <w:b/>
          <w:szCs w:val="21"/>
          <w:lang w:bidi="ar"/>
        </w:rPr>
        <w:t xml:space="preserve">   1</w:t>
      </w:r>
      <w:r w:rsidR="00761AA1" w:rsidRPr="007076DC">
        <w:rPr>
          <w:rFonts w:ascii="Times New Roman" w:hAnsi="Times New Roman" w:cs="Times New Roman"/>
          <w:b/>
          <w:szCs w:val="21"/>
          <w:lang w:bidi="ar"/>
        </w:rPr>
        <w:t>7</w:t>
      </w:r>
      <w:r w:rsidR="00F77527" w:rsidRPr="007076DC">
        <w:rPr>
          <w:rFonts w:ascii="Times New Roman" w:hAnsi="Times New Roman" w:cs="Times New Roman"/>
          <w:b/>
          <w:szCs w:val="21"/>
          <w:lang w:bidi="ar"/>
        </w:rPr>
        <w:t>:00</w:t>
      </w:r>
    </w:p>
    <w:p w:rsidR="00045B15" w:rsidRPr="007076DC" w:rsidRDefault="00F77527">
      <w:pPr>
        <w:rPr>
          <w:rFonts w:ascii="Times New Roman" w:hAnsi="Times New Roman" w:cs="Times New Roman"/>
          <w:szCs w:val="21"/>
        </w:rPr>
      </w:pPr>
      <w:r w:rsidRPr="007076DC">
        <w:rPr>
          <w:rFonts w:ascii="Times New Roman" w:hAnsi="Times New Roman" w:cs="Times New Roman"/>
          <w:szCs w:val="21"/>
        </w:rPr>
        <w:t>报名联系人姓名：</w:t>
      </w:r>
      <w:r w:rsidR="00AD53A0" w:rsidRPr="007076DC">
        <w:rPr>
          <w:rFonts w:ascii="Times New Roman" w:hAnsi="Times New Roman" w:cs="Times New Roman" w:hint="eastAsia"/>
          <w:szCs w:val="21"/>
        </w:rPr>
        <w:t>胡</w:t>
      </w:r>
      <w:r w:rsidR="00F6558B" w:rsidRPr="007076DC">
        <w:rPr>
          <w:rFonts w:ascii="Times New Roman" w:hAnsi="Times New Roman" w:cs="Times New Roman"/>
          <w:szCs w:val="21"/>
        </w:rPr>
        <w:t>老师</w:t>
      </w:r>
      <w:r w:rsidRPr="007076DC">
        <w:rPr>
          <w:rFonts w:ascii="Times New Roman" w:hAnsi="Times New Roman" w:cs="Times New Roman"/>
          <w:szCs w:val="21"/>
        </w:rPr>
        <w:t xml:space="preserve">   </w:t>
      </w:r>
      <w:r w:rsidRPr="007076DC">
        <w:rPr>
          <w:rFonts w:ascii="Times New Roman" w:hAnsi="Times New Roman" w:cs="Times New Roman"/>
          <w:szCs w:val="21"/>
        </w:rPr>
        <w:t>联系电话：</w:t>
      </w:r>
      <w:r w:rsidRPr="007076DC">
        <w:rPr>
          <w:rFonts w:ascii="Times New Roman" w:hAnsi="Times New Roman" w:cs="Times New Roman"/>
          <w:szCs w:val="21"/>
        </w:rPr>
        <w:t>025-83620124</w:t>
      </w:r>
    </w:p>
    <w:p w:rsidR="00045B15" w:rsidRPr="007076DC" w:rsidRDefault="00F77527">
      <w:pPr>
        <w:rPr>
          <w:rFonts w:ascii="Times New Roman" w:hAnsi="Times New Roman" w:cs="Times New Roman"/>
          <w:szCs w:val="21"/>
        </w:rPr>
      </w:pPr>
      <w:r w:rsidRPr="007076DC">
        <w:rPr>
          <w:rFonts w:ascii="Times New Roman" w:hAnsi="Times New Roman" w:cs="Times New Roman"/>
          <w:b/>
          <w:szCs w:val="21"/>
        </w:rPr>
        <w:t>报名邮箱：</w:t>
      </w:r>
      <w:r w:rsidRPr="007076DC">
        <w:rPr>
          <w:rFonts w:ascii="Times New Roman" w:hAnsi="Times New Roman" w:cs="Times New Roman"/>
          <w:b/>
          <w:sz w:val="22"/>
          <w:szCs w:val="22"/>
        </w:rPr>
        <w:t>njkqcgzx2022@163.com</w:t>
      </w:r>
      <w:r w:rsidRPr="007076DC">
        <w:rPr>
          <w:rFonts w:ascii="Times New Roman" w:hAnsi="Times New Roman" w:cs="Times New Roman"/>
          <w:sz w:val="22"/>
          <w:szCs w:val="22"/>
        </w:rPr>
        <w:t xml:space="preserve"> (</w:t>
      </w:r>
      <w:r w:rsidRPr="007076DC">
        <w:rPr>
          <w:rFonts w:ascii="Times New Roman" w:hAnsi="Times New Roman" w:cs="Times New Roman"/>
          <w:b/>
          <w:sz w:val="22"/>
          <w:szCs w:val="22"/>
        </w:rPr>
        <w:t>仅接受邮箱报名</w:t>
      </w:r>
      <w:r w:rsidRPr="007076DC">
        <w:rPr>
          <w:rFonts w:ascii="Times New Roman" w:hAnsi="Times New Roman" w:cs="Times New Roman"/>
          <w:sz w:val="22"/>
          <w:szCs w:val="22"/>
        </w:rPr>
        <w:t>，公司</w:t>
      </w:r>
      <w:r w:rsidRPr="007076DC">
        <w:rPr>
          <w:rFonts w:ascii="Times New Roman" w:hAnsi="Times New Roman" w:cs="Times New Roman"/>
          <w:sz w:val="22"/>
          <w:szCs w:val="22"/>
        </w:rPr>
        <w:t>+</w:t>
      </w:r>
      <w:r w:rsidRPr="007076DC">
        <w:rPr>
          <w:rFonts w:ascii="Times New Roman" w:hAnsi="Times New Roman" w:cs="Times New Roman"/>
          <w:sz w:val="22"/>
          <w:szCs w:val="22"/>
        </w:rPr>
        <w:t>联系人</w:t>
      </w:r>
      <w:r w:rsidRPr="007076DC">
        <w:rPr>
          <w:rFonts w:ascii="Times New Roman" w:hAnsi="Times New Roman" w:cs="Times New Roman"/>
          <w:sz w:val="22"/>
          <w:szCs w:val="22"/>
        </w:rPr>
        <w:t>+</w:t>
      </w:r>
      <w:r w:rsidRPr="007076DC">
        <w:rPr>
          <w:rFonts w:ascii="Times New Roman" w:hAnsi="Times New Roman" w:cs="Times New Roman"/>
          <w:sz w:val="22"/>
          <w:szCs w:val="22"/>
        </w:rPr>
        <w:t>联系电话</w:t>
      </w:r>
      <w:r w:rsidRPr="007076DC">
        <w:rPr>
          <w:rFonts w:ascii="Times New Roman" w:hAnsi="Times New Roman" w:cs="Times New Roman"/>
          <w:sz w:val="22"/>
          <w:szCs w:val="22"/>
        </w:rPr>
        <w:t>+</w:t>
      </w:r>
      <w:r w:rsidR="00AD53A0" w:rsidRPr="007076DC">
        <w:rPr>
          <w:rFonts w:ascii="Times New Roman" w:hAnsi="Times New Roman" w:cs="Times New Roman" w:hint="eastAsia"/>
          <w:sz w:val="22"/>
          <w:szCs w:val="22"/>
        </w:rPr>
        <w:t>项目名称</w:t>
      </w:r>
      <w:r w:rsidRPr="007076DC">
        <w:rPr>
          <w:rFonts w:ascii="Times New Roman" w:hAnsi="Times New Roman" w:cs="Times New Roman"/>
          <w:sz w:val="22"/>
          <w:szCs w:val="22"/>
        </w:rPr>
        <w:t>)</w:t>
      </w:r>
    </w:p>
    <w:p w:rsidR="00045B15" w:rsidRPr="007076DC" w:rsidRDefault="00F77527">
      <w:pPr>
        <w:rPr>
          <w:rFonts w:ascii="Times New Roman" w:hAnsi="Times New Roman" w:cs="Times New Roman"/>
          <w:szCs w:val="21"/>
        </w:rPr>
      </w:pPr>
      <w:r w:rsidRPr="007076DC">
        <w:rPr>
          <w:rFonts w:ascii="Times New Roman" w:hAnsi="Times New Roman" w:cs="Times New Roman"/>
          <w:b/>
          <w:szCs w:val="21"/>
        </w:rPr>
        <w:t>医院纪检监督</w:t>
      </w:r>
      <w:bookmarkStart w:id="2" w:name="_GoBack"/>
      <w:bookmarkEnd w:id="2"/>
      <w:r w:rsidRPr="007076DC">
        <w:rPr>
          <w:rFonts w:ascii="Times New Roman" w:hAnsi="Times New Roman" w:cs="Times New Roman"/>
          <w:b/>
          <w:szCs w:val="21"/>
        </w:rPr>
        <w:t>电话</w:t>
      </w:r>
      <w:r w:rsidRPr="007076DC">
        <w:rPr>
          <w:rFonts w:ascii="Times New Roman" w:hAnsi="Times New Roman" w:cs="Times New Roman"/>
          <w:b/>
          <w:sz w:val="22"/>
          <w:szCs w:val="22"/>
        </w:rPr>
        <w:t>：</w:t>
      </w:r>
      <w:r w:rsidRPr="007076DC">
        <w:rPr>
          <w:rFonts w:ascii="Times New Roman" w:hAnsi="Times New Roman" w:cs="Times New Roman"/>
          <w:b/>
          <w:sz w:val="22"/>
          <w:szCs w:val="22"/>
        </w:rPr>
        <w:t>025-83620316</w:t>
      </w:r>
    </w:p>
    <w:p w:rsidR="00045B15" w:rsidRPr="007076DC" w:rsidRDefault="00045B15">
      <w:pPr>
        <w:rPr>
          <w:rFonts w:ascii="Times New Roman" w:hAnsi="Times New Roman" w:cs="Times New Roman"/>
          <w:szCs w:val="21"/>
        </w:rPr>
      </w:pPr>
    </w:p>
    <w:p w:rsidR="00045B15" w:rsidRPr="007076DC" w:rsidRDefault="00F77527">
      <w:pPr>
        <w:rPr>
          <w:rFonts w:ascii="Times New Roman" w:hAnsi="Times New Roman" w:cs="Times New Roman"/>
          <w:szCs w:val="21"/>
        </w:rPr>
      </w:pPr>
      <w:r w:rsidRPr="007076DC">
        <w:rPr>
          <w:rFonts w:ascii="Times New Roman" w:hAnsi="Times New Roman" w:cs="Times New Roman"/>
          <w:szCs w:val="21"/>
        </w:rPr>
        <w:t>四、提交响应文件</w:t>
      </w:r>
      <w:r w:rsidRPr="007076DC">
        <w:rPr>
          <w:rFonts w:ascii="Times New Roman" w:hAnsi="Times New Roman" w:cs="Times New Roman"/>
          <w:szCs w:val="21"/>
        </w:rPr>
        <w:t>:</w:t>
      </w:r>
    </w:p>
    <w:p w:rsidR="00845163" w:rsidRPr="00845163" w:rsidRDefault="00845163" w:rsidP="00845163">
      <w:pPr>
        <w:rPr>
          <w:rFonts w:ascii="Times New Roman" w:hAnsi="Times New Roman" w:cs="Times New Roman"/>
          <w:szCs w:val="21"/>
        </w:rPr>
      </w:pPr>
      <w:r w:rsidRPr="00845163">
        <w:rPr>
          <w:rFonts w:ascii="Times New Roman" w:hAnsi="Times New Roman" w:cs="Times New Roman" w:hint="eastAsia"/>
          <w:szCs w:val="21"/>
        </w:rPr>
        <w:t>提交响应文件开始时间：</w:t>
      </w:r>
      <w:r w:rsidRPr="00CE5C05">
        <w:rPr>
          <w:rFonts w:ascii="Times New Roman" w:hAnsi="Times New Roman" w:cs="Times New Roman"/>
          <w:b/>
          <w:szCs w:val="21"/>
        </w:rPr>
        <w:t>2026-04-07   15:30</w:t>
      </w:r>
    </w:p>
    <w:p w:rsidR="00845163" w:rsidRPr="00845163" w:rsidRDefault="00845163" w:rsidP="00845163">
      <w:pPr>
        <w:rPr>
          <w:rFonts w:ascii="Times New Roman" w:hAnsi="Times New Roman" w:cs="Times New Roman"/>
          <w:szCs w:val="21"/>
        </w:rPr>
      </w:pPr>
      <w:r w:rsidRPr="00845163">
        <w:rPr>
          <w:rFonts w:ascii="Times New Roman" w:hAnsi="Times New Roman" w:cs="Times New Roman" w:hint="eastAsia"/>
          <w:szCs w:val="21"/>
        </w:rPr>
        <w:t>提交响应文件截止时间：</w:t>
      </w:r>
      <w:r w:rsidRPr="00CE5C05">
        <w:rPr>
          <w:rFonts w:ascii="Times New Roman" w:hAnsi="Times New Roman" w:cs="Times New Roman"/>
          <w:b/>
          <w:szCs w:val="21"/>
        </w:rPr>
        <w:t>2026-04-07   15:55</w:t>
      </w:r>
    </w:p>
    <w:p w:rsidR="00845163" w:rsidRPr="00845163" w:rsidRDefault="00845163" w:rsidP="00845163">
      <w:pPr>
        <w:rPr>
          <w:rFonts w:ascii="Times New Roman" w:hAnsi="Times New Roman" w:cs="Times New Roman"/>
          <w:szCs w:val="21"/>
        </w:rPr>
      </w:pPr>
      <w:r w:rsidRPr="00845163">
        <w:rPr>
          <w:rFonts w:ascii="Times New Roman" w:hAnsi="Times New Roman" w:cs="Times New Roman" w:hint="eastAsia"/>
          <w:szCs w:val="21"/>
        </w:rPr>
        <w:t>提交响应文件地点：南京市口腔医院</w:t>
      </w:r>
      <w:r w:rsidRPr="00845163">
        <w:rPr>
          <w:rFonts w:ascii="Times New Roman" w:hAnsi="Times New Roman" w:cs="Times New Roman"/>
          <w:szCs w:val="21"/>
        </w:rPr>
        <w:t>1</w:t>
      </w:r>
      <w:r w:rsidRPr="00845163">
        <w:rPr>
          <w:rFonts w:ascii="Times New Roman" w:hAnsi="Times New Roman" w:cs="Times New Roman"/>
          <w:szCs w:val="21"/>
        </w:rPr>
        <w:t>号楼</w:t>
      </w:r>
      <w:r w:rsidRPr="00845163">
        <w:rPr>
          <w:rFonts w:ascii="Times New Roman" w:hAnsi="Times New Roman" w:cs="Times New Roman"/>
          <w:szCs w:val="21"/>
        </w:rPr>
        <w:t>7</w:t>
      </w:r>
      <w:r w:rsidRPr="00845163">
        <w:rPr>
          <w:rFonts w:ascii="Times New Roman" w:hAnsi="Times New Roman" w:cs="Times New Roman"/>
          <w:szCs w:val="21"/>
        </w:rPr>
        <w:t>楼</w:t>
      </w:r>
      <w:r w:rsidRPr="00845163">
        <w:rPr>
          <w:rFonts w:ascii="Times New Roman" w:hAnsi="Times New Roman" w:cs="Times New Roman"/>
          <w:szCs w:val="21"/>
        </w:rPr>
        <w:t>709</w:t>
      </w:r>
      <w:r w:rsidRPr="00845163">
        <w:rPr>
          <w:rFonts w:ascii="Times New Roman" w:hAnsi="Times New Roman" w:cs="Times New Roman"/>
          <w:szCs w:val="21"/>
        </w:rPr>
        <w:t>办公室</w:t>
      </w:r>
    </w:p>
    <w:p w:rsidR="00845163" w:rsidRPr="00845163" w:rsidRDefault="00845163" w:rsidP="00845163">
      <w:pPr>
        <w:rPr>
          <w:rFonts w:ascii="Times New Roman" w:hAnsi="Times New Roman" w:cs="Times New Roman"/>
          <w:szCs w:val="21"/>
        </w:rPr>
      </w:pPr>
    </w:p>
    <w:p w:rsidR="00845163" w:rsidRPr="00845163" w:rsidRDefault="00845163" w:rsidP="00845163">
      <w:pPr>
        <w:rPr>
          <w:rFonts w:ascii="Times New Roman" w:hAnsi="Times New Roman" w:cs="Times New Roman"/>
          <w:szCs w:val="21"/>
        </w:rPr>
      </w:pPr>
      <w:r w:rsidRPr="00845163">
        <w:rPr>
          <w:rFonts w:ascii="Times New Roman" w:hAnsi="Times New Roman" w:cs="Times New Roman" w:hint="eastAsia"/>
          <w:szCs w:val="21"/>
        </w:rPr>
        <w:t>四、采购时间和地点</w:t>
      </w:r>
    </w:p>
    <w:p w:rsidR="00845163" w:rsidRDefault="00845163" w:rsidP="00845163">
      <w:pPr>
        <w:rPr>
          <w:rFonts w:ascii="Times New Roman" w:hAnsi="Times New Roman" w:cs="Times New Roman"/>
          <w:szCs w:val="21"/>
        </w:rPr>
      </w:pPr>
      <w:r w:rsidRPr="00845163">
        <w:rPr>
          <w:rFonts w:ascii="Times New Roman" w:hAnsi="Times New Roman" w:cs="Times New Roman" w:hint="eastAsia"/>
          <w:szCs w:val="21"/>
        </w:rPr>
        <w:t>时间：</w:t>
      </w:r>
      <w:r w:rsidRPr="00CE5C05">
        <w:rPr>
          <w:rFonts w:ascii="Times New Roman" w:hAnsi="Times New Roman" w:cs="Times New Roman"/>
          <w:b/>
          <w:szCs w:val="21"/>
        </w:rPr>
        <w:t>2026-04-07   16:00</w:t>
      </w:r>
    </w:p>
    <w:p w:rsidR="00045B15" w:rsidRPr="007076DC" w:rsidRDefault="00F77527" w:rsidP="00845163">
      <w:pPr>
        <w:rPr>
          <w:rFonts w:ascii="Times New Roman" w:hAnsi="Times New Roman" w:cs="Times New Roman"/>
          <w:color w:val="000000"/>
          <w:szCs w:val="21"/>
        </w:rPr>
      </w:pPr>
      <w:r w:rsidRPr="00845163">
        <w:rPr>
          <w:rFonts w:ascii="Times New Roman" w:hAnsi="Times New Roman" w:cs="Times New Roman"/>
          <w:color w:val="000000"/>
          <w:szCs w:val="21"/>
        </w:rPr>
        <w:t>地</w:t>
      </w:r>
      <w:r w:rsidRPr="007076DC">
        <w:rPr>
          <w:rFonts w:ascii="Times New Roman" w:hAnsi="Times New Roman" w:cs="Times New Roman"/>
          <w:color w:val="000000"/>
          <w:szCs w:val="21"/>
        </w:rPr>
        <w:t>点：南京市中央路</w:t>
      </w:r>
      <w:r w:rsidRPr="007076DC">
        <w:rPr>
          <w:rFonts w:ascii="Times New Roman" w:hAnsi="Times New Roman" w:cs="Times New Roman"/>
          <w:color w:val="000000"/>
          <w:szCs w:val="21"/>
        </w:rPr>
        <w:t>30</w:t>
      </w:r>
      <w:r w:rsidRPr="007076DC">
        <w:rPr>
          <w:rFonts w:ascii="Times New Roman" w:hAnsi="Times New Roman" w:cs="Times New Roman"/>
          <w:color w:val="000000"/>
          <w:szCs w:val="21"/>
        </w:rPr>
        <w:t>号南京市口腔医院</w:t>
      </w:r>
      <w:r w:rsidR="004454A3" w:rsidRPr="007076DC">
        <w:rPr>
          <w:rFonts w:ascii="Times New Roman" w:hAnsi="Times New Roman" w:cs="Times New Roman"/>
          <w:color w:val="000000"/>
          <w:szCs w:val="21"/>
        </w:rPr>
        <w:t>1</w:t>
      </w:r>
      <w:r w:rsidRPr="007076DC">
        <w:rPr>
          <w:rFonts w:ascii="Times New Roman" w:hAnsi="Times New Roman" w:cs="Times New Roman"/>
          <w:color w:val="000000"/>
          <w:szCs w:val="21"/>
        </w:rPr>
        <w:t>号楼</w:t>
      </w:r>
      <w:r w:rsidR="004454A3" w:rsidRPr="007076DC">
        <w:rPr>
          <w:rFonts w:ascii="Times New Roman" w:hAnsi="Times New Roman" w:cs="Times New Roman"/>
          <w:color w:val="000000"/>
          <w:szCs w:val="21"/>
        </w:rPr>
        <w:t>7</w:t>
      </w:r>
      <w:r w:rsidRPr="007076DC">
        <w:rPr>
          <w:rFonts w:ascii="Times New Roman" w:hAnsi="Times New Roman" w:cs="Times New Roman"/>
          <w:color w:val="000000"/>
          <w:szCs w:val="21"/>
        </w:rPr>
        <w:t>楼</w:t>
      </w:r>
      <w:r w:rsidR="004454A3" w:rsidRPr="007076DC">
        <w:rPr>
          <w:rFonts w:ascii="Times New Roman" w:hAnsi="Times New Roman" w:cs="Times New Roman"/>
          <w:color w:val="000000"/>
          <w:szCs w:val="21"/>
        </w:rPr>
        <w:t>709</w:t>
      </w:r>
      <w:r w:rsidRPr="007076DC">
        <w:rPr>
          <w:rFonts w:ascii="Times New Roman" w:hAnsi="Times New Roman" w:cs="Times New Roman"/>
          <w:color w:val="000000"/>
          <w:szCs w:val="21"/>
        </w:rPr>
        <w:t>会议室</w:t>
      </w:r>
    </w:p>
    <w:p w:rsidR="00045B15" w:rsidRPr="007076DC" w:rsidRDefault="00F77527">
      <w:pPr>
        <w:rPr>
          <w:rFonts w:ascii="Times New Roman" w:hAnsi="Times New Roman" w:cs="Times New Roman"/>
          <w:b/>
          <w:bCs/>
          <w:color w:val="FF0000"/>
          <w:sz w:val="22"/>
          <w:szCs w:val="22"/>
          <w:lang w:bidi="ar"/>
        </w:rPr>
      </w:pPr>
      <w:r w:rsidRPr="007076DC">
        <w:rPr>
          <w:rFonts w:ascii="Times New Roman" w:hAnsi="Times New Roman" w:cs="Times New Roman"/>
          <w:b/>
          <w:bCs/>
          <w:color w:val="FF0000"/>
          <w:sz w:val="22"/>
          <w:szCs w:val="22"/>
          <w:lang w:bidi="ar"/>
        </w:rPr>
        <w:t>注：</w:t>
      </w:r>
      <w:r w:rsidRPr="007076DC">
        <w:rPr>
          <w:rFonts w:ascii="Times New Roman" w:hAnsi="Times New Roman" w:cs="Times New Roman"/>
          <w:b/>
          <w:bCs/>
          <w:color w:val="FF0000"/>
          <w:sz w:val="22"/>
          <w:szCs w:val="22"/>
          <w:lang w:bidi="ar"/>
        </w:rPr>
        <w:t>1</w:t>
      </w:r>
      <w:r w:rsidRPr="007076DC">
        <w:rPr>
          <w:rFonts w:ascii="Times New Roman" w:hAnsi="Times New Roman" w:cs="Times New Roman"/>
          <w:b/>
          <w:bCs/>
          <w:color w:val="FF0000"/>
          <w:sz w:val="22"/>
          <w:szCs w:val="22"/>
          <w:lang w:bidi="ar"/>
        </w:rPr>
        <w:t>、应答文件一式四份，一正三副。同时提交</w:t>
      </w:r>
      <w:r w:rsidRPr="007076DC">
        <w:rPr>
          <w:rFonts w:ascii="Times New Roman" w:hAnsi="Times New Roman" w:cs="Times New Roman"/>
          <w:b/>
          <w:bCs/>
          <w:color w:val="FF0000"/>
          <w:sz w:val="22"/>
          <w:szCs w:val="22"/>
          <w:lang w:bidi="ar"/>
        </w:rPr>
        <w:t>PDF</w:t>
      </w:r>
      <w:r w:rsidRPr="007076DC">
        <w:rPr>
          <w:rFonts w:ascii="Times New Roman" w:hAnsi="Times New Roman" w:cs="Times New Roman"/>
          <w:b/>
          <w:bCs/>
          <w:color w:val="FF0000"/>
          <w:sz w:val="22"/>
          <w:szCs w:val="22"/>
          <w:lang w:bidi="ar"/>
        </w:rPr>
        <w:t>版本。纸质版或</w:t>
      </w:r>
      <w:r w:rsidRPr="007076DC">
        <w:rPr>
          <w:rFonts w:ascii="Times New Roman" w:hAnsi="Times New Roman" w:cs="Times New Roman"/>
          <w:b/>
          <w:bCs/>
          <w:color w:val="FF0000"/>
          <w:sz w:val="22"/>
          <w:szCs w:val="22"/>
          <w:lang w:bidi="ar"/>
        </w:rPr>
        <w:t>PDF</w:t>
      </w:r>
      <w:r w:rsidRPr="007076DC">
        <w:rPr>
          <w:rFonts w:ascii="Times New Roman" w:hAnsi="Times New Roman" w:cs="Times New Roman"/>
          <w:b/>
          <w:bCs/>
          <w:color w:val="FF0000"/>
          <w:sz w:val="22"/>
          <w:szCs w:val="22"/>
          <w:lang w:bidi="ar"/>
        </w:rPr>
        <w:t>版缺一者，视为无效应答。</w:t>
      </w:r>
    </w:p>
    <w:p w:rsidR="00045B15" w:rsidRPr="007076DC" w:rsidRDefault="00F77527">
      <w:pPr>
        <w:rPr>
          <w:rFonts w:ascii="Times New Roman" w:hAnsi="Times New Roman" w:cs="Times New Roman"/>
          <w:b/>
          <w:bCs/>
          <w:color w:val="FF0000"/>
          <w:sz w:val="22"/>
          <w:szCs w:val="22"/>
          <w:lang w:bidi="ar"/>
        </w:rPr>
      </w:pPr>
      <w:r w:rsidRPr="007076DC">
        <w:rPr>
          <w:rFonts w:ascii="Times New Roman" w:hAnsi="Times New Roman" w:cs="Times New Roman"/>
          <w:b/>
          <w:bCs/>
          <w:color w:val="FF0000"/>
          <w:sz w:val="22"/>
          <w:szCs w:val="22"/>
          <w:lang w:bidi="ar"/>
        </w:rPr>
        <w:t xml:space="preserve">    </w:t>
      </w:r>
      <w:r w:rsidR="00AD53A0" w:rsidRPr="007076DC">
        <w:rPr>
          <w:rFonts w:ascii="Times New Roman" w:hAnsi="Times New Roman" w:cs="Times New Roman"/>
          <w:b/>
          <w:bCs/>
          <w:color w:val="FF0000"/>
          <w:sz w:val="22"/>
          <w:szCs w:val="22"/>
          <w:lang w:bidi="ar"/>
        </w:rPr>
        <w:t xml:space="preserve">    </w:t>
      </w:r>
      <w:r w:rsidRPr="007076DC">
        <w:rPr>
          <w:rFonts w:ascii="Times New Roman" w:hAnsi="Times New Roman" w:cs="Times New Roman"/>
          <w:b/>
          <w:bCs/>
          <w:color w:val="FF0000"/>
          <w:sz w:val="22"/>
          <w:szCs w:val="22"/>
          <w:lang w:bidi="ar"/>
        </w:rPr>
        <w:t>2</w:t>
      </w:r>
      <w:r w:rsidRPr="007076DC">
        <w:rPr>
          <w:rFonts w:ascii="Times New Roman" w:hAnsi="Times New Roman" w:cs="Times New Roman"/>
          <w:b/>
          <w:bCs/>
          <w:color w:val="FF0000"/>
          <w:sz w:val="22"/>
          <w:szCs w:val="22"/>
          <w:lang w:bidi="ar"/>
        </w:rPr>
        <w:t>、应答文件报价超预算者视为无效应答。</w:t>
      </w:r>
    </w:p>
    <w:p w:rsidR="00045B15" w:rsidRPr="007076DC" w:rsidRDefault="00F77527">
      <w:pPr>
        <w:ind w:firstLine="441"/>
        <w:rPr>
          <w:rFonts w:ascii="Times New Roman" w:hAnsi="Times New Roman" w:cs="Times New Roman"/>
          <w:b/>
          <w:bCs/>
          <w:color w:val="FF0000"/>
          <w:sz w:val="22"/>
          <w:szCs w:val="22"/>
          <w:lang w:bidi="ar"/>
        </w:rPr>
      </w:pPr>
      <w:r w:rsidRPr="007076DC">
        <w:rPr>
          <w:rFonts w:ascii="Times New Roman" w:hAnsi="Times New Roman" w:cs="Times New Roman"/>
          <w:b/>
          <w:bCs/>
          <w:color w:val="FF0000"/>
          <w:sz w:val="22"/>
          <w:szCs w:val="22"/>
          <w:lang w:bidi="ar"/>
        </w:rPr>
        <w:t>3</w:t>
      </w:r>
      <w:r w:rsidRPr="007076DC">
        <w:rPr>
          <w:rFonts w:ascii="Times New Roman" w:hAnsi="Times New Roman" w:cs="Times New Roman"/>
          <w:b/>
          <w:bCs/>
          <w:color w:val="FF0000"/>
          <w:sz w:val="22"/>
          <w:szCs w:val="22"/>
          <w:lang w:bidi="ar"/>
        </w:rPr>
        <w:t>、资质证明文件不得缺项。</w:t>
      </w:r>
    </w:p>
    <w:p w:rsidR="00045B15" w:rsidRPr="007076DC" w:rsidRDefault="00F77527">
      <w:pPr>
        <w:ind w:firstLine="441"/>
        <w:rPr>
          <w:b/>
          <w:bCs/>
          <w:color w:val="FF0000"/>
          <w:sz w:val="22"/>
          <w:szCs w:val="22"/>
          <w:lang w:bidi="ar"/>
        </w:rPr>
      </w:pPr>
      <w:r w:rsidRPr="007076DC">
        <w:rPr>
          <w:rFonts w:ascii="Times New Roman" w:hAnsi="Times New Roman" w:cs="Times New Roman"/>
          <w:b/>
          <w:bCs/>
          <w:color w:val="FF0000"/>
          <w:sz w:val="22"/>
          <w:szCs w:val="22"/>
          <w:lang w:bidi="ar"/>
        </w:rPr>
        <w:t>4</w:t>
      </w:r>
      <w:r w:rsidRPr="007076DC">
        <w:rPr>
          <w:rFonts w:ascii="Times New Roman" w:hAnsi="Times New Roman" w:cs="Times New Roman"/>
          <w:b/>
          <w:bCs/>
          <w:color w:val="FF0000"/>
          <w:sz w:val="22"/>
          <w:szCs w:val="22"/>
          <w:lang w:bidi="ar"/>
        </w:rPr>
        <w:t>、所提供</w:t>
      </w:r>
      <w:r w:rsidR="00AA6543" w:rsidRPr="007076DC">
        <w:rPr>
          <w:rFonts w:ascii="Times New Roman" w:hAnsi="Times New Roman" w:cs="Times New Roman"/>
          <w:b/>
          <w:bCs/>
          <w:color w:val="FF0000"/>
          <w:sz w:val="22"/>
          <w:szCs w:val="22"/>
          <w:lang w:bidi="ar"/>
        </w:rPr>
        <w:t>发票</w:t>
      </w:r>
      <w:r w:rsidRPr="007076DC">
        <w:rPr>
          <w:rFonts w:ascii="Times New Roman" w:hAnsi="Times New Roman" w:cs="Times New Roman"/>
          <w:b/>
          <w:bCs/>
          <w:color w:val="FF0000"/>
          <w:sz w:val="22"/>
          <w:szCs w:val="22"/>
          <w:lang w:bidi="ar"/>
        </w:rPr>
        <w:t>不得遮挡任何信息，否则认定为无效</w:t>
      </w:r>
      <w:r w:rsidR="00AA6543" w:rsidRPr="007076DC">
        <w:rPr>
          <w:rFonts w:ascii="Times New Roman" w:hAnsi="Times New Roman" w:cs="Times New Roman"/>
          <w:b/>
          <w:bCs/>
          <w:color w:val="FF0000"/>
          <w:sz w:val="22"/>
          <w:szCs w:val="22"/>
          <w:lang w:bidi="ar"/>
        </w:rPr>
        <w:t>发票</w:t>
      </w:r>
      <w:r w:rsidR="004454A3" w:rsidRPr="007076DC">
        <w:rPr>
          <w:rFonts w:ascii="Times New Roman" w:hAnsi="Times New Roman" w:cs="Times New Roman"/>
          <w:b/>
          <w:bCs/>
          <w:color w:val="FF0000"/>
          <w:sz w:val="22"/>
          <w:szCs w:val="22"/>
          <w:lang w:bidi="ar"/>
        </w:rPr>
        <w:t>。</w:t>
      </w:r>
    </w:p>
    <w:p w:rsidR="00045B15" w:rsidRPr="007076DC" w:rsidRDefault="00F77527">
      <w:pPr>
        <w:pageBreakBefore/>
        <w:autoSpaceDE w:val="0"/>
        <w:autoSpaceDN w:val="0"/>
        <w:adjustRightInd w:val="0"/>
        <w:jc w:val="center"/>
        <w:outlineLvl w:val="0"/>
        <w:rPr>
          <w:rFonts w:ascii="黑体" w:eastAsia="黑体"/>
          <w:b/>
          <w:color w:val="000000"/>
          <w:sz w:val="36"/>
          <w:szCs w:val="36"/>
        </w:rPr>
      </w:pPr>
      <w:r w:rsidRPr="007076DC">
        <w:rPr>
          <w:rFonts w:ascii="黑体" w:eastAsia="黑体" w:hint="eastAsia"/>
          <w:b/>
          <w:color w:val="000000"/>
          <w:sz w:val="36"/>
          <w:szCs w:val="36"/>
        </w:rPr>
        <w:lastRenderedPageBreak/>
        <w:t>第二章</w:t>
      </w:r>
      <w:r w:rsidRPr="007076DC">
        <w:rPr>
          <w:rFonts w:ascii="黑体" w:eastAsia="黑体"/>
          <w:b/>
          <w:color w:val="000000"/>
          <w:sz w:val="36"/>
          <w:szCs w:val="36"/>
        </w:rPr>
        <w:t xml:space="preserve"> </w:t>
      </w:r>
      <w:r w:rsidRPr="007076DC">
        <w:rPr>
          <w:rFonts w:ascii="黑体" w:eastAsia="黑体" w:hint="eastAsia"/>
          <w:b/>
          <w:color w:val="000000"/>
          <w:sz w:val="36"/>
          <w:szCs w:val="36"/>
        </w:rPr>
        <w:t>评标标准</w:t>
      </w:r>
    </w:p>
    <w:tbl>
      <w:tblPr>
        <w:tblW w:w="10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257"/>
        <w:gridCol w:w="6965"/>
        <w:gridCol w:w="992"/>
        <w:gridCol w:w="1037"/>
      </w:tblGrid>
      <w:tr w:rsidR="00AD53A0" w:rsidRPr="007076DC" w:rsidTr="00AD53A0">
        <w:trPr>
          <w:cantSplit/>
          <w:jc w:val="center"/>
        </w:trPr>
        <w:tc>
          <w:tcPr>
            <w:tcW w:w="562" w:type="dxa"/>
            <w:vAlign w:val="center"/>
          </w:tcPr>
          <w:p w:rsidR="00AD53A0" w:rsidRPr="007076DC" w:rsidRDefault="00AD53A0" w:rsidP="00CA1A3C">
            <w:pPr>
              <w:spacing w:line="440" w:lineRule="exact"/>
              <w:jc w:val="center"/>
              <w:rPr>
                <w:rFonts w:ascii="仿宋" w:eastAsia="仿宋" w:hAnsi="仿宋" w:cs="仿宋"/>
                <w:b/>
                <w:bCs/>
              </w:rPr>
            </w:pPr>
            <w:r w:rsidRPr="007076DC">
              <w:rPr>
                <w:rFonts w:ascii="仿宋" w:eastAsia="仿宋" w:hAnsi="仿宋" w:cs="仿宋" w:hint="eastAsia"/>
                <w:b/>
                <w:bCs/>
              </w:rPr>
              <w:t>序号</w:t>
            </w:r>
          </w:p>
        </w:tc>
        <w:tc>
          <w:tcPr>
            <w:tcW w:w="1257" w:type="dxa"/>
            <w:vAlign w:val="center"/>
          </w:tcPr>
          <w:p w:rsidR="00AD53A0" w:rsidRPr="007076DC" w:rsidRDefault="00AD53A0" w:rsidP="00CA1A3C">
            <w:pPr>
              <w:spacing w:line="440" w:lineRule="exact"/>
              <w:jc w:val="center"/>
              <w:rPr>
                <w:rFonts w:ascii="仿宋" w:eastAsia="仿宋" w:hAnsi="仿宋" w:cs="仿宋"/>
                <w:b/>
                <w:bCs/>
              </w:rPr>
            </w:pPr>
            <w:r w:rsidRPr="007076DC">
              <w:rPr>
                <w:rFonts w:ascii="仿宋" w:eastAsia="仿宋" w:hAnsi="仿宋" w:cs="仿宋" w:hint="eastAsia"/>
                <w:b/>
                <w:bCs/>
              </w:rPr>
              <w:t>评审因素</w:t>
            </w:r>
          </w:p>
        </w:tc>
        <w:tc>
          <w:tcPr>
            <w:tcW w:w="6965" w:type="dxa"/>
            <w:vAlign w:val="center"/>
          </w:tcPr>
          <w:p w:rsidR="00AD53A0" w:rsidRPr="007076DC" w:rsidRDefault="00AD53A0" w:rsidP="00CA1A3C">
            <w:pPr>
              <w:spacing w:line="440" w:lineRule="exact"/>
              <w:jc w:val="center"/>
              <w:rPr>
                <w:rFonts w:ascii="仿宋" w:eastAsia="仿宋" w:hAnsi="仿宋" w:cs="仿宋"/>
                <w:b/>
                <w:bCs/>
              </w:rPr>
            </w:pPr>
            <w:r w:rsidRPr="007076DC">
              <w:rPr>
                <w:rFonts w:ascii="仿宋" w:eastAsia="仿宋" w:hAnsi="仿宋" w:cs="仿宋" w:hint="eastAsia"/>
                <w:b/>
                <w:bCs/>
              </w:rPr>
              <w:t>评审标准</w:t>
            </w:r>
          </w:p>
        </w:tc>
        <w:tc>
          <w:tcPr>
            <w:tcW w:w="992" w:type="dxa"/>
            <w:vAlign w:val="center"/>
          </w:tcPr>
          <w:p w:rsidR="00AD53A0" w:rsidRPr="007076DC" w:rsidRDefault="00AD53A0" w:rsidP="00CA1A3C">
            <w:pPr>
              <w:spacing w:line="440" w:lineRule="exact"/>
              <w:jc w:val="center"/>
              <w:rPr>
                <w:rFonts w:ascii="仿宋" w:eastAsia="仿宋" w:hAnsi="仿宋" w:cs="仿宋"/>
                <w:b/>
                <w:bCs/>
              </w:rPr>
            </w:pPr>
            <w:r w:rsidRPr="007076DC">
              <w:rPr>
                <w:rFonts w:ascii="仿宋" w:eastAsia="仿宋" w:hAnsi="仿宋" w:cs="仿宋" w:hint="eastAsia"/>
                <w:b/>
                <w:bCs/>
              </w:rPr>
              <w:t>分数</w:t>
            </w:r>
          </w:p>
        </w:tc>
        <w:tc>
          <w:tcPr>
            <w:tcW w:w="1037" w:type="dxa"/>
            <w:vAlign w:val="center"/>
          </w:tcPr>
          <w:p w:rsidR="00AD53A0" w:rsidRPr="007076DC" w:rsidRDefault="00AD53A0" w:rsidP="00CA1A3C">
            <w:pPr>
              <w:spacing w:line="440" w:lineRule="exact"/>
              <w:jc w:val="center"/>
              <w:rPr>
                <w:rFonts w:ascii="仿宋" w:eastAsia="仿宋" w:hAnsi="仿宋" w:cs="仿宋"/>
                <w:b/>
                <w:bCs/>
              </w:rPr>
            </w:pPr>
            <w:r w:rsidRPr="007076DC">
              <w:rPr>
                <w:rFonts w:ascii="仿宋" w:eastAsia="仿宋" w:hAnsi="仿宋" w:cs="仿宋" w:hint="eastAsia"/>
                <w:b/>
                <w:bCs/>
              </w:rPr>
              <w:t>备注</w:t>
            </w:r>
          </w:p>
        </w:tc>
      </w:tr>
      <w:tr w:rsidR="00AD53A0" w:rsidRPr="007076DC" w:rsidTr="00AD53A0">
        <w:trPr>
          <w:cantSplit/>
          <w:trHeight w:val="90"/>
          <w:jc w:val="center"/>
        </w:trPr>
        <w:tc>
          <w:tcPr>
            <w:tcW w:w="562" w:type="dxa"/>
            <w:vAlign w:val="center"/>
          </w:tcPr>
          <w:p w:rsidR="00AD53A0" w:rsidRPr="007076DC" w:rsidRDefault="00AD53A0" w:rsidP="00CA1A3C">
            <w:pPr>
              <w:adjustRightInd w:val="0"/>
              <w:snapToGrid w:val="0"/>
              <w:spacing w:line="440" w:lineRule="exact"/>
              <w:jc w:val="center"/>
              <w:rPr>
                <w:rFonts w:ascii="仿宋" w:eastAsia="仿宋" w:hAnsi="仿宋" w:cs="仿宋"/>
                <w:b/>
              </w:rPr>
            </w:pPr>
            <w:r w:rsidRPr="007076DC">
              <w:rPr>
                <w:rFonts w:ascii="仿宋" w:eastAsia="仿宋" w:hAnsi="仿宋" w:cs="仿宋" w:hint="eastAsia"/>
                <w:b/>
              </w:rPr>
              <w:t>1</w:t>
            </w:r>
          </w:p>
        </w:tc>
        <w:tc>
          <w:tcPr>
            <w:tcW w:w="1257" w:type="dxa"/>
            <w:vAlign w:val="center"/>
          </w:tcPr>
          <w:p w:rsidR="00AD53A0" w:rsidRPr="007076DC" w:rsidRDefault="00AD53A0" w:rsidP="00CA1A3C">
            <w:pPr>
              <w:spacing w:line="440" w:lineRule="exact"/>
              <w:jc w:val="center"/>
              <w:rPr>
                <w:rFonts w:ascii="仿宋" w:eastAsia="仿宋" w:hAnsi="仿宋" w:cs="仿宋"/>
              </w:rPr>
            </w:pPr>
            <w:r w:rsidRPr="007076DC">
              <w:rPr>
                <w:rFonts w:ascii="仿宋" w:eastAsia="仿宋" w:hAnsi="仿宋" w:cs="仿宋" w:hint="eastAsia"/>
              </w:rPr>
              <w:t>产品报价</w:t>
            </w:r>
          </w:p>
        </w:tc>
        <w:tc>
          <w:tcPr>
            <w:tcW w:w="6965" w:type="dxa"/>
            <w:vAlign w:val="center"/>
          </w:tcPr>
          <w:p w:rsidR="00AD53A0" w:rsidRPr="007076DC" w:rsidRDefault="00AD53A0" w:rsidP="00292464">
            <w:pPr>
              <w:spacing w:line="440" w:lineRule="exact"/>
              <w:rPr>
                <w:rFonts w:ascii="仿宋" w:eastAsia="仿宋" w:hAnsi="仿宋" w:cs="仿宋"/>
              </w:rPr>
            </w:pPr>
            <w:r w:rsidRPr="007076DC">
              <w:rPr>
                <w:rFonts w:ascii="仿宋" w:eastAsia="仿宋" w:hAnsi="仿宋" w:cs="仿宋" w:hint="eastAsia"/>
              </w:rPr>
              <w:t>价格分采用低价优先法计算</w:t>
            </w:r>
            <w:r w:rsidRPr="007076DC">
              <w:rPr>
                <w:rFonts w:ascii="仿宋" w:eastAsia="仿宋" w:hAnsi="仿宋" w:cs="仿宋"/>
              </w:rPr>
              <w:t>。</w:t>
            </w:r>
            <w:r w:rsidRPr="007076DC">
              <w:rPr>
                <w:rFonts w:ascii="仿宋" w:eastAsia="仿宋" w:hAnsi="仿宋" w:cs="仿宋" w:hint="eastAsia"/>
              </w:rPr>
              <w:t>在阳光招采平台的价格为基础，</w:t>
            </w:r>
            <w:r w:rsidRPr="007076DC">
              <w:rPr>
                <w:rFonts w:ascii="仿宋" w:eastAsia="仿宋" w:hAnsi="仿宋" w:cs="仿宋" w:hint="eastAsia"/>
                <w:b/>
                <w:color w:val="FF0000"/>
              </w:rPr>
              <w:t>上报下浮比例</w:t>
            </w:r>
            <w:r w:rsidRPr="007076DC">
              <w:rPr>
                <w:rFonts w:ascii="仿宋" w:eastAsia="仿宋" w:hAnsi="仿宋" w:cs="仿宋" w:hint="eastAsia"/>
              </w:rPr>
              <w:t>（</w:t>
            </w:r>
            <w:r w:rsidRPr="007076DC">
              <w:rPr>
                <w:rFonts w:ascii="仿宋" w:eastAsia="仿宋" w:hAnsi="仿宋" w:cs="仿宋" w:hint="eastAsia"/>
                <w:b/>
              </w:rPr>
              <w:t>例：平台价格为1</w:t>
            </w:r>
            <w:r w:rsidRPr="007076DC">
              <w:rPr>
                <w:rFonts w:ascii="仿宋" w:eastAsia="仿宋" w:hAnsi="仿宋" w:cs="仿宋"/>
                <w:b/>
              </w:rPr>
              <w:t>00</w:t>
            </w:r>
            <w:r w:rsidRPr="007076DC">
              <w:rPr>
                <w:rFonts w:ascii="仿宋" w:eastAsia="仿宋" w:hAnsi="仿宋" w:cs="仿宋" w:hint="eastAsia"/>
                <w:b/>
              </w:rPr>
              <w:t>元/个，则报价为：下浮比例：1</w:t>
            </w:r>
            <w:r w:rsidRPr="007076DC">
              <w:rPr>
                <w:rFonts w:ascii="仿宋" w:eastAsia="仿宋" w:hAnsi="仿宋" w:cs="仿宋"/>
                <w:b/>
              </w:rPr>
              <w:t>0%</w:t>
            </w:r>
            <w:r w:rsidRPr="007076DC">
              <w:rPr>
                <w:rFonts w:ascii="仿宋" w:eastAsia="仿宋" w:hAnsi="仿宋" w:cs="仿宋" w:hint="eastAsia"/>
                <w:b/>
              </w:rPr>
              <w:t>，即报价为9</w:t>
            </w:r>
            <w:r w:rsidRPr="007076DC">
              <w:rPr>
                <w:rFonts w:ascii="仿宋" w:eastAsia="仿宋" w:hAnsi="仿宋" w:cs="仿宋"/>
                <w:b/>
              </w:rPr>
              <w:t>0</w:t>
            </w:r>
            <w:r w:rsidRPr="007076DC">
              <w:rPr>
                <w:rFonts w:ascii="仿宋" w:eastAsia="仿宋" w:hAnsi="仿宋" w:cs="仿宋" w:hint="eastAsia"/>
                <w:b/>
              </w:rPr>
              <w:t>元/个。</w:t>
            </w:r>
            <w:r w:rsidRPr="007076DC">
              <w:rPr>
                <w:rFonts w:ascii="仿宋" w:eastAsia="仿宋" w:hAnsi="仿宋" w:cs="仿宋" w:hint="eastAsia"/>
              </w:rPr>
              <w:t>），满足采购文件要求且</w:t>
            </w:r>
            <w:r w:rsidRPr="007076DC">
              <w:rPr>
                <w:rFonts w:ascii="仿宋" w:eastAsia="仿宋" w:hAnsi="仿宋" w:cs="仿宋" w:hint="eastAsia"/>
                <w:b/>
                <w:color w:val="FF0000"/>
              </w:rPr>
              <w:t>下浮比例最高的作为基准价</w:t>
            </w:r>
            <w:r w:rsidRPr="007076DC">
              <w:rPr>
                <w:rFonts w:ascii="仿宋" w:eastAsia="仿宋" w:hAnsi="仿宋" w:cs="仿宋" w:hint="eastAsia"/>
              </w:rPr>
              <w:t>，其得分为满分</w:t>
            </w:r>
            <w:r w:rsidRPr="007076DC">
              <w:rPr>
                <w:rFonts w:ascii="仿宋" w:eastAsia="仿宋" w:hAnsi="仿宋" w:cs="仿宋"/>
              </w:rPr>
              <w:t>5</w:t>
            </w:r>
            <w:r w:rsidRPr="007076DC">
              <w:rPr>
                <w:rFonts w:ascii="仿宋" w:eastAsia="仿宋" w:hAnsi="仿宋" w:cs="仿宋" w:hint="eastAsia"/>
              </w:rPr>
              <w:t>0分。其他价格分按照下列公式计算，保留小数点后2位：报价得分=（下浮比例/基准价）×</w:t>
            </w:r>
            <w:r w:rsidRPr="007076DC">
              <w:rPr>
                <w:rFonts w:ascii="仿宋" w:eastAsia="仿宋" w:hAnsi="仿宋" w:cs="仿宋"/>
              </w:rPr>
              <w:t>5</w:t>
            </w:r>
            <w:r w:rsidRPr="007076DC">
              <w:rPr>
                <w:rFonts w:ascii="仿宋" w:eastAsia="仿宋" w:hAnsi="仿宋" w:cs="仿宋" w:hint="eastAsia"/>
              </w:rPr>
              <w:t>0</w:t>
            </w:r>
          </w:p>
        </w:tc>
        <w:tc>
          <w:tcPr>
            <w:tcW w:w="992" w:type="dxa"/>
            <w:vAlign w:val="center"/>
          </w:tcPr>
          <w:p w:rsidR="00AD53A0" w:rsidRPr="007076DC" w:rsidRDefault="00AD53A0" w:rsidP="00CA1A3C">
            <w:pPr>
              <w:spacing w:line="440" w:lineRule="exact"/>
              <w:jc w:val="center"/>
              <w:rPr>
                <w:rFonts w:ascii="仿宋" w:eastAsia="仿宋" w:hAnsi="仿宋" w:cs="仿宋"/>
              </w:rPr>
            </w:pPr>
            <w:r w:rsidRPr="007076DC">
              <w:rPr>
                <w:rFonts w:ascii="仿宋" w:eastAsia="仿宋" w:hAnsi="仿宋" w:cs="仿宋"/>
              </w:rPr>
              <w:t>5</w:t>
            </w:r>
            <w:r w:rsidRPr="007076DC">
              <w:rPr>
                <w:rFonts w:ascii="仿宋" w:eastAsia="仿宋" w:hAnsi="仿宋" w:cs="仿宋" w:hint="eastAsia"/>
              </w:rPr>
              <w:t>0</w:t>
            </w:r>
          </w:p>
        </w:tc>
        <w:tc>
          <w:tcPr>
            <w:tcW w:w="1037" w:type="dxa"/>
            <w:vAlign w:val="center"/>
          </w:tcPr>
          <w:p w:rsidR="00AD53A0" w:rsidRPr="007076DC" w:rsidRDefault="00AD53A0" w:rsidP="00CA1A3C">
            <w:pPr>
              <w:spacing w:line="440" w:lineRule="exact"/>
              <w:jc w:val="center"/>
              <w:rPr>
                <w:rFonts w:ascii="仿宋" w:eastAsia="仿宋" w:hAnsi="仿宋" w:cs="仿宋"/>
              </w:rPr>
            </w:pPr>
            <w:r w:rsidRPr="007076DC">
              <w:rPr>
                <w:rFonts w:ascii="仿宋" w:eastAsia="仿宋" w:hAnsi="仿宋" w:cs="仿宋" w:hint="eastAsia"/>
              </w:rPr>
              <w:t>价格分</w:t>
            </w:r>
          </w:p>
        </w:tc>
      </w:tr>
      <w:tr w:rsidR="00AD53A0" w:rsidRPr="007076DC" w:rsidTr="00AD53A0">
        <w:trPr>
          <w:cantSplit/>
          <w:trHeight w:val="412"/>
          <w:jc w:val="center"/>
        </w:trPr>
        <w:tc>
          <w:tcPr>
            <w:tcW w:w="562" w:type="dxa"/>
            <w:vAlign w:val="center"/>
          </w:tcPr>
          <w:p w:rsidR="00AD53A0" w:rsidRPr="007076DC" w:rsidRDefault="00AD53A0" w:rsidP="00CA1A3C">
            <w:pPr>
              <w:adjustRightInd w:val="0"/>
              <w:snapToGrid w:val="0"/>
              <w:spacing w:line="440" w:lineRule="exact"/>
              <w:jc w:val="center"/>
              <w:rPr>
                <w:rFonts w:ascii="仿宋" w:eastAsia="仿宋" w:hAnsi="仿宋" w:cs="仿宋"/>
                <w:b/>
              </w:rPr>
            </w:pPr>
            <w:r w:rsidRPr="007076DC">
              <w:rPr>
                <w:rFonts w:ascii="仿宋" w:eastAsia="仿宋" w:hAnsi="仿宋" w:cs="仿宋" w:hint="eastAsia"/>
                <w:b/>
              </w:rPr>
              <w:t>2</w:t>
            </w:r>
          </w:p>
        </w:tc>
        <w:tc>
          <w:tcPr>
            <w:tcW w:w="1257" w:type="dxa"/>
            <w:vAlign w:val="center"/>
          </w:tcPr>
          <w:p w:rsidR="00AD53A0" w:rsidRPr="007076DC" w:rsidRDefault="00AD53A0" w:rsidP="00CA1A3C">
            <w:pPr>
              <w:spacing w:line="440" w:lineRule="exact"/>
              <w:jc w:val="center"/>
              <w:rPr>
                <w:rFonts w:ascii="仿宋" w:eastAsia="仿宋" w:hAnsi="仿宋" w:cs="仿宋"/>
              </w:rPr>
            </w:pPr>
            <w:r w:rsidRPr="007076DC">
              <w:rPr>
                <w:rFonts w:ascii="仿宋" w:eastAsia="仿宋" w:hAnsi="仿宋" w:cs="仿宋" w:hint="eastAsia"/>
              </w:rPr>
              <w:t>采购需求</w:t>
            </w:r>
          </w:p>
          <w:p w:rsidR="00AD53A0" w:rsidRPr="007076DC" w:rsidRDefault="00AD53A0" w:rsidP="00CA1A3C">
            <w:pPr>
              <w:spacing w:line="440" w:lineRule="exact"/>
              <w:jc w:val="center"/>
              <w:rPr>
                <w:rFonts w:ascii="仿宋" w:eastAsia="仿宋" w:hAnsi="仿宋" w:cs="仿宋"/>
              </w:rPr>
            </w:pPr>
            <w:r w:rsidRPr="007076DC">
              <w:rPr>
                <w:rFonts w:ascii="仿宋" w:eastAsia="仿宋" w:hAnsi="仿宋" w:cs="仿宋" w:hint="eastAsia"/>
              </w:rPr>
              <w:t>响应</w:t>
            </w:r>
          </w:p>
        </w:tc>
        <w:tc>
          <w:tcPr>
            <w:tcW w:w="6965" w:type="dxa"/>
            <w:vAlign w:val="center"/>
          </w:tcPr>
          <w:p w:rsidR="00AD53A0" w:rsidRPr="007076DC" w:rsidRDefault="00AD53A0" w:rsidP="00CA1A3C">
            <w:pPr>
              <w:spacing w:line="440" w:lineRule="exact"/>
              <w:rPr>
                <w:rFonts w:ascii="仿宋" w:eastAsia="仿宋" w:hAnsi="仿宋" w:cs="仿宋"/>
                <w:color w:val="000000"/>
              </w:rPr>
            </w:pPr>
            <w:r w:rsidRPr="007076DC">
              <w:rPr>
                <w:rFonts w:ascii="仿宋" w:eastAsia="仿宋" w:hAnsi="仿宋" w:cs="仿宋" w:hint="eastAsia"/>
                <w:color w:val="000000"/>
              </w:rPr>
              <w:t>应完全满足采购需求，有任何负偏离将作为无效文件。</w:t>
            </w:r>
          </w:p>
        </w:tc>
        <w:tc>
          <w:tcPr>
            <w:tcW w:w="992" w:type="dxa"/>
            <w:vAlign w:val="center"/>
          </w:tcPr>
          <w:p w:rsidR="00AD53A0" w:rsidRPr="007076DC" w:rsidRDefault="00AD53A0" w:rsidP="00CA1A3C">
            <w:pPr>
              <w:spacing w:line="440" w:lineRule="exact"/>
              <w:jc w:val="center"/>
              <w:rPr>
                <w:rFonts w:ascii="仿宋" w:eastAsia="仿宋" w:hAnsi="仿宋" w:cs="仿宋"/>
              </w:rPr>
            </w:pPr>
            <w:r w:rsidRPr="007076DC">
              <w:rPr>
                <w:rFonts w:ascii="仿宋" w:eastAsia="仿宋" w:hAnsi="仿宋" w:cs="仿宋" w:hint="eastAsia"/>
              </w:rPr>
              <w:t>/</w:t>
            </w:r>
          </w:p>
        </w:tc>
        <w:tc>
          <w:tcPr>
            <w:tcW w:w="1037" w:type="dxa"/>
            <w:vAlign w:val="center"/>
          </w:tcPr>
          <w:p w:rsidR="00AD53A0" w:rsidRPr="007076DC" w:rsidRDefault="00AD53A0" w:rsidP="00CA1A3C">
            <w:pPr>
              <w:spacing w:line="440" w:lineRule="exact"/>
              <w:jc w:val="center"/>
              <w:rPr>
                <w:rFonts w:ascii="仿宋" w:eastAsia="仿宋" w:hAnsi="仿宋" w:cs="仿宋"/>
              </w:rPr>
            </w:pPr>
            <w:r w:rsidRPr="007076DC">
              <w:rPr>
                <w:rFonts w:ascii="仿宋" w:eastAsia="仿宋" w:hAnsi="仿宋" w:cs="仿宋" w:hint="eastAsia"/>
              </w:rPr>
              <w:t>/</w:t>
            </w:r>
          </w:p>
        </w:tc>
      </w:tr>
      <w:tr w:rsidR="00AD53A0" w:rsidRPr="007076DC" w:rsidTr="00AD53A0">
        <w:trPr>
          <w:cantSplit/>
          <w:trHeight w:val="890"/>
          <w:jc w:val="center"/>
        </w:trPr>
        <w:tc>
          <w:tcPr>
            <w:tcW w:w="562" w:type="dxa"/>
            <w:vAlign w:val="center"/>
          </w:tcPr>
          <w:p w:rsidR="00AD53A0" w:rsidRPr="007076DC" w:rsidRDefault="00AD53A0" w:rsidP="00CA1A3C">
            <w:pPr>
              <w:adjustRightInd w:val="0"/>
              <w:snapToGrid w:val="0"/>
              <w:spacing w:line="440" w:lineRule="exact"/>
              <w:jc w:val="center"/>
              <w:rPr>
                <w:rFonts w:ascii="仿宋" w:eastAsia="仿宋" w:hAnsi="仿宋" w:cs="仿宋"/>
                <w:b/>
              </w:rPr>
            </w:pPr>
            <w:r w:rsidRPr="007076DC">
              <w:rPr>
                <w:rFonts w:ascii="仿宋" w:eastAsia="仿宋" w:hAnsi="仿宋" w:cs="仿宋" w:hint="eastAsia"/>
                <w:b/>
              </w:rPr>
              <w:t>3</w:t>
            </w:r>
          </w:p>
        </w:tc>
        <w:tc>
          <w:tcPr>
            <w:tcW w:w="1257" w:type="dxa"/>
            <w:vAlign w:val="center"/>
          </w:tcPr>
          <w:p w:rsidR="00AD53A0" w:rsidRPr="007076DC" w:rsidRDefault="00AD53A0" w:rsidP="00CA1A3C">
            <w:pPr>
              <w:spacing w:line="440" w:lineRule="exact"/>
              <w:jc w:val="center"/>
              <w:rPr>
                <w:rFonts w:ascii="仿宋" w:eastAsia="仿宋" w:hAnsi="仿宋" w:cs="仿宋"/>
              </w:rPr>
            </w:pPr>
            <w:r w:rsidRPr="007076DC">
              <w:rPr>
                <w:rFonts w:ascii="仿宋" w:eastAsia="仿宋" w:hAnsi="仿宋" w:cs="仿宋" w:hint="eastAsia"/>
              </w:rPr>
              <w:t>业绩</w:t>
            </w:r>
          </w:p>
        </w:tc>
        <w:tc>
          <w:tcPr>
            <w:tcW w:w="6965" w:type="dxa"/>
            <w:vAlign w:val="center"/>
          </w:tcPr>
          <w:p w:rsidR="00AD53A0" w:rsidRPr="007076DC" w:rsidRDefault="00AD53A0" w:rsidP="00CA1A3C">
            <w:pPr>
              <w:spacing w:line="440" w:lineRule="exact"/>
              <w:rPr>
                <w:rFonts w:ascii="仿宋" w:eastAsia="仿宋" w:hAnsi="仿宋" w:cs="仿宋"/>
                <w:color w:val="000000"/>
              </w:rPr>
            </w:pPr>
            <w:r w:rsidRPr="007076DC">
              <w:rPr>
                <w:rFonts w:ascii="仿宋" w:eastAsia="仿宋" w:hAnsi="仿宋" w:cs="仿宋" w:hint="eastAsia"/>
                <w:bCs/>
              </w:rPr>
              <w:t>提供202</w:t>
            </w:r>
            <w:r w:rsidRPr="007076DC">
              <w:rPr>
                <w:rFonts w:ascii="仿宋" w:eastAsia="仿宋" w:hAnsi="仿宋" w:cs="仿宋"/>
                <w:bCs/>
              </w:rPr>
              <w:t>3</w:t>
            </w:r>
            <w:r w:rsidRPr="007076DC">
              <w:rPr>
                <w:rFonts w:ascii="仿宋" w:eastAsia="仿宋" w:hAnsi="仿宋" w:cs="仿宋" w:hint="eastAsia"/>
                <w:bCs/>
              </w:rPr>
              <w:t>年</w:t>
            </w:r>
            <w:r w:rsidRPr="007076DC">
              <w:rPr>
                <w:rFonts w:ascii="仿宋" w:eastAsia="仿宋" w:hAnsi="仿宋" w:cs="仿宋"/>
                <w:bCs/>
              </w:rPr>
              <w:t>1</w:t>
            </w:r>
            <w:r w:rsidRPr="007076DC">
              <w:rPr>
                <w:rFonts w:ascii="仿宋" w:eastAsia="仿宋" w:hAnsi="仿宋" w:cs="仿宋" w:hint="eastAsia"/>
                <w:bCs/>
              </w:rPr>
              <w:t>月1日以来（以合同签订/发票时间为准）所投同品牌同型号（规格）产品的合同/销售发票，每一份得2分，最高10分。（响应文件中提供合同/发票复印件，合同/发票须明确显示产品型号（规格）以及双方签章，提供不全的不得分）</w:t>
            </w:r>
          </w:p>
        </w:tc>
        <w:tc>
          <w:tcPr>
            <w:tcW w:w="992" w:type="dxa"/>
            <w:vAlign w:val="center"/>
          </w:tcPr>
          <w:p w:rsidR="00AD53A0" w:rsidRPr="007076DC" w:rsidRDefault="00AD53A0" w:rsidP="00CA1A3C">
            <w:pPr>
              <w:spacing w:line="440" w:lineRule="exact"/>
              <w:jc w:val="center"/>
              <w:rPr>
                <w:rFonts w:ascii="仿宋" w:eastAsia="仿宋" w:hAnsi="仿宋" w:cs="仿宋"/>
              </w:rPr>
            </w:pPr>
            <w:r w:rsidRPr="007076DC">
              <w:rPr>
                <w:rFonts w:ascii="仿宋" w:eastAsia="仿宋" w:hAnsi="仿宋" w:cs="仿宋" w:hint="eastAsia"/>
              </w:rPr>
              <w:t>10</w:t>
            </w:r>
          </w:p>
        </w:tc>
        <w:tc>
          <w:tcPr>
            <w:tcW w:w="1037" w:type="dxa"/>
            <w:vAlign w:val="center"/>
          </w:tcPr>
          <w:p w:rsidR="00AD53A0" w:rsidRPr="007076DC" w:rsidRDefault="00AD53A0" w:rsidP="00CA1A3C">
            <w:pPr>
              <w:spacing w:line="440" w:lineRule="exact"/>
              <w:jc w:val="center"/>
              <w:rPr>
                <w:rFonts w:ascii="仿宋" w:eastAsia="仿宋" w:hAnsi="仿宋" w:cs="仿宋"/>
              </w:rPr>
            </w:pPr>
            <w:r w:rsidRPr="007076DC">
              <w:rPr>
                <w:rFonts w:ascii="仿宋" w:eastAsia="仿宋" w:hAnsi="仿宋" w:cs="仿宋" w:hint="eastAsia"/>
              </w:rPr>
              <w:t>客观分</w:t>
            </w:r>
          </w:p>
        </w:tc>
      </w:tr>
      <w:tr w:rsidR="00AD53A0" w:rsidRPr="007076DC" w:rsidTr="00AD53A0">
        <w:trPr>
          <w:cantSplit/>
          <w:trHeight w:val="361"/>
          <w:jc w:val="center"/>
        </w:trPr>
        <w:tc>
          <w:tcPr>
            <w:tcW w:w="562" w:type="dxa"/>
            <w:vMerge w:val="restart"/>
            <w:vAlign w:val="center"/>
          </w:tcPr>
          <w:p w:rsidR="00AD53A0" w:rsidRPr="007076DC" w:rsidRDefault="00AD53A0" w:rsidP="00CA1A3C">
            <w:pPr>
              <w:adjustRightInd w:val="0"/>
              <w:snapToGrid w:val="0"/>
              <w:spacing w:line="440" w:lineRule="exact"/>
              <w:jc w:val="center"/>
              <w:rPr>
                <w:rFonts w:ascii="仿宋" w:eastAsia="仿宋" w:hAnsi="仿宋" w:cs="仿宋"/>
                <w:b/>
              </w:rPr>
            </w:pPr>
            <w:r w:rsidRPr="007076DC">
              <w:rPr>
                <w:rFonts w:ascii="仿宋" w:eastAsia="仿宋" w:hAnsi="仿宋" w:cs="仿宋" w:hint="eastAsia"/>
                <w:b/>
              </w:rPr>
              <w:t>4</w:t>
            </w:r>
          </w:p>
        </w:tc>
        <w:tc>
          <w:tcPr>
            <w:tcW w:w="1257" w:type="dxa"/>
            <w:vMerge w:val="restart"/>
            <w:vAlign w:val="center"/>
          </w:tcPr>
          <w:p w:rsidR="00AD53A0" w:rsidRPr="007076DC" w:rsidRDefault="00AD53A0" w:rsidP="00CA1A3C">
            <w:pPr>
              <w:spacing w:line="440" w:lineRule="exact"/>
              <w:jc w:val="center"/>
              <w:rPr>
                <w:rFonts w:ascii="仿宋" w:eastAsia="仿宋" w:hAnsi="仿宋" w:cs="仿宋"/>
              </w:rPr>
            </w:pPr>
            <w:r w:rsidRPr="007076DC">
              <w:rPr>
                <w:rFonts w:ascii="仿宋" w:eastAsia="仿宋" w:hAnsi="仿宋" w:cs="仿宋" w:hint="eastAsia"/>
              </w:rPr>
              <w:t>供货产品质量及配送时间</w:t>
            </w:r>
          </w:p>
        </w:tc>
        <w:tc>
          <w:tcPr>
            <w:tcW w:w="6965" w:type="dxa"/>
            <w:vAlign w:val="center"/>
          </w:tcPr>
          <w:p w:rsidR="00AD53A0" w:rsidRPr="007076DC" w:rsidRDefault="00AD53A0" w:rsidP="00CA1A3C">
            <w:pPr>
              <w:pStyle w:val="41"/>
              <w:spacing w:line="440" w:lineRule="exact"/>
              <w:ind w:leftChars="0" w:left="0"/>
              <w:rPr>
                <w:rFonts w:ascii="仿宋" w:eastAsia="仿宋" w:hAnsi="仿宋" w:cs="仿宋"/>
                <w:sz w:val="24"/>
                <w:szCs w:val="24"/>
              </w:rPr>
            </w:pPr>
            <w:r w:rsidRPr="007076DC">
              <w:rPr>
                <w:rFonts w:ascii="仿宋" w:eastAsia="仿宋" w:hAnsi="仿宋" w:cs="仿宋" w:hint="eastAsia"/>
                <w:sz w:val="24"/>
                <w:szCs w:val="24"/>
              </w:rPr>
              <w:t>承诺下单后24小时内送货上门的得10分；48小时内送货上门的得7分；一周内送货上门的得4分；超过一周不得分。</w:t>
            </w:r>
          </w:p>
          <w:p w:rsidR="00AD53A0" w:rsidRPr="007076DC" w:rsidRDefault="00AD53A0" w:rsidP="00CA1A3C">
            <w:pPr>
              <w:pStyle w:val="41"/>
              <w:spacing w:line="440" w:lineRule="exact"/>
              <w:ind w:leftChars="0" w:left="0"/>
              <w:rPr>
                <w:rFonts w:ascii="仿宋" w:eastAsia="仿宋" w:hAnsi="仿宋" w:cs="仿宋"/>
                <w:sz w:val="24"/>
                <w:szCs w:val="24"/>
              </w:rPr>
            </w:pPr>
            <w:r w:rsidRPr="007076DC">
              <w:rPr>
                <w:rFonts w:ascii="仿宋" w:eastAsia="仿宋" w:hAnsi="仿宋" w:cs="仿宋" w:hint="eastAsia"/>
                <w:sz w:val="24"/>
                <w:szCs w:val="24"/>
              </w:rPr>
              <w:t>（需提供承诺函）</w:t>
            </w:r>
          </w:p>
        </w:tc>
        <w:tc>
          <w:tcPr>
            <w:tcW w:w="992" w:type="dxa"/>
            <w:vAlign w:val="center"/>
          </w:tcPr>
          <w:p w:rsidR="00AD53A0" w:rsidRPr="007076DC" w:rsidRDefault="00AD53A0" w:rsidP="00CA1A3C">
            <w:pPr>
              <w:spacing w:line="440" w:lineRule="exact"/>
              <w:jc w:val="center"/>
              <w:rPr>
                <w:rFonts w:ascii="仿宋" w:eastAsia="仿宋" w:hAnsi="仿宋" w:cs="仿宋"/>
              </w:rPr>
            </w:pPr>
            <w:r w:rsidRPr="007076DC">
              <w:rPr>
                <w:rFonts w:ascii="仿宋" w:eastAsia="仿宋" w:hAnsi="仿宋" w:cs="仿宋" w:hint="eastAsia"/>
              </w:rPr>
              <w:t>10</w:t>
            </w:r>
          </w:p>
        </w:tc>
        <w:tc>
          <w:tcPr>
            <w:tcW w:w="1037" w:type="dxa"/>
            <w:vAlign w:val="center"/>
          </w:tcPr>
          <w:p w:rsidR="00AD53A0" w:rsidRPr="007076DC" w:rsidRDefault="00AD53A0" w:rsidP="00CA1A3C">
            <w:pPr>
              <w:spacing w:line="440" w:lineRule="exact"/>
              <w:jc w:val="center"/>
              <w:rPr>
                <w:rFonts w:ascii="仿宋" w:eastAsia="仿宋" w:hAnsi="仿宋" w:cs="仿宋"/>
              </w:rPr>
            </w:pPr>
            <w:r w:rsidRPr="007076DC">
              <w:rPr>
                <w:rFonts w:ascii="仿宋" w:eastAsia="仿宋" w:hAnsi="仿宋" w:cs="仿宋" w:hint="eastAsia"/>
              </w:rPr>
              <w:t>客观分</w:t>
            </w:r>
          </w:p>
        </w:tc>
      </w:tr>
      <w:tr w:rsidR="00AD53A0" w:rsidRPr="007076DC" w:rsidTr="00AD53A0">
        <w:trPr>
          <w:cantSplit/>
          <w:trHeight w:val="90"/>
          <w:jc w:val="center"/>
        </w:trPr>
        <w:tc>
          <w:tcPr>
            <w:tcW w:w="562" w:type="dxa"/>
            <w:vMerge/>
            <w:vAlign w:val="center"/>
          </w:tcPr>
          <w:p w:rsidR="00AD53A0" w:rsidRPr="007076DC" w:rsidRDefault="00AD53A0" w:rsidP="00CA1A3C">
            <w:pPr>
              <w:adjustRightInd w:val="0"/>
              <w:snapToGrid w:val="0"/>
              <w:spacing w:line="440" w:lineRule="exact"/>
              <w:jc w:val="center"/>
              <w:rPr>
                <w:rFonts w:ascii="仿宋" w:eastAsia="仿宋" w:hAnsi="仿宋" w:cs="仿宋"/>
                <w:b/>
              </w:rPr>
            </w:pPr>
          </w:p>
        </w:tc>
        <w:tc>
          <w:tcPr>
            <w:tcW w:w="1257" w:type="dxa"/>
            <w:vMerge/>
            <w:vAlign w:val="center"/>
          </w:tcPr>
          <w:p w:rsidR="00AD53A0" w:rsidRPr="007076DC" w:rsidRDefault="00AD53A0" w:rsidP="00CA1A3C">
            <w:pPr>
              <w:spacing w:line="440" w:lineRule="exact"/>
              <w:jc w:val="center"/>
              <w:rPr>
                <w:rFonts w:ascii="仿宋" w:eastAsia="仿宋" w:hAnsi="仿宋" w:cs="仿宋"/>
              </w:rPr>
            </w:pPr>
          </w:p>
        </w:tc>
        <w:tc>
          <w:tcPr>
            <w:tcW w:w="6965" w:type="dxa"/>
            <w:vAlign w:val="center"/>
          </w:tcPr>
          <w:p w:rsidR="00AD53A0" w:rsidRPr="007076DC" w:rsidRDefault="00AD53A0" w:rsidP="00CA1A3C">
            <w:pPr>
              <w:pStyle w:val="41"/>
              <w:spacing w:line="440" w:lineRule="exact"/>
              <w:ind w:leftChars="0" w:left="0"/>
              <w:rPr>
                <w:rFonts w:ascii="仿宋" w:eastAsia="仿宋" w:hAnsi="仿宋" w:cs="仿宋"/>
                <w:sz w:val="24"/>
                <w:szCs w:val="24"/>
              </w:rPr>
            </w:pPr>
            <w:r w:rsidRPr="007076DC">
              <w:rPr>
                <w:rFonts w:ascii="仿宋" w:eastAsia="仿宋" w:hAnsi="仿宋" w:cs="仿宋" w:hint="eastAsia"/>
                <w:sz w:val="24"/>
                <w:szCs w:val="24"/>
                <w:lang w:bidi="ar"/>
              </w:rPr>
              <w:t>评委根据应答产品原产地、市场占有率、信用度以及对该产品品牌质量和服务的了解评分，优得</w:t>
            </w:r>
            <w:r w:rsidRPr="007076DC">
              <w:rPr>
                <w:rFonts w:ascii="仿宋" w:eastAsia="仿宋" w:hAnsi="仿宋" w:cs="仿宋"/>
                <w:sz w:val="24"/>
                <w:szCs w:val="24"/>
                <w:lang w:bidi="ar"/>
              </w:rPr>
              <w:t>3</w:t>
            </w:r>
            <w:r w:rsidRPr="007076DC">
              <w:rPr>
                <w:rFonts w:ascii="仿宋" w:eastAsia="仿宋" w:hAnsi="仿宋" w:cs="仿宋" w:hint="eastAsia"/>
                <w:sz w:val="24"/>
                <w:szCs w:val="24"/>
                <w:lang w:bidi="ar"/>
              </w:rPr>
              <w:t>分，良得</w:t>
            </w:r>
            <w:r w:rsidRPr="007076DC">
              <w:rPr>
                <w:rFonts w:ascii="仿宋" w:eastAsia="仿宋" w:hAnsi="仿宋" w:cs="仿宋"/>
                <w:sz w:val="24"/>
                <w:szCs w:val="24"/>
                <w:lang w:bidi="ar"/>
              </w:rPr>
              <w:t>2</w:t>
            </w:r>
            <w:r w:rsidRPr="007076DC">
              <w:rPr>
                <w:rFonts w:ascii="仿宋" w:eastAsia="仿宋" w:hAnsi="仿宋" w:cs="仿宋" w:hint="eastAsia"/>
                <w:sz w:val="24"/>
                <w:szCs w:val="24"/>
                <w:lang w:bidi="ar"/>
              </w:rPr>
              <w:t>分，一般得</w:t>
            </w:r>
            <w:r w:rsidRPr="007076DC">
              <w:rPr>
                <w:rFonts w:ascii="仿宋" w:eastAsia="仿宋" w:hAnsi="仿宋" w:cs="仿宋"/>
                <w:sz w:val="24"/>
                <w:szCs w:val="24"/>
                <w:lang w:bidi="ar"/>
              </w:rPr>
              <w:t>1</w:t>
            </w:r>
            <w:r w:rsidRPr="007076DC">
              <w:rPr>
                <w:rFonts w:ascii="仿宋" w:eastAsia="仿宋" w:hAnsi="仿宋" w:cs="仿宋" w:hint="eastAsia"/>
                <w:sz w:val="24"/>
                <w:szCs w:val="24"/>
                <w:lang w:bidi="ar"/>
              </w:rPr>
              <w:t>分。</w:t>
            </w:r>
          </w:p>
        </w:tc>
        <w:tc>
          <w:tcPr>
            <w:tcW w:w="992" w:type="dxa"/>
            <w:vAlign w:val="center"/>
          </w:tcPr>
          <w:p w:rsidR="00AD53A0" w:rsidRPr="007076DC" w:rsidRDefault="00AD53A0" w:rsidP="00CA1A3C">
            <w:pPr>
              <w:spacing w:line="440" w:lineRule="exact"/>
              <w:jc w:val="center"/>
              <w:rPr>
                <w:rFonts w:ascii="仿宋" w:eastAsia="仿宋" w:hAnsi="仿宋" w:cs="仿宋"/>
              </w:rPr>
            </w:pPr>
            <w:r w:rsidRPr="007076DC">
              <w:rPr>
                <w:rFonts w:ascii="仿宋" w:eastAsia="仿宋" w:hAnsi="仿宋" w:cs="仿宋"/>
              </w:rPr>
              <w:t>3</w:t>
            </w:r>
          </w:p>
        </w:tc>
        <w:tc>
          <w:tcPr>
            <w:tcW w:w="1037" w:type="dxa"/>
            <w:vAlign w:val="center"/>
          </w:tcPr>
          <w:p w:rsidR="00AD53A0" w:rsidRPr="007076DC" w:rsidRDefault="00AD53A0" w:rsidP="00CA1A3C">
            <w:pPr>
              <w:spacing w:line="440" w:lineRule="exact"/>
              <w:jc w:val="center"/>
              <w:rPr>
                <w:rFonts w:ascii="仿宋" w:eastAsia="仿宋" w:hAnsi="仿宋" w:cs="仿宋"/>
              </w:rPr>
            </w:pPr>
            <w:r w:rsidRPr="007076DC">
              <w:rPr>
                <w:rFonts w:ascii="仿宋" w:eastAsia="仿宋" w:hAnsi="仿宋" w:cs="仿宋" w:hint="eastAsia"/>
              </w:rPr>
              <w:t>客观分</w:t>
            </w:r>
          </w:p>
        </w:tc>
      </w:tr>
      <w:tr w:rsidR="00AD53A0" w:rsidRPr="007076DC" w:rsidTr="00AD53A0">
        <w:trPr>
          <w:cantSplit/>
          <w:trHeight w:val="1475"/>
          <w:jc w:val="center"/>
        </w:trPr>
        <w:tc>
          <w:tcPr>
            <w:tcW w:w="562" w:type="dxa"/>
            <w:vAlign w:val="center"/>
          </w:tcPr>
          <w:p w:rsidR="00AD53A0" w:rsidRPr="007076DC" w:rsidRDefault="00AD53A0" w:rsidP="00CA1A3C">
            <w:pPr>
              <w:adjustRightInd w:val="0"/>
              <w:snapToGrid w:val="0"/>
              <w:spacing w:line="440" w:lineRule="exact"/>
              <w:jc w:val="center"/>
              <w:rPr>
                <w:rFonts w:ascii="仿宋" w:eastAsia="仿宋" w:hAnsi="仿宋" w:cs="仿宋"/>
                <w:b/>
              </w:rPr>
            </w:pPr>
            <w:r w:rsidRPr="007076DC">
              <w:rPr>
                <w:rFonts w:ascii="仿宋" w:eastAsia="仿宋" w:hAnsi="仿宋" w:cs="仿宋" w:hint="eastAsia"/>
                <w:b/>
              </w:rPr>
              <w:t>5</w:t>
            </w:r>
          </w:p>
        </w:tc>
        <w:tc>
          <w:tcPr>
            <w:tcW w:w="1257" w:type="dxa"/>
            <w:vAlign w:val="center"/>
          </w:tcPr>
          <w:p w:rsidR="00AD53A0" w:rsidRPr="007076DC" w:rsidRDefault="00AD53A0" w:rsidP="00CA1A3C">
            <w:pPr>
              <w:spacing w:line="440" w:lineRule="exact"/>
              <w:jc w:val="center"/>
              <w:rPr>
                <w:rFonts w:ascii="仿宋" w:eastAsia="仿宋" w:hAnsi="仿宋" w:cs="仿宋"/>
              </w:rPr>
            </w:pPr>
            <w:r w:rsidRPr="007076DC">
              <w:rPr>
                <w:rFonts w:ascii="仿宋" w:eastAsia="仿宋" w:hAnsi="仿宋" w:cs="仿宋" w:hint="eastAsia"/>
              </w:rPr>
              <w:t>产品样品</w:t>
            </w:r>
          </w:p>
        </w:tc>
        <w:tc>
          <w:tcPr>
            <w:tcW w:w="6965" w:type="dxa"/>
            <w:vAlign w:val="center"/>
          </w:tcPr>
          <w:p w:rsidR="00AD53A0" w:rsidRPr="007076DC" w:rsidRDefault="00AD53A0" w:rsidP="00CA1A3C">
            <w:pPr>
              <w:autoSpaceDE w:val="0"/>
              <w:spacing w:line="360" w:lineRule="auto"/>
              <w:rPr>
                <w:rFonts w:ascii="仿宋" w:eastAsia="仿宋" w:hAnsi="仿宋" w:cs="仿宋"/>
              </w:rPr>
            </w:pPr>
            <w:r w:rsidRPr="007076DC">
              <w:rPr>
                <w:rFonts w:ascii="仿宋" w:eastAsia="仿宋" w:hAnsi="仿宋" w:cs="仿宋" w:hint="eastAsia"/>
                <w:bCs/>
                <w:lang w:bidi="ar"/>
              </w:rPr>
              <w:t>产品提供样品。根据产品的包装、材质、质量等进行比较，</w:t>
            </w:r>
            <w:r w:rsidRPr="007076DC">
              <w:rPr>
                <w:rFonts w:ascii="仿宋" w:eastAsia="仿宋" w:hAnsi="仿宋" w:cs="仿宋" w:hint="eastAsia"/>
                <w:lang w:bidi="ar"/>
              </w:rPr>
              <w:t>样品包装干净精美、品质优良、材质优秀得</w:t>
            </w:r>
            <w:r w:rsidRPr="007076DC">
              <w:rPr>
                <w:rFonts w:ascii="仿宋" w:eastAsia="仿宋" w:hAnsi="仿宋" w:cs="仿宋"/>
                <w:lang w:bidi="ar"/>
              </w:rPr>
              <w:t>9</w:t>
            </w:r>
            <w:r w:rsidRPr="007076DC">
              <w:rPr>
                <w:rFonts w:ascii="仿宋" w:eastAsia="仿宋" w:hAnsi="仿宋" w:cs="仿宋" w:hint="eastAsia"/>
                <w:lang w:bidi="ar"/>
              </w:rPr>
              <w:t>分；样品包装较干净美观、品质良好、材质良好得</w:t>
            </w:r>
            <w:r w:rsidRPr="007076DC">
              <w:rPr>
                <w:rFonts w:ascii="仿宋" w:eastAsia="仿宋" w:hAnsi="仿宋" w:cs="仿宋"/>
                <w:lang w:bidi="ar"/>
              </w:rPr>
              <w:t>6</w:t>
            </w:r>
            <w:r w:rsidRPr="007076DC">
              <w:rPr>
                <w:rFonts w:ascii="仿宋" w:eastAsia="仿宋" w:hAnsi="仿宋" w:cs="仿宋" w:hint="eastAsia"/>
                <w:lang w:bidi="ar"/>
              </w:rPr>
              <w:t>分；样品包装普通，品质一般，材质一般得</w:t>
            </w:r>
            <w:r w:rsidRPr="007076DC">
              <w:rPr>
                <w:rFonts w:ascii="仿宋" w:eastAsia="仿宋" w:hAnsi="仿宋" w:cs="仿宋"/>
                <w:lang w:bidi="ar"/>
              </w:rPr>
              <w:t>3</w:t>
            </w:r>
            <w:r w:rsidRPr="007076DC">
              <w:rPr>
                <w:rFonts w:ascii="仿宋" w:eastAsia="仿宋" w:hAnsi="仿宋" w:cs="仿宋" w:hint="eastAsia"/>
                <w:lang w:bidi="ar"/>
              </w:rPr>
              <w:t>分；其余或未提供的不得分。</w:t>
            </w:r>
          </w:p>
          <w:p w:rsidR="00AD53A0" w:rsidRPr="007076DC" w:rsidRDefault="00AD53A0" w:rsidP="00CA1A3C">
            <w:pPr>
              <w:autoSpaceDE w:val="0"/>
              <w:spacing w:line="360" w:lineRule="auto"/>
              <w:rPr>
                <w:rFonts w:ascii="仿宋" w:eastAsia="仿宋" w:hAnsi="仿宋" w:cs="仿宋"/>
                <w:color w:val="FF0000"/>
                <w:lang w:bidi="ar"/>
              </w:rPr>
            </w:pPr>
            <w:r w:rsidRPr="007076DC">
              <w:rPr>
                <w:rFonts w:ascii="仿宋" w:eastAsia="仿宋" w:hAnsi="仿宋" w:cs="仿宋" w:hint="eastAsia"/>
                <w:color w:val="FF0000"/>
                <w:lang w:bidi="ar"/>
              </w:rPr>
              <w:t>注：</w:t>
            </w:r>
          </w:p>
          <w:p w:rsidR="00AD53A0" w:rsidRPr="007076DC" w:rsidRDefault="00AD53A0" w:rsidP="00CA1A3C">
            <w:pPr>
              <w:autoSpaceDE w:val="0"/>
              <w:spacing w:line="360" w:lineRule="auto"/>
              <w:rPr>
                <w:rFonts w:ascii="仿宋" w:eastAsia="仿宋" w:hAnsi="仿宋" w:cs="仿宋"/>
                <w:color w:val="FF0000"/>
              </w:rPr>
            </w:pPr>
            <w:r w:rsidRPr="007076DC">
              <w:rPr>
                <w:rFonts w:ascii="仿宋" w:eastAsia="仿宋" w:hAnsi="仿宋" w:cs="仿宋" w:hint="eastAsia"/>
                <w:color w:val="FF0000"/>
                <w:lang w:bidi="ar"/>
              </w:rPr>
              <w:t>1、样品提供最小计量单位。</w:t>
            </w:r>
          </w:p>
          <w:p w:rsidR="00AD53A0" w:rsidRPr="007076DC" w:rsidRDefault="00AD53A0" w:rsidP="00CA1A3C">
            <w:pPr>
              <w:widowControl w:val="0"/>
              <w:numPr>
                <w:ilvl w:val="0"/>
                <w:numId w:val="1"/>
              </w:numPr>
              <w:autoSpaceDE w:val="0"/>
              <w:spacing w:line="360" w:lineRule="auto"/>
              <w:rPr>
                <w:rFonts w:ascii="仿宋" w:eastAsia="仿宋" w:hAnsi="仿宋" w:cs="仿宋"/>
                <w:color w:val="FF0000"/>
              </w:rPr>
            </w:pPr>
            <w:r w:rsidRPr="007076DC">
              <w:rPr>
                <w:rFonts w:ascii="仿宋" w:eastAsia="仿宋" w:hAnsi="仿宋" w:cs="仿宋" w:hint="eastAsia"/>
                <w:color w:val="FF0000"/>
                <w:lang w:bidi="ar"/>
              </w:rPr>
              <w:t>样品现场评审可能会对包装进行拆封或进行试用，由此对样品造成的使用痕迹或损坏由供应商自行承担。</w:t>
            </w:r>
          </w:p>
          <w:p w:rsidR="00AD53A0" w:rsidRPr="007076DC" w:rsidRDefault="00AD53A0" w:rsidP="00CA1A3C">
            <w:pPr>
              <w:rPr>
                <w:rFonts w:ascii="仿宋" w:eastAsia="仿宋" w:hAnsi="仿宋" w:cs="仿宋"/>
              </w:rPr>
            </w:pPr>
            <w:r w:rsidRPr="007076DC">
              <w:rPr>
                <w:rFonts w:ascii="仿宋" w:eastAsia="仿宋" w:hAnsi="仿宋" w:cs="仿宋" w:hint="eastAsia"/>
                <w:color w:val="FF0000"/>
                <w:lang w:bidi="ar"/>
              </w:rPr>
              <w:t>样品全部装入一个密封袋并标注供应商名称，现场统一递交。</w:t>
            </w:r>
          </w:p>
        </w:tc>
        <w:tc>
          <w:tcPr>
            <w:tcW w:w="992" w:type="dxa"/>
            <w:vAlign w:val="center"/>
          </w:tcPr>
          <w:p w:rsidR="00AD53A0" w:rsidRPr="007076DC" w:rsidRDefault="00AD53A0" w:rsidP="00CA1A3C">
            <w:pPr>
              <w:spacing w:line="440" w:lineRule="exact"/>
              <w:jc w:val="center"/>
              <w:rPr>
                <w:rFonts w:ascii="仿宋" w:eastAsia="仿宋" w:hAnsi="仿宋" w:cs="仿宋"/>
              </w:rPr>
            </w:pPr>
            <w:r w:rsidRPr="007076DC">
              <w:rPr>
                <w:rFonts w:ascii="仿宋" w:eastAsia="仿宋" w:hAnsi="仿宋" w:cs="仿宋"/>
              </w:rPr>
              <w:t>9</w:t>
            </w:r>
          </w:p>
        </w:tc>
        <w:tc>
          <w:tcPr>
            <w:tcW w:w="1037" w:type="dxa"/>
            <w:vAlign w:val="center"/>
          </w:tcPr>
          <w:p w:rsidR="00AD53A0" w:rsidRPr="007076DC" w:rsidRDefault="00AD53A0" w:rsidP="00CA1A3C">
            <w:pPr>
              <w:spacing w:line="440" w:lineRule="exact"/>
              <w:jc w:val="center"/>
              <w:rPr>
                <w:rFonts w:ascii="仿宋" w:eastAsia="仿宋" w:hAnsi="仿宋" w:cs="仿宋"/>
              </w:rPr>
            </w:pPr>
            <w:r w:rsidRPr="007076DC">
              <w:rPr>
                <w:rFonts w:ascii="仿宋" w:eastAsia="仿宋" w:hAnsi="仿宋" w:cs="仿宋" w:hint="eastAsia"/>
              </w:rPr>
              <w:t>主观分</w:t>
            </w:r>
          </w:p>
        </w:tc>
      </w:tr>
      <w:tr w:rsidR="00AD53A0" w:rsidRPr="007076DC" w:rsidTr="00AD53A0">
        <w:trPr>
          <w:cantSplit/>
          <w:trHeight w:val="893"/>
          <w:jc w:val="center"/>
        </w:trPr>
        <w:tc>
          <w:tcPr>
            <w:tcW w:w="562" w:type="dxa"/>
            <w:vAlign w:val="center"/>
          </w:tcPr>
          <w:p w:rsidR="00AD53A0" w:rsidRPr="007076DC" w:rsidRDefault="00AD53A0" w:rsidP="00CA1A3C">
            <w:pPr>
              <w:adjustRightInd w:val="0"/>
              <w:snapToGrid w:val="0"/>
              <w:spacing w:line="440" w:lineRule="exact"/>
              <w:jc w:val="center"/>
              <w:rPr>
                <w:rFonts w:ascii="仿宋" w:eastAsia="仿宋" w:hAnsi="仿宋" w:cs="仿宋"/>
                <w:b/>
              </w:rPr>
            </w:pPr>
            <w:r w:rsidRPr="007076DC">
              <w:rPr>
                <w:rFonts w:ascii="仿宋" w:eastAsia="仿宋" w:hAnsi="仿宋" w:cs="仿宋"/>
                <w:b/>
              </w:rPr>
              <w:lastRenderedPageBreak/>
              <w:t>6</w:t>
            </w:r>
          </w:p>
        </w:tc>
        <w:tc>
          <w:tcPr>
            <w:tcW w:w="1257" w:type="dxa"/>
            <w:vAlign w:val="center"/>
          </w:tcPr>
          <w:p w:rsidR="00AD53A0" w:rsidRPr="007076DC" w:rsidRDefault="00AD53A0" w:rsidP="00CA1A3C">
            <w:pPr>
              <w:spacing w:line="440" w:lineRule="exact"/>
              <w:jc w:val="center"/>
              <w:rPr>
                <w:rFonts w:ascii="仿宋" w:eastAsia="仿宋" w:hAnsi="仿宋" w:cs="仿宋"/>
              </w:rPr>
            </w:pPr>
            <w:r w:rsidRPr="007076DC">
              <w:rPr>
                <w:rFonts w:ascii="仿宋" w:eastAsia="仿宋" w:hAnsi="仿宋" w:cs="仿宋" w:hint="eastAsia"/>
              </w:rPr>
              <w:t>售后承诺</w:t>
            </w:r>
          </w:p>
        </w:tc>
        <w:tc>
          <w:tcPr>
            <w:tcW w:w="6965" w:type="dxa"/>
          </w:tcPr>
          <w:p w:rsidR="00AD53A0" w:rsidRPr="007076DC" w:rsidRDefault="00AD53A0" w:rsidP="00CA1A3C">
            <w:pPr>
              <w:spacing w:line="440" w:lineRule="exact"/>
              <w:rPr>
                <w:rFonts w:ascii="仿宋" w:eastAsia="仿宋" w:hAnsi="仿宋" w:cs="仿宋"/>
              </w:rPr>
            </w:pPr>
            <w:r w:rsidRPr="007076DC">
              <w:rPr>
                <w:rFonts w:ascii="仿宋" w:eastAsia="仿宋" w:hAnsi="仿宋" w:cs="仿宋" w:hint="eastAsia"/>
              </w:rPr>
              <w:t>供应商针对本项目拟定售后方案，包括但不限于售后服务能力、质量问题的退换货方案等，根据供应商所写方案评分，售后服务方案全面，售后措施科学有效，退换货方案时效短，售后服务好的得</w:t>
            </w:r>
            <w:r w:rsidRPr="007076DC">
              <w:rPr>
                <w:rFonts w:ascii="仿宋" w:eastAsia="仿宋" w:hAnsi="仿宋" w:cs="仿宋"/>
              </w:rPr>
              <w:t>9</w:t>
            </w:r>
            <w:r w:rsidRPr="007076DC">
              <w:rPr>
                <w:rFonts w:ascii="仿宋" w:eastAsia="仿宋" w:hAnsi="仿宋" w:cs="仿宋" w:hint="eastAsia"/>
              </w:rPr>
              <w:t>分；售后服务方案较全面，售后措施较科学有效，退换货方案时效较短，售后服务较好的得</w:t>
            </w:r>
            <w:r w:rsidRPr="007076DC">
              <w:rPr>
                <w:rFonts w:ascii="仿宋" w:eastAsia="仿宋" w:hAnsi="仿宋" w:cs="仿宋"/>
              </w:rPr>
              <w:t>6</w:t>
            </w:r>
            <w:r w:rsidRPr="007076DC">
              <w:rPr>
                <w:rFonts w:ascii="仿宋" w:eastAsia="仿宋" w:hAnsi="仿宋" w:cs="仿宋" w:hint="eastAsia"/>
              </w:rPr>
              <w:t>分；售后服务方案不太全面，售后措施较少，退换货方案时效长，售后服务不太好的得</w:t>
            </w:r>
            <w:r w:rsidRPr="007076DC">
              <w:rPr>
                <w:rFonts w:ascii="仿宋" w:eastAsia="仿宋" w:hAnsi="仿宋" w:cs="仿宋"/>
              </w:rPr>
              <w:t>3</w:t>
            </w:r>
            <w:r w:rsidRPr="007076DC">
              <w:rPr>
                <w:rFonts w:ascii="仿宋" w:eastAsia="仿宋" w:hAnsi="仿宋" w:cs="仿宋" w:hint="eastAsia"/>
              </w:rPr>
              <w:t>分；其他或不提供不得分。</w:t>
            </w:r>
          </w:p>
        </w:tc>
        <w:tc>
          <w:tcPr>
            <w:tcW w:w="992" w:type="dxa"/>
            <w:vAlign w:val="center"/>
          </w:tcPr>
          <w:p w:rsidR="00AD53A0" w:rsidRPr="007076DC" w:rsidRDefault="00AD53A0" w:rsidP="00CA1A3C">
            <w:pPr>
              <w:spacing w:line="440" w:lineRule="exact"/>
              <w:jc w:val="center"/>
              <w:rPr>
                <w:rFonts w:ascii="仿宋" w:eastAsia="仿宋" w:hAnsi="仿宋" w:cs="仿宋"/>
              </w:rPr>
            </w:pPr>
            <w:r w:rsidRPr="007076DC">
              <w:rPr>
                <w:rFonts w:ascii="仿宋" w:eastAsia="仿宋" w:hAnsi="仿宋" w:cs="仿宋"/>
              </w:rPr>
              <w:t>9</w:t>
            </w:r>
          </w:p>
        </w:tc>
        <w:tc>
          <w:tcPr>
            <w:tcW w:w="1037" w:type="dxa"/>
            <w:vAlign w:val="center"/>
          </w:tcPr>
          <w:p w:rsidR="00AD53A0" w:rsidRPr="007076DC" w:rsidRDefault="00AD53A0" w:rsidP="00CA1A3C">
            <w:pPr>
              <w:spacing w:line="440" w:lineRule="exact"/>
              <w:jc w:val="center"/>
              <w:rPr>
                <w:rFonts w:ascii="仿宋" w:eastAsia="仿宋" w:hAnsi="仿宋" w:cs="仿宋"/>
              </w:rPr>
            </w:pPr>
            <w:r w:rsidRPr="007076DC">
              <w:rPr>
                <w:rFonts w:ascii="仿宋" w:eastAsia="仿宋" w:hAnsi="仿宋" w:cs="仿宋" w:hint="eastAsia"/>
              </w:rPr>
              <w:t>主观分</w:t>
            </w:r>
          </w:p>
        </w:tc>
      </w:tr>
      <w:tr w:rsidR="00AD53A0" w:rsidRPr="007076DC" w:rsidTr="00AD53A0">
        <w:trPr>
          <w:cantSplit/>
          <w:trHeight w:val="893"/>
          <w:jc w:val="center"/>
        </w:trPr>
        <w:tc>
          <w:tcPr>
            <w:tcW w:w="562" w:type="dxa"/>
            <w:vAlign w:val="center"/>
          </w:tcPr>
          <w:p w:rsidR="00AD53A0" w:rsidRPr="007076DC" w:rsidRDefault="00AD53A0" w:rsidP="00CA1A3C">
            <w:pPr>
              <w:adjustRightInd w:val="0"/>
              <w:snapToGrid w:val="0"/>
              <w:spacing w:line="440" w:lineRule="exact"/>
              <w:jc w:val="center"/>
              <w:rPr>
                <w:rFonts w:ascii="仿宋" w:eastAsia="仿宋" w:hAnsi="仿宋" w:cs="仿宋"/>
                <w:b/>
              </w:rPr>
            </w:pPr>
            <w:r w:rsidRPr="007076DC">
              <w:rPr>
                <w:rFonts w:ascii="仿宋" w:eastAsia="仿宋" w:hAnsi="仿宋" w:cs="仿宋"/>
                <w:b/>
              </w:rPr>
              <w:t>7</w:t>
            </w:r>
          </w:p>
        </w:tc>
        <w:tc>
          <w:tcPr>
            <w:tcW w:w="1257" w:type="dxa"/>
            <w:vAlign w:val="center"/>
          </w:tcPr>
          <w:p w:rsidR="00AD53A0" w:rsidRPr="007076DC" w:rsidRDefault="00AD53A0" w:rsidP="00CA1A3C">
            <w:pPr>
              <w:spacing w:line="440" w:lineRule="exact"/>
              <w:jc w:val="center"/>
              <w:rPr>
                <w:rFonts w:ascii="仿宋" w:eastAsia="仿宋" w:hAnsi="仿宋" w:cs="仿宋"/>
              </w:rPr>
            </w:pPr>
            <w:r w:rsidRPr="007076DC">
              <w:rPr>
                <w:rFonts w:ascii="仿宋" w:eastAsia="仿宋" w:hAnsi="仿宋" w:cs="仿宋" w:hint="eastAsia"/>
              </w:rPr>
              <w:t>应急预案</w:t>
            </w:r>
          </w:p>
        </w:tc>
        <w:tc>
          <w:tcPr>
            <w:tcW w:w="6965" w:type="dxa"/>
          </w:tcPr>
          <w:p w:rsidR="00AD53A0" w:rsidRPr="007076DC" w:rsidRDefault="00AD53A0" w:rsidP="00CA1A3C">
            <w:pPr>
              <w:spacing w:line="440" w:lineRule="exact"/>
              <w:rPr>
                <w:rFonts w:ascii="仿宋" w:eastAsia="仿宋" w:hAnsi="仿宋" w:cs="仿宋"/>
              </w:rPr>
            </w:pPr>
            <w:r w:rsidRPr="007076DC">
              <w:rPr>
                <w:rFonts w:ascii="仿宋" w:eastAsia="仿宋" w:hAnsi="仿宋" w:cs="仿宋" w:hint="eastAsia"/>
              </w:rPr>
              <w:t>供应商针对本项目拟定应急预案，包括但不限于缺货时的应急预案等，对因质量问题引起医疗纠纷、医疗事故的处理等，根据供应商所写方案评分，有全面的预案和服务能力、质量问题应急流程科学全面、缺货的处理措施切实有效、对纠纷和事故的处理有可靠的处理预案的得</w:t>
            </w:r>
            <w:r w:rsidRPr="007076DC">
              <w:rPr>
                <w:rFonts w:ascii="仿宋" w:eastAsia="仿宋" w:hAnsi="仿宋" w:cs="仿宋"/>
              </w:rPr>
              <w:t>9</w:t>
            </w:r>
            <w:r w:rsidRPr="007076DC">
              <w:rPr>
                <w:rFonts w:ascii="仿宋" w:eastAsia="仿宋" w:hAnsi="仿宋" w:cs="仿宋" w:hint="eastAsia"/>
              </w:rPr>
              <w:t>分；有较丰富的预案和服务能力、质量问题应急流程较科学、缺货的处理措施比较有效、对纠纷和事故的处理有比较可靠的处理预案的得</w:t>
            </w:r>
            <w:r w:rsidRPr="007076DC">
              <w:rPr>
                <w:rFonts w:ascii="仿宋" w:eastAsia="仿宋" w:hAnsi="仿宋" w:cs="仿宋"/>
              </w:rPr>
              <w:t>6</w:t>
            </w:r>
            <w:r w:rsidRPr="007076DC">
              <w:rPr>
                <w:rFonts w:ascii="仿宋" w:eastAsia="仿宋" w:hAnsi="仿宋" w:cs="仿宋" w:hint="eastAsia"/>
              </w:rPr>
              <w:t>分；有一定的预案和服务能力、质量问题应急流程不太全面、缺货的处理措施较少、对纠纷和事故的处理有较少的处理预案的得</w:t>
            </w:r>
            <w:r w:rsidRPr="007076DC">
              <w:rPr>
                <w:rFonts w:ascii="仿宋" w:eastAsia="仿宋" w:hAnsi="仿宋" w:cs="仿宋"/>
              </w:rPr>
              <w:t>3</w:t>
            </w:r>
            <w:r w:rsidRPr="007076DC">
              <w:rPr>
                <w:rFonts w:ascii="仿宋" w:eastAsia="仿宋" w:hAnsi="仿宋" w:cs="仿宋" w:hint="eastAsia"/>
              </w:rPr>
              <w:t>分；其他或不提供不得分。</w:t>
            </w:r>
          </w:p>
        </w:tc>
        <w:tc>
          <w:tcPr>
            <w:tcW w:w="992" w:type="dxa"/>
            <w:vAlign w:val="center"/>
          </w:tcPr>
          <w:p w:rsidR="00AD53A0" w:rsidRPr="007076DC" w:rsidRDefault="00AD53A0" w:rsidP="00CA1A3C">
            <w:pPr>
              <w:spacing w:line="440" w:lineRule="exact"/>
              <w:jc w:val="center"/>
              <w:rPr>
                <w:rFonts w:ascii="仿宋" w:eastAsia="仿宋" w:hAnsi="仿宋" w:cs="仿宋"/>
              </w:rPr>
            </w:pPr>
            <w:r w:rsidRPr="007076DC">
              <w:rPr>
                <w:rFonts w:ascii="仿宋" w:eastAsia="仿宋" w:hAnsi="仿宋" w:cs="仿宋"/>
              </w:rPr>
              <w:t>9</w:t>
            </w:r>
          </w:p>
        </w:tc>
        <w:tc>
          <w:tcPr>
            <w:tcW w:w="1037" w:type="dxa"/>
            <w:vAlign w:val="center"/>
          </w:tcPr>
          <w:p w:rsidR="00AD53A0" w:rsidRPr="007076DC" w:rsidRDefault="00AD53A0" w:rsidP="00CA1A3C">
            <w:pPr>
              <w:spacing w:line="440" w:lineRule="exact"/>
              <w:jc w:val="center"/>
              <w:rPr>
                <w:rFonts w:ascii="仿宋" w:eastAsia="仿宋" w:hAnsi="仿宋" w:cs="仿宋"/>
              </w:rPr>
            </w:pPr>
            <w:r w:rsidRPr="007076DC">
              <w:rPr>
                <w:rFonts w:ascii="仿宋" w:eastAsia="仿宋" w:hAnsi="仿宋" w:cs="仿宋" w:hint="eastAsia"/>
              </w:rPr>
              <w:t>主观分</w:t>
            </w:r>
          </w:p>
        </w:tc>
      </w:tr>
      <w:tr w:rsidR="00AD53A0" w:rsidRPr="007076DC" w:rsidTr="00DE480E">
        <w:trPr>
          <w:cantSplit/>
          <w:trHeight w:val="893"/>
          <w:jc w:val="center"/>
        </w:trPr>
        <w:tc>
          <w:tcPr>
            <w:tcW w:w="8784" w:type="dxa"/>
            <w:gridSpan w:val="3"/>
            <w:vAlign w:val="center"/>
          </w:tcPr>
          <w:p w:rsidR="00AD53A0" w:rsidRPr="007076DC" w:rsidRDefault="00AD53A0" w:rsidP="00AD53A0">
            <w:pPr>
              <w:spacing w:line="440" w:lineRule="exact"/>
              <w:jc w:val="center"/>
              <w:rPr>
                <w:rFonts w:ascii="仿宋" w:eastAsia="仿宋" w:hAnsi="仿宋" w:cs="仿宋"/>
              </w:rPr>
            </w:pPr>
            <w:r w:rsidRPr="007076DC">
              <w:rPr>
                <w:rFonts w:ascii="仿宋" w:eastAsia="仿宋" w:hAnsi="仿宋" w:cs="仿宋" w:hint="eastAsia"/>
              </w:rPr>
              <w:t>合计</w:t>
            </w:r>
          </w:p>
        </w:tc>
        <w:tc>
          <w:tcPr>
            <w:tcW w:w="992" w:type="dxa"/>
            <w:vAlign w:val="center"/>
          </w:tcPr>
          <w:p w:rsidR="00AD53A0" w:rsidRPr="007076DC" w:rsidRDefault="00AD53A0" w:rsidP="00CA1A3C">
            <w:pPr>
              <w:spacing w:line="440" w:lineRule="exact"/>
              <w:jc w:val="center"/>
              <w:rPr>
                <w:rFonts w:ascii="仿宋" w:eastAsia="仿宋" w:hAnsi="仿宋" w:cs="仿宋"/>
              </w:rPr>
            </w:pPr>
            <w:r w:rsidRPr="007076DC">
              <w:rPr>
                <w:rFonts w:ascii="仿宋" w:eastAsia="仿宋" w:hAnsi="仿宋" w:cs="仿宋" w:hint="eastAsia"/>
              </w:rPr>
              <w:t>1</w:t>
            </w:r>
            <w:r w:rsidRPr="007076DC">
              <w:rPr>
                <w:rFonts w:ascii="仿宋" w:eastAsia="仿宋" w:hAnsi="仿宋" w:cs="仿宋"/>
              </w:rPr>
              <w:t>00</w:t>
            </w:r>
          </w:p>
        </w:tc>
        <w:tc>
          <w:tcPr>
            <w:tcW w:w="1037" w:type="dxa"/>
            <w:vAlign w:val="center"/>
          </w:tcPr>
          <w:p w:rsidR="00AD53A0" w:rsidRPr="007076DC" w:rsidRDefault="00AD53A0" w:rsidP="00CA1A3C">
            <w:pPr>
              <w:spacing w:line="440" w:lineRule="exact"/>
              <w:jc w:val="center"/>
              <w:rPr>
                <w:rFonts w:ascii="仿宋" w:eastAsia="仿宋" w:hAnsi="仿宋" w:cs="仿宋"/>
              </w:rPr>
            </w:pPr>
          </w:p>
        </w:tc>
      </w:tr>
    </w:tbl>
    <w:p w:rsidR="00045B15" w:rsidRPr="007076DC" w:rsidRDefault="00045B15">
      <w:pPr>
        <w:autoSpaceDE w:val="0"/>
        <w:autoSpaceDN w:val="0"/>
        <w:adjustRightInd w:val="0"/>
        <w:rPr>
          <w:rFonts w:ascii="黑体" w:eastAsia="黑体"/>
          <w:b/>
          <w:color w:val="000000"/>
          <w:szCs w:val="21"/>
        </w:rPr>
      </w:pPr>
    </w:p>
    <w:p w:rsidR="00045B15" w:rsidRPr="007076DC" w:rsidRDefault="00045B15">
      <w:pPr>
        <w:rPr>
          <w:b/>
          <w:color w:val="000000"/>
        </w:rPr>
      </w:pPr>
    </w:p>
    <w:p w:rsidR="00045B15" w:rsidRPr="007076DC" w:rsidRDefault="00F77527">
      <w:pPr>
        <w:rPr>
          <w:b/>
          <w:color w:val="000000"/>
        </w:rPr>
      </w:pPr>
      <w:r w:rsidRPr="007076DC">
        <w:rPr>
          <w:rFonts w:hint="eastAsia"/>
          <w:b/>
          <w:color w:val="000000"/>
        </w:rPr>
        <w:t>说明：所有认证、证明和业绩均以有效的证明文件的复印件为依据。</w:t>
      </w:r>
    </w:p>
    <w:p w:rsidR="00045B15" w:rsidRPr="007076DC" w:rsidRDefault="00045B15">
      <w:pPr>
        <w:rPr>
          <w:b/>
          <w:color w:val="000000"/>
        </w:rPr>
      </w:pPr>
    </w:p>
    <w:p w:rsidR="00045B15" w:rsidRPr="007076DC" w:rsidRDefault="00045B15">
      <w:pPr>
        <w:rPr>
          <w:b/>
          <w:color w:val="000000"/>
        </w:rPr>
      </w:pPr>
    </w:p>
    <w:p w:rsidR="00045B15" w:rsidRPr="007076DC" w:rsidRDefault="00F77527">
      <w:pPr>
        <w:jc w:val="center"/>
        <w:outlineLvl w:val="0"/>
        <w:rPr>
          <w:rFonts w:ascii="黑体" w:eastAsia="黑体"/>
          <w:b/>
          <w:color w:val="000000"/>
          <w:sz w:val="36"/>
          <w:szCs w:val="36"/>
        </w:rPr>
      </w:pPr>
      <w:r w:rsidRPr="007076DC">
        <w:rPr>
          <w:b/>
          <w:color w:val="000000"/>
        </w:rPr>
        <w:br w:type="page"/>
      </w:r>
      <w:r w:rsidRPr="007076DC">
        <w:rPr>
          <w:rFonts w:ascii="黑体" w:eastAsia="黑体" w:hint="eastAsia"/>
          <w:b/>
          <w:color w:val="000000"/>
          <w:sz w:val="36"/>
          <w:szCs w:val="36"/>
        </w:rPr>
        <w:lastRenderedPageBreak/>
        <w:t>第三章</w:t>
      </w:r>
      <w:r w:rsidRPr="007076DC">
        <w:rPr>
          <w:rFonts w:ascii="黑体" w:eastAsia="黑体"/>
          <w:b/>
          <w:color w:val="000000"/>
          <w:sz w:val="36"/>
          <w:szCs w:val="36"/>
        </w:rPr>
        <w:t xml:space="preserve"> </w:t>
      </w:r>
      <w:r w:rsidRPr="007076DC">
        <w:rPr>
          <w:rFonts w:ascii="黑体" w:eastAsia="黑体" w:hint="eastAsia"/>
          <w:b/>
          <w:color w:val="000000"/>
          <w:sz w:val="36"/>
          <w:szCs w:val="36"/>
        </w:rPr>
        <w:t>采购需求</w:t>
      </w:r>
    </w:p>
    <w:p w:rsidR="00045B15" w:rsidRPr="007076DC" w:rsidRDefault="00F77527">
      <w:pPr>
        <w:snapToGrid w:val="0"/>
        <w:spacing w:beforeLines="100" w:before="240"/>
        <w:rPr>
          <w:b/>
          <w:bCs/>
        </w:rPr>
      </w:pPr>
      <w:r w:rsidRPr="007076DC">
        <w:rPr>
          <w:rFonts w:hint="eastAsia"/>
          <w:b/>
          <w:bCs/>
        </w:rPr>
        <w:t>一、项目概况</w:t>
      </w:r>
    </w:p>
    <w:p w:rsidR="00045B15" w:rsidRPr="007076DC" w:rsidRDefault="00F77527" w:rsidP="00501887">
      <w:pPr>
        <w:snapToGrid w:val="0"/>
        <w:spacing w:beforeLines="50" w:before="120" w:line="360" w:lineRule="auto"/>
        <w:ind w:firstLineChars="200" w:firstLine="480"/>
        <w:jc w:val="both"/>
        <w:rPr>
          <w:bCs/>
          <w:szCs w:val="21"/>
        </w:rPr>
      </w:pPr>
      <w:r w:rsidRPr="007076DC">
        <w:rPr>
          <w:rFonts w:hint="eastAsia"/>
          <w:bCs/>
          <w:szCs w:val="21"/>
        </w:rPr>
        <w:t>为满足</w:t>
      </w:r>
      <w:bookmarkStart w:id="3" w:name="_Hlk125994741"/>
      <w:r w:rsidRPr="007076DC">
        <w:rPr>
          <w:rFonts w:hint="eastAsia"/>
          <w:bCs/>
          <w:szCs w:val="21"/>
        </w:rPr>
        <w:t>临床需求，现进行</w:t>
      </w:r>
      <w:r w:rsidR="00AC5A21" w:rsidRPr="007076DC">
        <w:rPr>
          <w:rFonts w:hint="eastAsia"/>
          <w:bCs/>
          <w:szCs w:val="21"/>
        </w:rPr>
        <w:t>牙龈冲洗器</w:t>
      </w:r>
      <w:r w:rsidRPr="007076DC">
        <w:rPr>
          <w:rFonts w:hint="eastAsia"/>
          <w:bCs/>
          <w:szCs w:val="21"/>
        </w:rPr>
        <w:t>的遴选。</w:t>
      </w:r>
    </w:p>
    <w:p w:rsidR="00AC5A21" w:rsidRPr="007076DC" w:rsidRDefault="00AC5A21" w:rsidP="00501887">
      <w:pPr>
        <w:snapToGrid w:val="0"/>
        <w:jc w:val="both"/>
        <w:rPr>
          <w:b/>
          <w:bCs/>
        </w:rPr>
      </w:pPr>
      <w:r w:rsidRPr="007076DC">
        <w:rPr>
          <w:rFonts w:hint="eastAsia"/>
          <w:b/>
          <w:bCs/>
        </w:rPr>
        <w:t>二、适用范围</w:t>
      </w:r>
    </w:p>
    <w:tbl>
      <w:tblPr>
        <w:tblW w:w="5000" w:type="pct"/>
        <w:jc w:val="center"/>
        <w:tblCellMar>
          <w:left w:w="0" w:type="dxa"/>
          <w:right w:w="0" w:type="dxa"/>
        </w:tblCellMar>
        <w:tblLook w:val="04A0" w:firstRow="1" w:lastRow="0" w:firstColumn="1" w:lastColumn="0" w:noHBand="0" w:noVBand="1"/>
      </w:tblPr>
      <w:tblGrid>
        <w:gridCol w:w="556"/>
        <w:gridCol w:w="2410"/>
        <w:gridCol w:w="1845"/>
        <w:gridCol w:w="1998"/>
        <w:gridCol w:w="2526"/>
      </w:tblGrid>
      <w:tr w:rsidR="00180806" w:rsidRPr="007076DC" w:rsidTr="00180806">
        <w:trPr>
          <w:jc w:val="center"/>
        </w:trPr>
        <w:tc>
          <w:tcPr>
            <w:tcW w:w="298" w:type="pct"/>
            <w:tcBorders>
              <w:top w:val="single" w:sz="8" w:space="0" w:color="auto"/>
              <w:left w:val="single" w:sz="8" w:space="0" w:color="auto"/>
              <w:bottom w:val="single" w:sz="8" w:space="0" w:color="auto"/>
              <w:right w:val="single" w:sz="8" w:space="0" w:color="auto"/>
            </w:tcBorders>
            <w:vAlign w:val="center"/>
          </w:tcPr>
          <w:p w:rsidR="00180806" w:rsidRPr="007076DC" w:rsidRDefault="00180806" w:rsidP="00DD1F6F">
            <w:pPr>
              <w:spacing w:line="340" w:lineRule="exact"/>
              <w:jc w:val="center"/>
              <w:rPr>
                <w:rFonts w:ascii="微软雅黑" w:eastAsia="微软雅黑" w:hAnsi="微软雅黑"/>
                <w:color w:val="000000"/>
                <w:szCs w:val="21"/>
              </w:rPr>
            </w:pPr>
            <w:r w:rsidRPr="007076DC">
              <w:rPr>
                <w:rFonts w:ascii="微软雅黑" w:eastAsia="微软雅黑" w:hAnsi="微软雅黑" w:hint="eastAsia"/>
                <w:color w:val="000000"/>
                <w:szCs w:val="21"/>
              </w:rPr>
              <w:t>序号</w:t>
            </w:r>
          </w:p>
        </w:tc>
        <w:tc>
          <w:tcPr>
            <w:tcW w:w="1291" w:type="pct"/>
            <w:tcBorders>
              <w:top w:val="single" w:sz="8" w:space="0" w:color="auto"/>
              <w:left w:val="single" w:sz="8" w:space="0" w:color="auto"/>
              <w:bottom w:val="single" w:sz="8" w:space="0" w:color="auto"/>
              <w:right w:val="single" w:sz="8" w:space="0" w:color="auto"/>
            </w:tcBorders>
            <w:vAlign w:val="center"/>
          </w:tcPr>
          <w:p w:rsidR="00180806" w:rsidRPr="007076DC" w:rsidRDefault="00180806" w:rsidP="00DD1F6F">
            <w:pPr>
              <w:spacing w:line="340" w:lineRule="exact"/>
              <w:jc w:val="center"/>
              <w:rPr>
                <w:rFonts w:ascii="微软雅黑" w:eastAsia="微软雅黑" w:hAnsi="微软雅黑"/>
                <w:color w:val="000000"/>
                <w:szCs w:val="21"/>
              </w:rPr>
            </w:pPr>
            <w:r w:rsidRPr="007076DC">
              <w:rPr>
                <w:rFonts w:ascii="微软雅黑" w:eastAsia="微软雅黑" w:hAnsi="微软雅黑" w:hint="eastAsia"/>
                <w:color w:val="000000"/>
                <w:szCs w:val="21"/>
              </w:rPr>
              <w:t>医用耗材名称</w:t>
            </w:r>
          </w:p>
        </w:tc>
        <w:tc>
          <w:tcPr>
            <w:tcW w:w="988" w:type="pct"/>
            <w:tcBorders>
              <w:top w:val="single" w:sz="8" w:space="0" w:color="auto"/>
              <w:left w:val="single" w:sz="8" w:space="0" w:color="auto"/>
              <w:bottom w:val="single" w:sz="4" w:space="0" w:color="auto"/>
              <w:right w:val="single" w:sz="8" w:space="0" w:color="auto"/>
            </w:tcBorders>
            <w:vAlign w:val="center"/>
          </w:tcPr>
          <w:p w:rsidR="00180806" w:rsidRPr="007076DC" w:rsidRDefault="00180806" w:rsidP="00DD1F6F">
            <w:pPr>
              <w:spacing w:line="340" w:lineRule="exact"/>
              <w:jc w:val="center"/>
              <w:rPr>
                <w:rFonts w:ascii="微软雅黑" w:eastAsia="微软雅黑" w:hAnsi="微软雅黑"/>
                <w:color w:val="000000"/>
                <w:szCs w:val="21"/>
              </w:rPr>
            </w:pPr>
            <w:r w:rsidRPr="007076DC">
              <w:rPr>
                <w:rFonts w:ascii="微软雅黑" w:eastAsia="微软雅黑" w:hAnsi="微软雅黑" w:hint="eastAsia"/>
                <w:color w:val="000000"/>
                <w:szCs w:val="21"/>
              </w:rPr>
              <w:t>数量（个）</w:t>
            </w:r>
          </w:p>
        </w:tc>
        <w:tc>
          <w:tcPr>
            <w:tcW w:w="1070" w:type="pct"/>
            <w:tcBorders>
              <w:top w:val="single" w:sz="8" w:space="0" w:color="auto"/>
              <w:left w:val="single" w:sz="8" w:space="0" w:color="auto"/>
              <w:bottom w:val="single" w:sz="4" w:space="0" w:color="auto"/>
              <w:right w:val="single" w:sz="8" w:space="0" w:color="auto"/>
            </w:tcBorders>
            <w:vAlign w:val="center"/>
          </w:tcPr>
          <w:p w:rsidR="00180806" w:rsidRPr="007076DC" w:rsidRDefault="00180806" w:rsidP="00DD1F6F">
            <w:pPr>
              <w:spacing w:line="340" w:lineRule="exact"/>
              <w:jc w:val="center"/>
              <w:rPr>
                <w:rFonts w:ascii="微软雅黑" w:eastAsia="微软雅黑" w:hAnsi="微软雅黑"/>
                <w:color w:val="000000"/>
                <w:szCs w:val="21"/>
              </w:rPr>
            </w:pPr>
            <w:r w:rsidRPr="007076DC">
              <w:rPr>
                <w:rFonts w:ascii="微软雅黑" w:eastAsia="微软雅黑" w:hAnsi="微软雅黑" w:hint="eastAsia"/>
                <w:color w:val="000000"/>
                <w:szCs w:val="21"/>
              </w:rPr>
              <w:t>预算金额（元）</w:t>
            </w:r>
          </w:p>
        </w:tc>
        <w:tc>
          <w:tcPr>
            <w:tcW w:w="1354" w:type="pct"/>
            <w:tcBorders>
              <w:top w:val="single" w:sz="8" w:space="0" w:color="auto"/>
              <w:left w:val="single" w:sz="8" w:space="0" w:color="auto"/>
              <w:bottom w:val="single" w:sz="4" w:space="0" w:color="auto"/>
              <w:right w:val="single" w:sz="8" w:space="0" w:color="auto"/>
            </w:tcBorders>
            <w:vAlign w:val="center"/>
          </w:tcPr>
          <w:p w:rsidR="00180806" w:rsidRPr="007076DC" w:rsidRDefault="00180806" w:rsidP="00DD1F6F">
            <w:pPr>
              <w:spacing w:line="340" w:lineRule="exact"/>
              <w:jc w:val="center"/>
              <w:rPr>
                <w:rFonts w:ascii="微软雅黑" w:eastAsia="微软雅黑" w:hAnsi="微软雅黑"/>
                <w:color w:val="000000"/>
                <w:szCs w:val="21"/>
              </w:rPr>
            </w:pPr>
            <w:r w:rsidRPr="007076DC">
              <w:rPr>
                <w:rFonts w:ascii="微软雅黑" w:eastAsia="微软雅黑" w:hAnsi="微软雅黑" w:hint="eastAsia"/>
                <w:color w:val="000000"/>
                <w:szCs w:val="21"/>
              </w:rPr>
              <w:t>适用范围</w:t>
            </w:r>
          </w:p>
        </w:tc>
      </w:tr>
      <w:tr w:rsidR="00180806" w:rsidRPr="007076DC" w:rsidTr="00180806">
        <w:trPr>
          <w:trHeight w:val="836"/>
          <w:jc w:val="center"/>
        </w:trPr>
        <w:tc>
          <w:tcPr>
            <w:tcW w:w="298" w:type="pct"/>
            <w:tcBorders>
              <w:top w:val="single" w:sz="8" w:space="0" w:color="auto"/>
              <w:left w:val="single" w:sz="8" w:space="0" w:color="auto"/>
              <w:bottom w:val="single" w:sz="8" w:space="0" w:color="auto"/>
              <w:right w:val="single" w:sz="8" w:space="0" w:color="auto"/>
            </w:tcBorders>
            <w:vAlign w:val="center"/>
          </w:tcPr>
          <w:p w:rsidR="00180806" w:rsidRPr="007076DC" w:rsidRDefault="00180806" w:rsidP="00DD1F6F">
            <w:pPr>
              <w:spacing w:line="340" w:lineRule="exact"/>
              <w:jc w:val="center"/>
              <w:rPr>
                <w:color w:val="000000"/>
                <w:szCs w:val="21"/>
              </w:rPr>
            </w:pPr>
            <w:r w:rsidRPr="007076DC">
              <w:rPr>
                <w:color w:val="000000"/>
                <w:szCs w:val="21"/>
              </w:rPr>
              <w:t>1</w:t>
            </w:r>
          </w:p>
        </w:tc>
        <w:tc>
          <w:tcPr>
            <w:tcW w:w="1291" w:type="pct"/>
            <w:tcBorders>
              <w:top w:val="single" w:sz="8" w:space="0" w:color="auto"/>
              <w:left w:val="single" w:sz="8" w:space="0" w:color="auto"/>
              <w:bottom w:val="single" w:sz="8" w:space="0" w:color="auto"/>
              <w:right w:val="single" w:sz="8" w:space="0" w:color="auto"/>
            </w:tcBorders>
            <w:vAlign w:val="center"/>
          </w:tcPr>
          <w:p w:rsidR="00180806" w:rsidRPr="007076DC" w:rsidRDefault="00180806" w:rsidP="00DD1F6F">
            <w:pPr>
              <w:spacing w:line="340" w:lineRule="exact"/>
              <w:jc w:val="center"/>
              <w:rPr>
                <w:color w:val="000000"/>
                <w:szCs w:val="21"/>
              </w:rPr>
            </w:pPr>
            <w:r w:rsidRPr="007076DC">
              <w:rPr>
                <w:rFonts w:hint="eastAsia"/>
                <w:color w:val="000000"/>
                <w:szCs w:val="21"/>
              </w:rPr>
              <w:t>牙龈冲洗器</w:t>
            </w:r>
          </w:p>
        </w:tc>
        <w:tc>
          <w:tcPr>
            <w:tcW w:w="988" w:type="pct"/>
            <w:tcBorders>
              <w:top w:val="single" w:sz="8" w:space="0" w:color="auto"/>
              <w:left w:val="single" w:sz="8" w:space="0" w:color="auto"/>
              <w:bottom w:val="single" w:sz="4" w:space="0" w:color="auto"/>
              <w:right w:val="single" w:sz="8" w:space="0" w:color="auto"/>
            </w:tcBorders>
            <w:vAlign w:val="center"/>
          </w:tcPr>
          <w:p w:rsidR="00180806" w:rsidRPr="007076DC" w:rsidRDefault="00180806" w:rsidP="00180806">
            <w:pPr>
              <w:jc w:val="center"/>
              <w:rPr>
                <w:color w:val="000000"/>
                <w:szCs w:val="21"/>
              </w:rPr>
            </w:pPr>
            <w:r w:rsidRPr="007076DC">
              <w:rPr>
                <w:rFonts w:hint="eastAsia"/>
                <w:color w:val="000000"/>
                <w:szCs w:val="21"/>
              </w:rPr>
              <w:t>1</w:t>
            </w:r>
            <w:r w:rsidRPr="007076DC">
              <w:rPr>
                <w:color w:val="000000"/>
                <w:szCs w:val="21"/>
              </w:rPr>
              <w:t>00</w:t>
            </w:r>
          </w:p>
        </w:tc>
        <w:tc>
          <w:tcPr>
            <w:tcW w:w="1070" w:type="pct"/>
            <w:tcBorders>
              <w:top w:val="single" w:sz="8" w:space="0" w:color="auto"/>
              <w:left w:val="single" w:sz="8" w:space="0" w:color="auto"/>
              <w:bottom w:val="single" w:sz="4" w:space="0" w:color="auto"/>
              <w:right w:val="single" w:sz="8" w:space="0" w:color="auto"/>
            </w:tcBorders>
            <w:vAlign w:val="center"/>
          </w:tcPr>
          <w:p w:rsidR="00180806" w:rsidRPr="007076DC" w:rsidRDefault="00180806" w:rsidP="00180806">
            <w:pPr>
              <w:jc w:val="center"/>
              <w:rPr>
                <w:color w:val="000000"/>
                <w:szCs w:val="21"/>
              </w:rPr>
            </w:pPr>
            <w:r w:rsidRPr="007076DC">
              <w:rPr>
                <w:rFonts w:hint="eastAsia"/>
                <w:color w:val="000000"/>
                <w:szCs w:val="21"/>
              </w:rPr>
              <w:t>4</w:t>
            </w:r>
            <w:r w:rsidRPr="007076DC">
              <w:rPr>
                <w:color w:val="000000"/>
                <w:szCs w:val="21"/>
              </w:rPr>
              <w:t>7800</w:t>
            </w:r>
          </w:p>
        </w:tc>
        <w:tc>
          <w:tcPr>
            <w:tcW w:w="1354" w:type="pct"/>
            <w:tcBorders>
              <w:top w:val="single" w:sz="8" w:space="0" w:color="auto"/>
              <w:left w:val="single" w:sz="8" w:space="0" w:color="auto"/>
              <w:bottom w:val="single" w:sz="4" w:space="0" w:color="auto"/>
              <w:right w:val="single" w:sz="8" w:space="0" w:color="auto"/>
            </w:tcBorders>
            <w:vAlign w:val="center"/>
          </w:tcPr>
          <w:p w:rsidR="00180806" w:rsidRPr="007076DC" w:rsidRDefault="00180806" w:rsidP="00180806">
            <w:pPr>
              <w:jc w:val="center"/>
              <w:rPr>
                <w:color w:val="000000"/>
                <w:szCs w:val="21"/>
              </w:rPr>
            </w:pPr>
            <w:r w:rsidRPr="007076DC">
              <w:rPr>
                <w:rFonts w:hint="eastAsia"/>
                <w:color w:val="000000"/>
                <w:szCs w:val="21"/>
              </w:rPr>
              <w:t>口腔数字观察仪</w:t>
            </w:r>
            <w:r w:rsidRPr="007076DC">
              <w:rPr>
                <w:color w:val="000000"/>
                <w:szCs w:val="21"/>
              </w:rPr>
              <w:t>,G-A128Y,闽厦械备20200187号</w:t>
            </w:r>
          </w:p>
        </w:tc>
      </w:tr>
    </w:tbl>
    <w:p w:rsidR="00045B15" w:rsidRPr="007076DC" w:rsidRDefault="00AC5A21">
      <w:pPr>
        <w:snapToGrid w:val="0"/>
        <w:spacing w:beforeLines="50" w:before="120"/>
        <w:rPr>
          <w:b/>
          <w:bCs/>
        </w:rPr>
      </w:pPr>
      <w:r w:rsidRPr="007076DC">
        <w:rPr>
          <w:rFonts w:hint="eastAsia"/>
          <w:bCs/>
          <w:szCs w:val="21"/>
        </w:rPr>
        <w:t>三</w:t>
      </w:r>
      <w:r w:rsidR="00F77527" w:rsidRPr="007076DC">
        <w:rPr>
          <w:rFonts w:hint="eastAsia"/>
          <w:b/>
          <w:bCs/>
        </w:rPr>
        <w:t>、商务要求</w:t>
      </w:r>
    </w:p>
    <w:bookmarkEnd w:id="3"/>
    <w:p w:rsidR="00045B15" w:rsidRPr="007076DC" w:rsidRDefault="00F77527">
      <w:pPr>
        <w:spacing w:beforeLines="50" w:before="120" w:line="360" w:lineRule="auto"/>
        <w:rPr>
          <w:bCs/>
          <w:szCs w:val="21"/>
        </w:rPr>
      </w:pPr>
      <w:r w:rsidRPr="007076DC">
        <w:rPr>
          <w:bCs/>
          <w:szCs w:val="21"/>
        </w:rPr>
        <w:t>1、交货时间：</w:t>
      </w:r>
      <w:r w:rsidRPr="007076DC">
        <w:rPr>
          <w:rFonts w:hint="eastAsia"/>
          <w:bCs/>
          <w:szCs w:val="21"/>
        </w:rPr>
        <w:t>按承诺时间交付。</w:t>
      </w:r>
    </w:p>
    <w:p w:rsidR="00045B15" w:rsidRPr="007076DC" w:rsidRDefault="00F77527">
      <w:pPr>
        <w:spacing w:line="360" w:lineRule="auto"/>
        <w:rPr>
          <w:bCs/>
          <w:szCs w:val="21"/>
        </w:rPr>
      </w:pPr>
      <w:r w:rsidRPr="007076DC">
        <w:rPr>
          <w:bCs/>
          <w:szCs w:val="21"/>
        </w:rPr>
        <w:t>2、付款方式：</w:t>
      </w:r>
      <w:r w:rsidRPr="007076DC">
        <w:rPr>
          <w:rFonts w:hint="eastAsia"/>
          <w:bCs/>
          <w:szCs w:val="21"/>
        </w:rPr>
        <w:t>合同签订后，按实际使用数量结算费用，采购人收到供应商配送的合格产品及发票后</w:t>
      </w:r>
      <w:r w:rsidRPr="007076DC">
        <w:rPr>
          <w:bCs/>
          <w:szCs w:val="21"/>
        </w:rPr>
        <w:t>120日内，结清货款</w:t>
      </w:r>
      <w:r w:rsidRPr="007076DC">
        <w:rPr>
          <w:rFonts w:hint="eastAsia"/>
          <w:bCs/>
          <w:szCs w:val="21"/>
        </w:rPr>
        <w:t>。</w:t>
      </w:r>
    </w:p>
    <w:p w:rsidR="00045B15" w:rsidRPr="007076DC" w:rsidRDefault="00F77527">
      <w:pPr>
        <w:spacing w:line="360" w:lineRule="auto"/>
        <w:rPr>
          <w:bCs/>
          <w:szCs w:val="21"/>
        </w:rPr>
      </w:pPr>
      <w:r w:rsidRPr="007076DC">
        <w:rPr>
          <w:bCs/>
          <w:szCs w:val="21"/>
        </w:rPr>
        <w:t>3</w:t>
      </w:r>
      <w:r w:rsidRPr="007076DC">
        <w:rPr>
          <w:rFonts w:hint="eastAsia"/>
          <w:bCs/>
          <w:szCs w:val="21"/>
        </w:rPr>
        <w:t>、</w:t>
      </w:r>
      <w:r w:rsidRPr="007076DC">
        <w:rPr>
          <w:bCs/>
          <w:szCs w:val="21"/>
        </w:rPr>
        <w:t>乙方应保证货物是全新、未使用过的原装合格正品，并与样品一致，完全符合合同规定的质量、规格和性能要求，提供合格证或质量保证书等。</w:t>
      </w:r>
    </w:p>
    <w:p w:rsidR="00045B15" w:rsidRPr="007076DC" w:rsidRDefault="00F77527">
      <w:pPr>
        <w:spacing w:line="360" w:lineRule="auto"/>
        <w:rPr>
          <w:bCs/>
          <w:szCs w:val="21"/>
        </w:rPr>
      </w:pPr>
      <w:r w:rsidRPr="007076DC">
        <w:rPr>
          <w:bCs/>
          <w:szCs w:val="21"/>
        </w:rPr>
        <w:t>4</w:t>
      </w:r>
      <w:r w:rsidRPr="007076DC">
        <w:rPr>
          <w:rFonts w:hint="eastAsia"/>
          <w:bCs/>
          <w:szCs w:val="21"/>
        </w:rPr>
        <w:t>、</w:t>
      </w:r>
      <w:r w:rsidRPr="007076DC">
        <w:rPr>
          <w:bCs/>
          <w:szCs w:val="21"/>
        </w:rPr>
        <w:t>除非双方对有效期另有约定，乙方提供产品的剩余有效期不得少于</w:t>
      </w:r>
      <w:r w:rsidR="00921D11" w:rsidRPr="007076DC">
        <w:rPr>
          <w:rFonts w:hint="eastAsia"/>
          <w:bCs/>
          <w:szCs w:val="21"/>
        </w:rPr>
        <w:t>六</w:t>
      </w:r>
      <w:r w:rsidRPr="007076DC">
        <w:rPr>
          <w:bCs/>
          <w:szCs w:val="21"/>
        </w:rPr>
        <w:t>个月。</w:t>
      </w:r>
    </w:p>
    <w:p w:rsidR="00045B15" w:rsidRPr="007076DC" w:rsidRDefault="00F77527">
      <w:pPr>
        <w:spacing w:line="360" w:lineRule="auto"/>
        <w:rPr>
          <w:szCs w:val="21"/>
        </w:rPr>
      </w:pPr>
      <w:r w:rsidRPr="007076DC">
        <w:rPr>
          <w:bCs/>
          <w:szCs w:val="21"/>
        </w:rPr>
        <w:t>5</w:t>
      </w:r>
      <w:r w:rsidRPr="007076DC">
        <w:rPr>
          <w:rFonts w:hint="eastAsia"/>
          <w:bCs/>
          <w:szCs w:val="21"/>
        </w:rPr>
        <w:t>、</w:t>
      </w:r>
      <w:r w:rsidRPr="007076DC">
        <w:rPr>
          <w:rFonts w:hint="eastAsia"/>
          <w:szCs w:val="21"/>
        </w:rPr>
        <w:t>根据国家保密法律法规，供应商在参与项目采购、服务保障过程中，需严格依法承担保密义务，采取严格有效的内部保密制度和措施，避免无关人员获悉相关信息。供应商应对获得的或收到的采购人的商务、财务、技术、产品的信息、用户资料或其他文件或信息的内容保守秘密。事先未经采购人书面同意，不得向本项目以外的任何其他方披露。</w:t>
      </w:r>
    </w:p>
    <w:p w:rsidR="00FB1859" w:rsidRPr="007076DC" w:rsidRDefault="00FB1859">
      <w:pPr>
        <w:spacing w:line="360" w:lineRule="auto"/>
        <w:rPr>
          <w:szCs w:val="21"/>
        </w:rPr>
      </w:pPr>
    </w:p>
    <w:p w:rsidR="00FB1859" w:rsidRPr="007076DC" w:rsidRDefault="00FB1859" w:rsidP="00FB1859">
      <w:pPr>
        <w:widowControl w:val="0"/>
        <w:tabs>
          <w:tab w:val="left" w:pos="5760"/>
        </w:tabs>
        <w:spacing w:line="360" w:lineRule="auto"/>
        <w:jc w:val="both"/>
        <w:rPr>
          <w:rFonts w:ascii="Times New Roman" w:hAnsi="Times New Roman" w:cs="Times New Roman"/>
          <w:kern w:val="2"/>
        </w:rPr>
      </w:pPr>
    </w:p>
    <w:p w:rsidR="00FB1859" w:rsidRPr="007076DC" w:rsidRDefault="00FB1859" w:rsidP="00FB1859">
      <w:pPr>
        <w:spacing w:line="360" w:lineRule="auto"/>
        <w:rPr>
          <w:szCs w:val="21"/>
        </w:rPr>
      </w:pPr>
      <w:r w:rsidRPr="007076DC">
        <w:rPr>
          <w:rFonts w:ascii="Times New Roman" w:hAnsi="Times New Roman" w:cs="Times New Roman"/>
          <w:b/>
          <w:kern w:val="2"/>
        </w:rPr>
        <w:t>备注：本项目</w:t>
      </w:r>
      <w:r w:rsidR="007F7078" w:rsidRPr="007076DC">
        <w:rPr>
          <w:rFonts w:ascii="Times New Roman" w:hAnsi="Times New Roman" w:cs="Times New Roman" w:hint="eastAsia"/>
          <w:b/>
          <w:kern w:val="2"/>
        </w:rPr>
        <w:t>所有技术商务条款均</w:t>
      </w:r>
      <w:r w:rsidRPr="007076DC">
        <w:rPr>
          <w:rFonts w:ascii="Times New Roman" w:hAnsi="Times New Roman" w:cs="Times New Roman"/>
          <w:b/>
          <w:kern w:val="2"/>
        </w:rPr>
        <w:t>为实质性内容，不允许偏离，偏离视为无效投标。</w:t>
      </w:r>
    </w:p>
    <w:p w:rsidR="00045B15" w:rsidRPr="007076DC" w:rsidRDefault="00F77527">
      <w:pPr>
        <w:pageBreakBefore/>
        <w:autoSpaceDE w:val="0"/>
        <w:autoSpaceDN w:val="0"/>
        <w:adjustRightInd w:val="0"/>
        <w:spacing w:line="240" w:lineRule="atLeast"/>
        <w:ind w:left="561"/>
        <w:jc w:val="center"/>
        <w:outlineLvl w:val="0"/>
        <w:rPr>
          <w:rFonts w:ascii="黑体" w:eastAsia="黑体"/>
          <w:b/>
          <w:bCs/>
          <w:color w:val="000000"/>
          <w:sz w:val="36"/>
          <w:szCs w:val="36"/>
          <w:lang w:val="zh-CN"/>
        </w:rPr>
      </w:pPr>
      <w:r w:rsidRPr="007076DC">
        <w:rPr>
          <w:rFonts w:ascii="黑体" w:eastAsia="黑体" w:hint="eastAsia"/>
          <w:b/>
          <w:bCs/>
          <w:color w:val="000000"/>
          <w:sz w:val="36"/>
          <w:szCs w:val="36"/>
          <w:lang w:val="zh-CN"/>
        </w:rPr>
        <w:lastRenderedPageBreak/>
        <w:t>第四章</w:t>
      </w:r>
      <w:r w:rsidRPr="007076DC">
        <w:rPr>
          <w:rFonts w:ascii="黑体" w:eastAsia="黑体"/>
          <w:b/>
          <w:bCs/>
          <w:color w:val="000000"/>
          <w:sz w:val="36"/>
          <w:szCs w:val="36"/>
          <w:lang w:val="zh-CN"/>
        </w:rPr>
        <w:t xml:space="preserve"> 应答文件格式</w:t>
      </w:r>
      <w:r w:rsidRPr="007076DC">
        <w:rPr>
          <w:rFonts w:ascii="黑体" w:eastAsia="黑体" w:hint="eastAsia"/>
          <w:b/>
          <w:bCs/>
          <w:color w:val="000000"/>
          <w:sz w:val="36"/>
          <w:szCs w:val="36"/>
          <w:lang w:val="zh-CN"/>
        </w:rPr>
        <w:t>及附件</w:t>
      </w:r>
    </w:p>
    <w:p w:rsidR="00045B15" w:rsidRPr="007076DC" w:rsidRDefault="00045B15">
      <w:pPr>
        <w:autoSpaceDE w:val="0"/>
        <w:autoSpaceDN w:val="0"/>
        <w:adjustRightInd w:val="0"/>
        <w:spacing w:line="240" w:lineRule="atLeast"/>
        <w:ind w:left="560"/>
        <w:jc w:val="center"/>
        <w:outlineLvl w:val="0"/>
        <w:rPr>
          <w:rFonts w:ascii="黑体" w:eastAsia="黑体"/>
          <w:b/>
          <w:bCs/>
          <w:color w:val="000000"/>
          <w:sz w:val="36"/>
          <w:szCs w:val="36"/>
          <w:lang w:val="zh-CN"/>
        </w:rPr>
      </w:pPr>
    </w:p>
    <w:p w:rsidR="00045B15" w:rsidRPr="007076DC" w:rsidRDefault="00045B15">
      <w:pPr>
        <w:jc w:val="center"/>
        <w:rPr>
          <w:b/>
          <w:sz w:val="72"/>
        </w:rPr>
      </w:pPr>
    </w:p>
    <w:p w:rsidR="00045B15" w:rsidRPr="007076DC" w:rsidRDefault="00F77527">
      <w:pPr>
        <w:jc w:val="center"/>
        <w:rPr>
          <w:b/>
          <w:sz w:val="72"/>
        </w:rPr>
      </w:pPr>
      <w:r w:rsidRPr="007076DC">
        <w:rPr>
          <w:rFonts w:hint="eastAsia"/>
          <w:b/>
          <w:sz w:val="72"/>
        </w:rPr>
        <w:t>应</w:t>
      </w:r>
      <w:r w:rsidRPr="007076DC">
        <w:rPr>
          <w:b/>
          <w:sz w:val="72"/>
        </w:rPr>
        <w:t xml:space="preserve">  </w:t>
      </w:r>
      <w:r w:rsidRPr="007076DC">
        <w:rPr>
          <w:rFonts w:hint="eastAsia"/>
          <w:b/>
          <w:sz w:val="72"/>
        </w:rPr>
        <w:t>答</w:t>
      </w:r>
      <w:r w:rsidRPr="007076DC">
        <w:rPr>
          <w:b/>
          <w:sz w:val="72"/>
        </w:rPr>
        <w:t xml:space="preserve">  文  件</w:t>
      </w:r>
    </w:p>
    <w:p w:rsidR="00045B15" w:rsidRPr="007076DC" w:rsidRDefault="00045B15">
      <w:pPr>
        <w:ind w:firstLineChars="1026" w:firstLine="3708"/>
        <w:rPr>
          <w:b/>
          <w:sz w:val="36"/>
        </w:rPr>
      </w:pPr>
    </w:p>
    <w:p w:rsidR="00045B15" w:rsidRPr="007076DC" w:rsidRDefault="00045B15">
      <w:pPr>
        <w:jc w:val="center"/>
        <w:rPr>
          <w:b/>
          <w:sz w:val="72"/>
        </w:rPr>
      </w:pPr>
    </w:p>
    <w:p w:rsidR="00045B15" w:rsidRPr="007076DC" w:rsidRDefault="00045B15">
      <w:pPr>
        <w:jc w:val="center"/>
        <w:rPr>
          <w:b/>
          <w:sz w:val="36"/>
        </w:rPr>
      </w:pPr>
    </w:p>
    <w:p w:rsidR="00045B15" w:rsidRPr="007076DC" w:rsidRDefault="00045B15">
      <w:pPr>
        <w:jc w:val="center"/>
        <w:rPr>
          <w:b/>
          <w:sz w:val="36"/>
        </w:rPr>
      </w:pPr>
    </w:p>
    <w:p w:rsidR="00045B15" w:rsidRPr="007076DC" w:rsidRDefault="00045B15">
      <w:pPr>
        <w:jc w:val="center"/>
        <w:rPr>
          <w:b/>
          <w:sz w:val="36"/>
        </w:rPr>
      </w:pPr>
    </w:p>
    <w:p w:rsidR="00045B15" w:rsidRPr="007076DC" w:rsidRDefault="00F77527">
      <w:pPr>
        <w:ind w:firstLineChars="300" w:firstLine="1084"/>
        <w:rPr>
          <w:b/>
          <w:sz w:val="36"/>
        </w:rPr>
      </w:pPr>
      <w:r w:rsidRPr="007076DC">
        <w:rPr>
          <w:rFonts w:hint="eastAsia"/>
          <w:b/>
          <w:sz w:val="36"/>
        </w:rPr>
        <w:t>项</w:t>
      </w:r>
      <w:r w:rsidRPr="007076DC">
        <w:rPr>
          <w:b/>
          <w:sz w:val="36"/>
        </w:rPr>
        <w:t xml:space="preserve"> 目 编 号：  </w:t>
      </w:r>
      <w:r w:rsidRPr="007076DC">
        <w:rPr>
          <w:rFonts w:hint="eastAsia"/>
          <w:b/>
          <w:sz w:val="36"/>
          <w:u w:val="single"/>
        </w:rPr>
        <w:t>（</w:t>
      </w:r>
      <w:r w:rsidRPr="007076DC">
        <w:rPr>
          <w:b/>
          <w:sz w:val="36"/>
          <w:u w:val="single"/>
        </w:rPr>
        <w:t xml:space="preserve">   ）      </w:t>
      </w:r>
    </w:p>
    <w:p w:rsidR="00045B15" w:rsidRPr="007076DC" w:rsidRDefault="00F77527">
      <w:pPr>
        <w:ind w:firstLineChars="300" w:firstLine="1084"/>
        <w:rPr>
          <w:b/>
          <w:sz w:val="36"/>
          <w:u w:val="single"/>
        </w:rPr>
      </w:pPr>
      <w:r w:rsidRPr="007076DC">
        <w:rPr>
          <w:rFonts w:hint="eastAsia"/>
          <w:b/>
          <w:sz w:val="36"/>
        </w:rPr>
        <w:t>应答货物名称：</w:t>
      </w:r>
      <w:r w:rsidRPr="007076DC">
        <w:rPr>
          <w:b/>
          <w:sz w:val="36"/>
        </w:rPr>
        <w:t xml:space="preserve"> </w:t>
      </w:r>
      <w:r w:rsidRPr="007076DC">
        <w:rPr>
          <w:b/>
          <w:sz w:val="36"/>
          <w:u w:val="single"/>
        </w:rPr>
        <w:t xml:space="preserve">               </w:t>
      </w:r>
    </w:p>
    <w:p w:rsidR="00045B15" w:rsidRPr="007076DC" w:rsidRDefault="00045B15">
      <w:pPr>
        <w:rPr>
          <w:b/>
          <w:sz w:val="36"/>
        </w:rPr>
      </w:pPr>
    </w:p>
    <w:p w:rsidR="00045B15" w:rsidRPr="007076DC" w:rsidRDefault="00045B15">
      <w:pPr>
        <w:rPr>
          <w:b/>
          <w:sz w:val="36"/>
        </w:rPr>
      </w:pPr>
    </w:p>
    <w:p w:rsidR="00045B15" w:rsidRPr="007076DC" w:rsidRDefault="00045B15">
      <w:pPr>
        <w:rPr>
          <w:b/>
          <w:sz w:val="36"/>
        </w:rPr>
      </w:pPr>
    </w:p>
    <w:p w:rsidR="00045B15" w:rsidRPr="007076DC" w:rsidRDefault="00045B15">
      <w:pPr>
        <w:rPr>
          <w:b/>
          <w:sz w:val="36"/>
        </w:rPr>
      </w:pPr>
    </w:p>
    <w:p w:rsidR="00045B15" w:rsidRPr="007076DC" w:rsidRDefault="00045B15">
      <w:pPr>
        <w:rPr>
          <w:b/>
          <w:sz w:val="36"/>
        </w:rPr>
      </w:pPr>
    </w:p>
    <w:p w:rsidR="00045B15" w:rsidRPr="007076DC" w:rsidRDefault="00F77527">
      <w:pPr>
        <w:rPr>
          <w:b/>
          <w:sz w:val="36"/>
          <w:u w:val="single"/>
        </w:rPr>
      </w:pPr>
      <w:r w:rsidRPr="007076DC">
        <w:rPr>
          <w:b/>
          <w:sz w:val="36"/>
        </w:rPr>
        <w:t xml:space="preserve">       </w:t>
      </w:r>
      <w:r w:rsidRPr="007076DC">
        <w:rPr>
          <w:rFonts w:hint="eastAsia"/>
          <w:b/>
          <w:sz w:val="36"/>
        </w:rPr>
        <w:t>应答人名称</w:t>
      </w:r>
      <w:r w:rsidRPr="007076DC">
        <w:rPr>
          <w:b/>
          <w:sz w:val="36"/>
        </w:rPr>
        <w:t xml:space="preserve"> </w:t>
      </w:r>
      <w:r w:rsidRPr="007076DC">
        <w:rPr>
          <w:rFonts w:hint="eastAsia"/>
          <w:b/>
          <w:sz w:val="36"/>
        </w:rPr>
        <w:t>：</w:t>
      </w:r>
      <w:r w:rsidRPr="007076DC">
        <w:rPr>
          <w:b/>
          <w:sz w:val="36"/>
          <w:u w:val="single"/>
        </w:rPr>
        <w:t xml:space="preserve">               </w:t>
      </w:r>
    </w:p>
    <w:p w:rsidR="00045B15" w:rsidRPr="007076DC" w:rsidRDefault="00F77527">
      <w:pPr>
        <w:rPr>
          <w:b/>
          <w:sz w:val="36"/>
        </w:rPr>
      </w:pPr>
      <w:r w:rsidRPr="007076DC">
        <w:rPr>
          <w:b/>
          <w:sz w:val="36"/>
        </w:rPr>
        <w:t xml:space="preserve">       日      期 ：</w:t>
      </w:r>
      <w:r w:rsidRPr="007076DC">
        <w:rPr>
          <w:b/>
          <w:sz w:val="36"/>
          <w:u w:val="single"/>
        </w:rPr>
        <w:t xml:space="preserve">               </w:t>
      </w:r>
    </w:p>
    <w:p w:rsidR="00045B15" w:rsidRPr="007076DC" w:rsidRDefault="00045B15">
      <w:pPr>
        <w:jc w:val="center"/>
        <w:outlineLvl w:val="0"/>
        <w:rPr>
          <w:b/>
          <w:bCs/>
          <w:sz w:val="44"/>
        </w:rPr>
      </w:pPr>
    </w:p>
    <w:p w:rsidR="00045B15" w:rsidRPr="007076DC" w:rsidRDefault="00F77527">
      <w:pPr>
        <w:jc w:val="center"/>
        <w:rPr>
          <w:b/>
          <w:sz w:val="30"/>
          <w:szCs w:val="30"/>
        </w:rPr>
      </w:pPr>
      <w:r w:rsidRPr="007076DC">
        <w:rPr>
          <w:b/>
          <w:bCs/>
          <w:sz w:val="36"/>
        </w:rPr>
        <w:br w:type="page"/>
      </w:r>
      <w:bookmarkStart w:id="4" w:name="_Toc405408732"/>
      <w:r w:rsidRPr="007076DC">
        <w:rPr>
          <w:rFonts w:hint="eastAsia"/>
          <w:b/>
          <w:sz w:val="30"/>
          <w:szCs w:val="30"/>
        </w:rPr>
        <w:lastRenderedPageBreak/>
        <w:t>评分索引表</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045B15" w:rsidRPr="007076DC">
        <w:trPr>
          <w:trHeight w:val="460"/>
        </w:trPr>
        <w:tc>
          <w:tcPr>
            <w:tcW w:w="5670" w:type="dxa"/>
          </w:tcPr>
          <w:p w:rsidR="00045B15" w:rsidRPr="007076DC" w:rsidRDefault="00F77527">
            <w:pPr>
              <w:pStyle w:val="1b"/>
              <w:shd w:val="clear" w:color="auto" w:fill="FFFFFF"/>
              <w:spacing w:before="120" w:after="120" w:line="265" w:lineRule="atLeast"/>
              <w:ind w:left="1442" w:firstLine="422"/>
              <w:jc w:val="center"/>
              <w:rPr>
                <w:rFonts w:eastAsia="Times New Roman"/>
                <w:b/>
                <w:bCs/>
              </w:rPr>
            </w:pPr>
            <w:r w:rsidRPr="007076DC">
              <w:rPr>
                <w:rFonts w:eastAsia="Times New Roman"/>
                <w:b/>
              </w:rPr>
              <w:t>评分项目</w:t>
            </w:r>
          </w:p>
        </w:tc>
        <w:tc>
          <w:tcPr>
            <w:tcW w:w="3570" w:type="dxa"/>
          </w:tcPr>
          <w:p w:rsidR="00045B15" w:rsidRPr="007076DC" w:rsidRDefault="00F77527">
            <w:pPr>
              <w:jc w:val="center"/>
              <w:rPr>
                <w:b/>
              </w:rPr>
            </w:pPr>
            <w:r w:rsidRPr="007076DC">
              <w:rPr>
                <w:rFonts w:hint="eastAsia"/>
                <w:b/>
                <w:lang w:bidi="en-US"/>
              </w:rPr>
              <w:t>在应答文件中的页码位置</w:t>
            </w:r>
          </w:p>
        </w:tc>
      </w:tr>
      <w:tr w:rsidR="00045B15" w:rsidRPr="007076DC">
        <w:trPr>
          <w:trHeight w:val="446"/>
        </w:trPr>
        <w:tc>
          <w:tcPr>
            <w:tcW w:w="5670" w:type="dxa"/>
          </w:tcPr>
          <w:p w:rsidR="00045B15" w:rsidRPr="007076DC" w:rsidRDefault="00045B15">
            <w:pPr>
              <w:pStyle w:val="1b"/>
              <w:shd w:val="clear" w:color="auto" w:fill="FFFFFF"/>
              <w:spacing w:before="120" w:after="120" w:line="265" w:lineRule="atLeast"/>
              <w:ind w:left="1442" w:firstLine="422"/>
              <w:rPr>
                <w:rFonts w:eastAsia="Times New Roman"/>
                <w:b/>
              </w:rPr>
            </w:pPr>
          </w:p>
        </w:tc>
        <w:tc>
          <w:tcPr>
            <w:tcW w:w="3570" w:type="dxa"/>
          </w:tcPr>
          <w:p w:rsidR="00045B15" w:rsidRPr="007076DC" w:rsidRDefault="00045B15">
            <w:pPr>
              <w:rPr>
                <w:b/>
                <w:lang w:bidi="en-US"/>
              </w:rPr>
            </w:pPr>
          </w:p>
        </w:tc>
      </w:tr>
      <w:tr w:rsidR="00045B15" w:rsidRPr="007076DC">
        <w:trPr>
          <w:trHeight w:val="300"/>
        </w:trPr>
        <w:tc>
          <w:tcPr>
            <w:tcW w:w="9240" w:type="dxa"/>
            <w:gridSpan w:val="2"/>
          </w:tcPr>
          <w:p w:rsidR="00045B15" w:rsidRPr="007076DC" w:rsidRDefault="00045B15">
            <w:pPr>
              <w:pStyle w:val="1b"/>
              <w:shd w:val="clear" w:color="auto" w:fill="FFFFFF"/>
              <w:spacing w:before="120" w:after="120" w:line="265" w:lineRule="atLeast"/>
              <w:ind w:left="1440" w:firstLine="420"/>
              <w:rPr>
                <w:rFonts w:eastAsia="Times New Roman"/>
              </w:rPr>
            </w:pPr>
          </w:p>
        </w:tc>
      </w:tr>
      <w:tr w:rsidR="00045B15" w:rsidRPr="007076DC">
        <w:trPr>
          <w:trHeight w:val="320"/>
        </w:trPr>
        <w:tc>
          <w:tcPr>
            <w:tcW w:w="5670" w:type="dxa"/>
          </w:tcPr>
          <w:p w:rsidR="00045B15" w:rsidRPr="007076DC"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7076DC" w:rsidRDefault="00045B15"/>
        </w:tc>
      </w:tr>
      <w:tr w:rsidR="00045B15" w:rsidRPr="007076DC">
        <w:trPr>
          <w:trHeight w:val="280"/>
        </w:trPr>
        <w:tc>
          <w:tcPr>
            <w:tcW w:w="5670" w:type="dxa"/>
          </w:tcPr>
          <w:p w:rsidR="00045B15" w:rsidRPr="007076DC"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7076DC" w:rsidRDefault="00045B15"/>
        </w:tc>
      </w:tr>
      <w:tr w:rsidR="00045B15" w:rsidRPr="007076DC">
        <w:trPr>
          <w:trHeight w:val="460"/>
        </w:trPr>
        <w:tc>
          <w:tcPr>
            <w:tcW w:w="5670" w:type="dxa"/>
          </w:tcPr>
          <w:p w:rsidR="00045B15" w:rsidRPr="007076DC"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7076DC" w:rsidRDefault="00045B15"/>
        </w:tc>
      </w:tr>
      <w:tr w:rsidR="00045B15" w:rsidRPr="007076DC">
        <w:trPr>
          <w:trHeight w:val="460"/>
        </w:trPr>
        <w:tc>
          <w:tcPr>
            <w:tcW w:w="5670" w:type="dxa"/>
          </w:tcPr>
          <w:p w:rsidR="00045B15" w:rsidRPr="007076DC"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7076DC" w:rsidRDefault="00045B15"/>
        </w:tc>
      </w:tr>
      <w:tr w:rsidR="00045B15" w:rsidRPr="007076DC">
        <w:trPr>
          <w:trHeight w:val="280"/>
        </w:trPr>
        <w:tc>
          <w:tcPr>
            <w:tcW w:w="5670" w:type="dxa"/>
          </w:tcPr>
          <w:p w:rsidR="00045B15" w:rsidRPr="007076DC"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7076DC" w:rsidRDefault="00045B15"/>
        </w:tc>
      </w:tr>
      <w:tr w:rsidR="00045B15" w:rsidRPr="007076DC">
        <w:trPr>
          <w:trHeight w:val="389"/>
        </w:trPr>
        <w:tc>
          <w:tcPr>
            <w:tcW w:w="9240" w:type="dxa"/>
            <w:gridSpan w:val="2"/>
          </w:tcPr>
          <w:p w:rsidR="00045B15" w:rsidRPr="007076DC" w:rsidRDefault="00045B15">
            <w:pPr>
              <w:pStyle w:val="1b"/>
              <w:shd w:val="clear" w:color="auto" w:fill="FFFFFF"/>
              <w:spacing w:before="120" w:after="120" w:line="265" w:lineRule="atLeast"/>
              <w:ind w:left="1440" w:firstLine="420"/>
              <w:rPr>
                <w:rFonts w:eastAsia="Times New Roman"/>
              </w:rPr>
            </w:pPr>
          </w:p>
        </w:tc>
      </w:tr>
      <w:tr w:rsidR="00045B15" w:rsidRPr="007076DC">
        <w:trPr>
          <w:trHeight w:val="600"/>
        </w:trPr>
        <w:tc>
          <w:tcPr>
            <w:tcW w:w="5670" w:type="dxa"/>
          </w:tcPr>
          <w:p w:rsidR="00045B15" w:rsidRPr="007076DC"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7076DC" w:rsidRDefault="00045B15"/>
        </w:tc>
      </w:tr>
      <w:tr w:rsidR="00045B15" w:rsidRPr="007076DC">
        <w:trPr>
          <w:trHeight w:val="160"/>
        </w:trPr>
        <w:tc>
          <w:tcPr>
            <w:tcW w:w="5670" w:type="dxa"/>
          </w:tcPr>
          <w:p w:rsidR="00045B15" w:rsidRPr="007076DC"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7076DC" w:rsidRDefault="00045B15"/>
        </w:tc>
      </w:tr>
      <w:tr w:rsidR="00045B15" w:rsidRPr="007076DC">
        <w:trPr>
          <w:trHeight w:val="289"/>
        </w:trPr>
        <w:tc>
          <w:tcPr>
            <w:tcW w:w="5670" w:type="dxa"/>
          </w:tcPr>
          <w:p w:rsidR="00045B15" w:rsidRPr="007076DC"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7076DC" w:rsidRDefault="00045B15"/>
        </w:tc>
      </w:tr>
      <w:tr w:rsidR="00045B15" w:rsidRPr="007076DC">
        <w:trPr>
          <w:trHeight w:val="278"/>
        </w:trPr>
        <w:tc>
          <w:tcPr>
            <w:tcW w:w="5670" w:type="dxa"/>
          </w:tcPr>
          <w:p w:rsidR="00045B15" w:rsidRPr="007076DC"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7076DC" w:rsidRDefault="00045B15"/>
        </w:tc>
      </w:tr>
      <w:tr w:rsidR="00045B15" w:rsidRPr="007076DC">
        <w:trPr>
          <w:trHeight w:val="269"/>
        </w:trPr>
        <w:tc>
          <w:tcPr>
            <w:tcW w:w="5670" w:type="dxa"/>
          </w:tcPr>
          <w:p w:rsidR="00045B15" w:rsidRPr="007076DC"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7076DC" w:rsidRDefault="00045B15"/>
        </w:tc>
      </w:tr>
      <w:tr w:rsidR="00045B15" w:rsidRPr="007076DC">
        <w:trPr>
          <w:trHeight w:val="460"/>
        </w:trPr>
        <w:tc>
          <w:tcPr>
            <w:tcW w:w="9240" w:type="dxa"/>
            <w:gridSpan w:val="2"/>
          </w:tcPr>
          <w:p w:rsidR="00045B15" w:rsidRPr="007076DC" w:rsidRDefault="00045B15">
            <w:pPr>
              <w:pStyle w:val="1b"/>
              <w:shd w:val="clear" w:color="auto" w:fill="FFFFFF"/>
              <w:spacing w:before="120" w:after="120" w:line="265" w:lineRule="atLeast"/>
              <w:ind w:left="1442" w:firstLine="422"/>
              <w:rPr>
                <w:rFonts w:eastAsia="Times New Roman"/>
                <w:b/>
              </w:rPr>
            </w:pPr>
          </w:p>
        </w:tc>
      </w:tr>
      <w:tr w:rsidR="00045B15" w:rsidRPr="007076DC">
        <w:trPr>
          <w:trHeight w:val="320"/>
        </w:trPr>
        <w:tc>
          <w:tcPr>
            <w:tcW w:w="5670" w:type="dxa"/>
          </w:tcPr>
          <w:p w:rsidR="00045B15" w:rsidRPr="007076DC" w:rsidRDefault="00045B15">
            <w:pPr>
              <w:pStyle w:val="1b"/>
              <w:shd w:val="clear" w:color="auto" w:fill="FFFFFF"/>
              <w:spacing w:before="120" w:after="120" w:line="265" w:lineRule="atLeast"/>
              <w:ind w:left="1442" w:firstLine="422"/>
              <w:rPr>
                <w:rFonts w:eastAsia="Times New Roman"/>
                <w:b/>
                <w:bCs/>
              </w:rPr>
            </w:pPr>
          </w:p>
        </w:tc>
        <w:tc>
          <w:tcPr>
            <w:tcW w:w="3570" w:type="dxa"/>
          </w:tcPr>
          <w:p w:rsidR="00045B15" w:rsidRPr="007076DC" w:rsidRDefault="00045B15"/>
        </w:tc>
      </w:tr>
      <w:tr w:rsidR="00045B15" w:rsidRPr="007076DC">
        <w:trPr>
          <w:trHeight w:val="280"/>
        </w:trPr>
        <w:tc>
          <w:tcPr>
            <w:tcW w:w="5670" w:type="dxa"/>
          </w:tcPr>
          <w:p w:rsidR="00045B15" w:rsidRPr="007076DC"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7076DC" w:rsidRDefault="00045B15"/>
        </w:tc>
      </w:tr>
      <w:tr w:rsidR="00045B15" w:rsidRPr="007076DC">
        <w:trPr>
          <w:trHeight w:val="320"/>
        </w:trPr>
        <w:tc>
          <w:tcPr>
            <w:tcW w:w="5670" w:type="dxa"/>
          </w:tcPr>
          <w:p w:rsidR="00045B15" w:rsidRPr="007076DC" w:rsidRDefault="00045B15">
            <w:pPr>
              <w:pStyle w:val="1b"/>
              <w:shd w:val="clear" w:color="auto" w:fill="FFFFFF"/>
              <w:spacing w:before="120" w:after="120" w:line="265" w:lineRule="atLeast"/>
              <w:ind w:left="1442" w:firstLine="422"/>
              <w:rPr>
                <w:rFonts w:eastAsia="Times New Roman"/>
                <w:b/>
                <w:bCs/>
              </w:rPr>
            </w:pPr>
          </w:p>
        </w:tc>
        <w:tc>
          <w:tcPr>
            <w:tcW w:w="3570" w:type="dxa"/>
          </w:tcPr>
          <w:p w:rsidR="00045B15" w:rsidRPr="007076DC" w:rsidRDefault="00045B15"/>
        </w:tc>
      </w:tr>
      <w:tr w:rsidR="00045B15" w:rsidRPr="007076DC">
        <w:trPr>
          <w:trHeight w:val="260"/>
        </w:trPr>
        <w:tc>
          <w:tcPr>
            <w:tcW w:w="9240" w:type="dxa"/>
            <w:gridSpan w:val="2"/>
          </w:tcPr>
          <w:p w:rsidR="00045B15" w:rsidRPr="007076DC" w:rsidRDefault="00045B15">
            <w:pPr>
              <w:pStyle w:val="1b"/>
              <w:shd w:val="clear" w:color="auto" w:fill="FFFFFF"/>
              <w:spacing w:before="120" w:after="120" w:line="265" w:lineRule="atLeast"/>
              <w:ind w:left="1442" w:firstLine="422"/>
              <w:rPr>
                <w:rFonts w:eastAsia="Times New Roman"/>
                <w:b/>
              </w:rPr>
            </w:pPr>
          </w:p>
        </w:tc>
      </w:tr>
      <w:tr w:rsidR="00045B15" w:rsidRPr="007076DC">
        <w:trPr>
          <w:trHeight w:val="500"/>
        </w:trPr>
        <w:tc>
          <w:tcPr>
            <w:tcW w:w="5670" w:type="dxa"/>
          </w:tcPr>
          <w:p w:rsidR="00045B15" w:rsidRPr="007076DC" w:rsidRDefault="00045B15">
            <w:pPr>
              <w:pStyle w:val="1b"/>
              <w:shd w:val="clear" w:color="auto" w:fill="FFFFFF"/>
              <w:spacing w:before="120" w:after="120" w:line="265" w:lineRule="atLeast"/>
              <w:ind w:left="1440" w:firstLine="420"/>
              <w:rPr>
                <w:rFonts w:eastAsia="Times New Roman"/>
                <w:szCs w:val="21"/>
              </w:rPr>
            </w:pPr>
          </w:p>
        </w:tc>
        <w:tc>
          <w:tcPr>
            <w:tcW w:w="3570" w:type="dxa"/>
          </w:tcPr>
          <w:p w:rsidR="00045B15" w:rsidRPr="007076DC" w:rsidRDefault="00045B15"/>
        </w:tc>
      </w:tr>
      <w:tr w:rsidR="00045B15" w:rsidRPr="007076DC">
        <w:trPr>
          <w:trHeight w:val="440"/>
        </w:trPr>
        <w:tc>
          <w:tcPr>
            <w:tcW w:w="5670" w:type="dxa"/>
            <w:tcBorders>
              <w:bottom w:val="single" w:sz="4" w:space="0" w:color="auto"/>
            </w:tcBorders>
          </w:tcPr>
          <w:p w:rsidR="00045B15" w:rsidRPr="007076DC" w:rsidRDefault="00045B15">
            <w:pPr>
              <w:pStyle w:val="1b"/>
              <w:shd w:val="clear" w:color="auto" w:fill="FFFFFF"/>
              <w:spacing w:before="120" w:after="120" w:line="265" w:lineRule="atLeast"/>
              <w:ind w:left="1440" w:firstLine="420"/>
              <w:rPr>
                <w:rFonts w:eastAsia="Times New Roman"/>
              </w:rPr>
            </w:pPr>
          </w:p>
        </w:tc>
        <w:tc>
          <w:tcPr>
            <w:tcW w:w="3570" w:type="dxa"/>
            <w:tcBorders>
              <w:bottom w:val="single" w:sz="4" w:space="0" w:color="auto"/>
            </w:tcBorders>
          </w:tcPr>
          <w:p w:rsidR="00045B15" w:rsidRPr="007076DC" w:rsidRDefault="00045B15"/>
        </w:tc>
      </w:tr>
    </w:tbl>
    <w:p w:rsidR="00045B15" w:rsidRPr="007076DC" w:rsidRDefault="00045B15"/>
    <w:p w:rsidR="00045B15" w:rsidRPr="007076DC" w:rsidRDefault="00045B15">
      <w:pPr>
        <w:spacing w:line="440" w:lineRule="exact"/>
        <w:ind w:firstLineChars="200" w:firstLine="480"/>
      </w:pPr>
    </w:p>
    <w:p w:rsidR="00045B15" w:rsidRPr="007076DC" w:rsidRDefault="00045B15">
      <w:pPr>
        <w:spacing w:line="440" w:lineRule="exact"/>
        <w:ind w:firstLineChars="200" w:firstLine="480"/>
      </w:pPr>
    </w:p>
    <w:p w:rsidR="00045B15" w:rsidRPr="007076DC" w:rsidRDefault="00F77527">
      <w:pPr>
        <w:jc w:val="center"/>
        <w:outlineLvl w:val="0"/>
        <w:rPr>
          <w:b/>
          <w:bCs/>
          <w:sz w:val="32"/>
          <w:szCs w:val="32"/>
        </w:rPr>
      </w:pPr>
      <w:r w:rsidRPr="007076DC">
        <w:rPr>
          <w:b/>
          <w:bCs/>
          <w:sz w:val="36"/>
        </w:rPr>
        <w:br w:type="page"/>
      </w:r>
      <w:bookmarkStart w:id="5" w:name="_Toc489655320"/>
      <w:r w:rsidRPr="007076DC">
        <w:rPr>
          <w:rFonts w:hint="eastAsia"/>
          <w:b/>
          <w:bCs/>
          <w:sz w:val="32"/>
          <w:szCs w:val="32"/>
        </w:rPr>
        <w:lastRenderedPageBreak/>
        <w:t>应答文件主要目录</w:t>
      </w:r>
      <w:bookmarkEnd w:id="4"/>
      <w:bookmarkEnd w:id="5"/>
      <w:r w:rsidRPr="007076DC">
        <w:rPr>
          <w:rFonts w:hint="eastAsia"/>
          <w:b/>
          <w:bCs/>
          <w:sz w:val="32"/>
          <w:szCs w:val="32"/>
        </w:rPr>
        <w:t>及相关证明材料格式、附件</w:t>
      </w:r>
    </w:p>
    <w:p w:rsidR="00045B15" w:rsidRPr="007076DC" w:rsidRDefault="00045B15">
      <w:pPr>
        <w:rPr>
          <w:sz w:val="28"/>
          <w:szCs w:val="28"/>
        </w:rPr>
      </w:pPr>
    </w:p>
    <w:p w:rsidR="00045B15" w:rsidRPr="007076DC" w:rsidRDefault="00F77527">
      <w:pPr>
        <w:widowControl w:val="0"/>
        <w:numPr>
          <w:ilvl w:val="0"/>
          <w:numId w:val="2"/>
        </w:numPr>
        <w:spacing w:line="360" w:lineRule="auto"/>
        <w:jc w:val="both"/>
        <w:rPr>
          <w:sz w:val="28"/>
          <w:szCs w:val="28"/>
        </w:rPr>
      </w:pPr>
      <w:r w:rsidRPr="007076DC">
        <w:rPr>
          <w:rFonts w:hint="eastAsia"/>
          <w:sz w:val="28"/>
          <w:szCs w:val="28"/>
        </w:rPr>
        <w:t>应答申请及声明</w:t>
      </w:r>
    </w:p>
    <w:p w:rsidR="00045B15" w:rsidRPr="007076DC" w:rsidRDefault="00F77527">
      <w:pPr>
        <w:widowControl w:val="0"/>
        <w:numPr>
          <w:ilvl w:val="0"/>
          <w:numId w:val="2"/>
        </w:numPr>
        <w:spacing w:line="360" w:lineRule="auto"/>
        <w:jc w:val="both"/>
        <w:rPr>
          <w:sz w:val="28"/>
          <w:szCs w:val="28"/>
        </w:rPr>
      </w:pPr>
      <w:r w:rsidRPr="007076DC">
        <w:rPr>
          <w:rFonts w:hint="eastAsia"/>
          <w:sz w:val="28"/>
          <w:szCs w:val="28"/>
        </w:rPr>
        <w:t>法定代表人授权书</w:t>
      </w:r>
    </w:p>
    <w:p w:rsidR="00045B15" w:rsidRPr="007076DC" w:rsidRDefault="00F77527">
      <w:pPr>
        <w:widowControl w:val="0"/>
        <w:numPr>
          <w:ilvl w:val="0"/>
          <w:numId w:val="2"/>
        </w:numPr>
        <w:spacing w:line="360" w:lineRule="auto"/>
        <w:jc w:val="both"/>
        <w:rPr>
          <w:sz w:val="28"/>
          <w:szCs w:val="28"/>
        </w:rPr>
      </w:pPr>
      <w:r w:rsidRPr="007076DC">
        <w:rPr>
          <w:rFonts w:hint="eastAsia"/>
          <w:sz w:val="28"/>
          <w:szCs w:val="28"/>
        </w:rPr>
        <w:t>开标一览表</w:t>
      </w:r>
    </w:p>
    <w:p w:rsidR="00045B15" w:rsidRPr="007076DC" w:rsidRDefault="00F77527">
      <w:pPr>
        <w:widowControl w:val="0"/>
        <w:numPr>
          <w:ilvl w:val="0"/>
          <w:numId w:val="2"/>
        </w:numPr>
        <w:spacing w:line="360" w:lineRule="auto"/>
        <w:jc w:val="both"/>
        <w:rPr>
          <w:sz w:val="28"/>
          <w:szCs w:val="28"/>
        </w:rPr>
      </w:pPr>
      <w:r w:rsidRPr="007076DC">
        <w:rPr>
          <w:rFonts w:hint="eastAsia"/>
          <w:sz w:val="28"/>
          <w:szCs w:val="28"/>
        </w:rPr>
        <w:t>资格证明文件</w:t>
      </w:r>
    </w:p>
    <w:p w:rsidR="00045B15" w:rsidRPr="007076DC" w:rsidRDefault="00F77527">
      <w:pPr>
        <w:widowControl w:val="0"/>
        <w:numPr>
          <w:ilvl w:val="0"/>
          <w:numId w:val="2"/>
        </w:numPr>
        <w:spacing w:line="360" w:lineRule="auto"/>
        <w:jc w:val="both"/>
        <w:rPr>
          <w:sz w:val="28"/>
          <w:szCs w:val="28"/>
        </w:rPr>
      </w:pPr>
      <w:r w:rsidRPr="007076DC">
        <w:rPr>
          <w:rFonts w:hint="eastAsia"/>
          <w:sz w:val="28"/>
          <w:szCs w:val="28"/>
        </w:rPr>
        <w:t>分项报价表（若有）</w:t>
      </w:r>
    </w:p>
    <w:p w:rsidR="00045B15" w:rsidRPr="007076DC" w:rsidRDefault="00F77527">
      <w:pPr>
        <w:widowControl w:val="0"/>
        <w:numPr>
          <w:ilvl w:val="0"/>
          <w:numId w:val="2"/>
        </w:numPr>
        <w:spacing w:line="360" w:lineRule="auto"/>
        <w:jc w:val="both"/>
        <w:rPr>
          <w:sz w:val="28"/>
          <w:szCs w:val="28"/>
        </w:rPr>
      </w:pPr>
      <w:r w:rsidRPr="007076DC">
        <w:rPr>
          <w:rFonts w:hint="eastAsia"/>
          <w:sz w:val="28"/>
          <w:szCs w:val="28"/>
        </w:rPr>
        <w:t>应答项目核心产品及主要产品一览表（若有）</w:t>
      </w:r>
    </w:p>
    <w:p w:rsidR="00045B15" w:rsidRPr="007076DC" w:rsidRDefault="00F77527">
      <w:pPr>
        <w:widowControl w:val="0"/>
        <w:numPr>
          <w:ilvl w:val="0"/>
          <w:numId w:val="2"/>
        </w:numPr>
        <w:spacing w:line="360" w:lineRule="auto"/>
        <w:jc w:val="both"/>
        <w:rPr>
          <w:sz w:val="28"/>
          <w:szCs w:val="28"/>
        </w:rPr>
      </w:pPr>
      <w:r w:rsidRPr="007076DC">
        <w:rPr>
          <w:rFonts w:hint="eastAsia"/>
          <w:sz w:val="28"/>
          <w:szCs w:val="28"/>
        </w:rPr>
        <w:t>应答项目供货一览表</w:t>
      </w:r>
    </w:p>
    <w:p w:rsidR="00045B15" w:rsidRPr="007076DC" w:rsidRDefault="00F77527">
      <w:pPr>
        <w:widowControl w:val="0"/>
        <w:numPr>
          <w:ilvl w:val="0"/>
          <w:numId w:val="2"/>
        </w:numPr>
        <w:spacing w:line="360" w:lineRule="auto"/>
        <w:jc w:val="both"/>
        <w:rPr>
          <w:sz w:val="28"/>
          <w:szCs w:val="28"/>
        </w:rPr>
      </w:pPr>
      <w:r w:rsidRPr="007076DC">
        <w:rPr>
          <w:rFonts w:hint="eastAsia"/>
          <w:sz w:val="28"/>
          <w:szCs w:val="28"/>
        </w:rPr>
        <w:t>技术条款偏离表（若有）</w:t>
      </w:r>
    </w:p>
    <w:p w:rsidR="00045B15" w:rsidRPr="007076DC" w:rsidRDefault="00F77527">
      <w:pPr>
        <w:widowControl w:val="0"/>
        <w:numPr>
          <w:ilvl w:val="0"/>
          <w:numId w:val="2"/>
        </w:numPr>
        <w:spacing w:line="360" w:lineRule="auto"/>
        <w:jc w:val="both"/>
        <w:rPr>
          <w:sz w:val="28"/>
          <w:szCs w:val="28"/>
        </w:rPr>
      </w:pPr>
      <w:r w:rsidRPr="007076DC">
        <w:rPr>
          <w:rFonts w:hint="eastAsia"/>
          <w:sz w:val="28"/>
          <w:szCs w:val="28"/>
        </w:rPr>
        <w:t>商务条款偏离表</w:t>
      </w:r>
    </w:p>
    <w:p w:rsidR="00045B15" w:rsidRPr="007076DC" w:rsidRDefault="00F77527">
      <w:pPr>
        <w:widowControl w:val="0"/>
        <w:numPr>
          <w:ilvl w:val="0"/>
          <w:numId w:val="2"/>
        </w:numPr>
        <w:spacing w:line="360" w:lineRule="auto"/>
        <w:jc w:val="both"/>
        <w:rPr>
          <w:sz w:val="28"/>
          <w:szCs w:val="28"/>
        </w:rPr>
      </w:pPr>
      <w:r w:rsidRPr="007076DC">
        <w:rPr>
          <w:sz w:val="28"/>
          <w:szCs w:val="28"/>
        </w:rPr>
        <w:t>项目实施</w:t>
      </w:r>
      <w:r w:rsidRPr="007076DC">
        <w:rPr>
          <w:rFonts w:hint="eastAsia"/>
          <w:sz w:val="28"/>
          <w:szCs w:val="28"/>
        </w:rPr>
        <w:t>、集成、实施方案（若有）</w:t>
      </w:r>
    </w:p>
    <w:p w:rsidR="00045B15" w:rsidRPr="007076DC" w:rsidRDefault="00F77527">
      <w:pPr>
        <w:widowControl w:val="0"/>
        <w:numPr>
          <w:ilvl w:val="0"/>
          <w:numId w:val="2"/>
        </w:numPr>
        <w:spacing w:line="360" w:lineRule="auto"/>
        <w:jc w:val="both"/>
        <w:rPr>
          <w:sz w:val="28"/>
          <w:szCs w:val="28"/>
        </w:rPr>
      </w:pPr>
      <w:r w:rsidRPr="007076DC">
        <w:rPr>
          <w:sz w:val="28"/>
          <w:szCs w:val="28"/>
        </w:rPr>
        <w:t>服务与承诺</w:t>
      </w:r>
    </w:p>
    <w:p w:rsidR="00045B15" w:rsidRPr="007076DC" w:rsidRDefault="00F77527">
      <w:pPr>
        <w:widowControl w:val="0"/>
        <w:numPr>
          <w:ilvl w:val="0"/>
          <w:numId w:val="2"/>
        </w:numPr>
        <w:spacing w:line="360" w:lineRule="auto"/>
        <w:jc w:val="both"/>
        <w:rPr>
          <w:sz w:val="28"/>
          <w:szCs w:val="28"/>
        </w:rPr>
      </w:pPr>
      <w:r w:rsidRPr="007076DC">
        <w:rPr>
          <w:rFonts w:hint="eastAsia"/>
          <w:sz w:val="28"/>
          <w:szCs w:val="28"/>
        </w:rPr>
        <w:t>应答需要的其他证明文件及材料（若有</w:t>
      </w:r>
      <w:r w:rsidRPr="007076DC">
        <w:rPr>
          <w:sz w:val="28"/>
          <w:szCs w:val="28"/>
        </w:rPr>
        <w:t>)</w:t>
      </w:r>
    </w:p>
    <w:p w:rsidR="00045B15" w:rsidRPr="007076DC" w:rsidRDefault="00F77527">
      <w:pPr>
        <w:spacing w:line="360" w:lineRule="auto"/>
        <w:rPr>
          <w:sz w:val="28"/>
          <w:szCs w:val="28"/>
        </w:rPr>
      </w:pPr>
      <w:r w:rsidRPr="007076DC">
        <w:rPr>
          <w:sz w:val="28"/>
          <w:szCs w:val="28"/>
        </w:rPr>
        <w:t xml:space="preserve">            附件一、无重大违法记录声明格式</w:t>
      </w:r>
    </w:p>
    <w:p w:rsidR="00045B15" w:rsidRPr="007076DC" w:rsidRDefault="00F77527">
      <w:pPr>
        <w:spacing w:line="360" w:lineRule="auto"/>
        <w:rPr>
          <w:sz w:val="28"/>
          <w:szCs w:val="28"/>
        </w:rPr>
      </w:pPr>
      <w:r w:rsidRPr="007076DC">
        <w:rPr>
          <w:sz w:val="28"/>
          <w:szCs w:val="28"/>
        </w:rPr>
        <w:t xml:space="preserve">            附件</w:t>
      </w:r>
      <w:r w:rsidRPr="007076DC">
        <w:rPr>
          <w:rFonts w:hint="eastAsia"/>
          <w:sz w:val="28"/>
          <w:szCs w:val="28"/>
        </w:rPr>
        <w:t>二、</w:t>
      </w:r>
      <w:r w:rsidRPr="007076DC">
        <w:rPr>
          <w:sz w:val="28"/>
          <w:szCs w:val="28"/>
        </w:rPr>
        <w:t xml:space="preserve"> </w:t>
      </w:r>
      <w:r w:rsidRPr="007076DC">
        <w:rPr>
          <w:rFonts w:hint="eastAsia"/>
          <w:sz w:val="28"/>
          <w:szCs w:val="28"/>
        </w:rPr>
        <w:t>具备履行合同所必需的设备和专业技术能力的声明格式及证明材料</w:t>
      </w:r>
    </w:p>
    <w:p w:rsidR="00045B15" w:rsidRPr="007076DC" w:rsidRDefault="00045B15">
      <w:pPr>
        <w:autoSpaceDE w:val="0"/>
        <w:autoSpaceDN w:val="0"/>
        <w:adjustRightInd w:val="0"/>
        <w:spacing w:line="240" w:lineRule="atLeast"/>
        <w:rPr>
          <w:b/>
          <w:color w:val="000000"/>
          <w:szCs w:val="21"/>
          <w:lang w:val="zh-CN"/>
        </w:rPr>
      </w:pPr>
    </w:p>
    <w:p w:rsidR="00045B15" w:rsidRPr="007076DC" w:rsidRDefault="00045B15">
      <w:pPr>
        <w:autoSpaceDE w:val="0"/>
        <w:autoSpaceDN w:val="0"/>
        <w:adjustRightInd w:val="0"/>
        <w:spacing w:line="240" w:lineRule="atLeast"/>
        <w:rPr>
          <w:b/>
          <w:color w:val="000000"/>
          <w:szCs w:val="21"/>
          <w:lang w:val="zh-CN"/>
        </w:rPr>
      </w:pPr>
    </w:p>
    <w:p w:rsidR="00045B15" w:rsidRPr="007076DC" w:rsidRDefault="00045B15">
      <w:pPr>
        <w:autoSpaceDE w:val="0"/>
        <w:autoSpaceDN w:val="0"/>
        <w:adjustRightInd w:val="0"/>
        <w:spacing w:line="240" w:lineRule="atLeast"/>
        <w:rPr>
          <w:b/>
          <w:color w:val="000000"/>
          <w:szCs w:val="21"/>
          <w:lang w:val="zh-CN"/>
        </w:rPr>
      </w:pPr>
    </w:p>
    <w:p w:rsidR="00045B15" w:rsidRPr="007076DC" w:rsidRDefault="00F77527">
      <w:pPr>
        <w:autoSpaceDE w:val="0"/>
        <w:autoSpaceDN w:val="0"/>
        <w:adjustRightInd w:val="0"/>
        <w:spacing w:line="360" w:lineRule="auto"/>
        <w:rPr>
          <w:b/>
          <w:color w:val="000000"/>
          <w:szCs w:val="21"/>
          <w:lang w:val="zh-CN"/>
        </w:rPr>
      </w:pPr>
      <w:r w:rsidRPr="007076DC">
        <w:rPr>
          <w:b/>
          <w:color w:val="000000"/>
          <w:szCs w:val="21"/>
          <w:lang w:val="zh-CN"/>
        </w:rPr>
        <w:br w:type="page"/>
      </w:r>
      <w:r w:rsidRPr="007076DC">
        <w:rPr>
          <w:rFonts w:hint="eastAsia"/>
          <w:b/>
          <w:color w:val="000000"/>
          <w:szCs w:val="21"/>
          <w:lang w:val="zh-CN"/>
        </w:rPr>
        <w:lastRenderedPageBreak/>
        <w:t>目录一、应答申请及声明格式</w:t>
      </w:r>
    </w:p>
    <w:p w:rsidR="00045B15" w:rsidRPr="007076DC" w:rsidRDefault="00F77527">
      <w:pPr>
        <w:autoSpaceDE w:val="0"/>
        <w:autoSpaceDN w:val="0"/>
        <w:adjustRightInd w:val="0"/>
        <w:spacing w:line="360" w:lineRule="auto"/>
        <w:jc w:val="center"/>
        <w:outlineLvl w:val="0"/>
        <w:rPr>
          <w:rFonts w:ascii="黑体" w:eastAsia="黑体"/>
          <w:color w:val="000000"/>
          <w:sz w:val="36"/>
          <w:szCs w:val="36"/>
          <w:lang w:val="zh-CN"/>
        </w:rPr>
      </w:pPr>
      <w:r w:rsidRPr="007076DC">
        <w:rPr>
          <w:rFonts w:ascii="黑体" w:eastAsia="黑体" w:hint="eastAsia"/>
          <w:color w:val="000000"/>
          <w:sz w:val="36"/>
          <w:szCs w:val="36"/>
          <w:lang w:val="zh-CN"/>
        </w:rPr>
        <w:t>应答申请及声明</w:t>
      </w:r>
    </w:p>
    <w:p w:rsidR="00045B15" w:rsidRPr="007076DC" w:rsidRDefault="00F77527">
      <w:pPr>
        <w:autoSpaceDE w:val="0"/>
        <w:autoSpaceDN w:val="0"/>
        <w:adjustRightInd w:val="0"/>
        <w:spacing w:line="360" w:lineRule="auto"/>
        <w:outlineLvl w:val="0"/>
        <w:rPr>
          <w:color w:val="000000"/>
          <w:szCs w:val="21"/>
          <w:lang w:val="zh-CN"/>
        </w:rPr>
      </w:pPr>
      <w:r w:rsidRPr="007076DC">
        <w:rPr>
          <w:rFonts w:hint="eastAsia"/>
          <w:color w:val="000000"/>
          <w:szCs w:val="21"/>
          <w:lang w:val="zh-CN"/>
        </w:rPr>
        <w:t>致：南京市口腔医院</w:t>
      </w:r>
    </w:p>
    <w:p w:rsidR="00045B15" w:rsidRPr="007076DC" w:rsidRDefault="00F77527">
      <w:pPr>
        <w:autoSpaceDE w:val="0"/>
        <w:autoSpaceDN w:val="0"/>
        <w:adjustRightInd w:val="0"/>
        <w:spacing w:line="360" w:lineRule="auto"/>
        <w:outlineLvl w:val="0"/>
        <w:rPr>
          <w:color w:val="000000"/>
          <w:szCs w:val="21"/>
          <w:lang w:val="zh-CN"/>
        </w:rPr>
      </w:pPr>
      <w:r w:rsidRPr="007076DC">
        <w:rPr>
          <w:color w:val="000000"/>
          <w:szCs w:val="21"/>
          <w:lang w:val="zh-CN"/>
        </w:rPr>
        <w:t xml:space="preserve">    根据贵方</w:t>
      </w:r>
      <w:r w:rsidRPr="007076DC">
        <w:rPr>
          <w:color w:val="000000"/>
          <w:szCs w:val="21"/>
          <w:u w:val="single"/>
          <w:lang w:val="zh-CN"/>
        </w:rPr>
        <w:t xml:space="preserve">                                   </w:t>
      </w:r>
      <w:r w:rsidRPr="007076DC">
        <w:rPr>
          <w:rFonts w:hint="eastAsia"/>
          <w:color w:val="000000"/>
          <w:szCs w:val="21"/>
          <w:lang w:val="zh-CN"/>
        </w:rPr>
        <w:t>（项目名称）</w:t>
      </w:r>
      <w:r w:rsidRPr="007076DC">
        <w:rPr>
          <w:color w:val="000000"/>
          <w:szCs w:val="21"/>
          <w:u w:val="single"/>
        </w:rPr>
        <w:t xml:space="preserve">            </w:t>
      </w:r>
      <w:r w:rsidRPr="007076DC">
        <w:rPr>
          <w:rFonts w:hint="eastAsia"/>
          <w:color w:val="000000"/>
          <w:szCs w:val="21"/>
          <w:lang w:val="zh-CN"/>
        </w:rPr>
        <w:t>（项目编号）应答邀请，正式授权下述签字人</w:t>
      </w:r>
      <w:r w:rsidRPr="007076DC">
        <w:rPr>
          <w:color w:val="000000"/>
          <w:szCs w:val="21"/>
          <w:u w:val="single"/>
          <w:lang w:val="zh-CN"/>
        </w:rPr>
        <w:t xml:space="preserve">                        </w:t>
      </w:r>
      <w:r w:rsidRPr="007076DC">
        <w:rPr>
          <w:color w:val="000000"/>
          <w:szCs w:val="21"/>
          <w:lang w:val="zh-CN"/>
        </w:rPr>
        <w:t>(</w:t>
      </w:r>
      <w:r w:rsidRPr="007076DC">
        <w:rPr>
          <w:rFonts w:hint="eastAsia"/>
          <w:color w:val="000000"/>
          <w:szCs w:val="21"/>
          <w:lang w:val="zh-CN"/>
        </w:rPr>
        <w:t>姓名和职务</w:t>
      </w:r>
      <w:r w:rsidRPr="007076DC">
        <w:rPr>
          <w:color w:val="000000"/>
          <w:szCs w:val="21"/>
          <w:lang w:val="zh-CN"/>
        </w:rPr>
        <w:t>)</w:t>
      </w:r>
      <w:r w:rsidRPr="007076DC">
        <w:rPr>
          <w:rFonts w:hint="eastAsia"/>
          <w:color w:val="000000"/>
          <w:szCs w:val="21"/>
          <w:lang w:val="zh-CN"/>
        </w:rPr>
        <w:t>代表应答人</w:t>
      </w:r>
      <w:r w:rsidRPr="007076DC">
        <w:rPr>
          <w:color w:val="000000"/>
          <w:szCs w:val="21"/>
          <w:u w:val="single"/>
          <w:lang w:val="zh-CN"/>
        </w:rPr>
        <w:t xml:space="preserve">           </w:t>
      </w:r>
      <w:r w:rsidRPr="007076DC">
        <w:rPr>
          <w:rFonts w:hint="eastAsia"/>
          <w:color w:val="000000"/>
          <w:szCs w:val="21"/>
          <w:lang w:val="zh-CN"/>
        </w:rPr>
        <w:t>（应答人名称），提交应答文件。</w:t>
      </w:r>
    </w:p>
    <w:p w:rsidR="00045B15" w:rsidRPr="007076DC" w:rsidRDefault="00F77527">
      <w:pPr>
        <w:autoSpaceDE w:val="0"/>
        <w:autoSpaceDN w:val="0"/>
        <w:adjustRightInd w:val="0"/>
        <w:spacing w:line="360" w:lineRule="auto"/>
        <w:ind w:firstLine="420"/>
        <w:rPr>
          <w:color w:val="000000"/>
          <w:szCs w:val="21"/>
          <w:lang w:val="zh-CN"/>
        </w:rPr>
      </w:pPr>
      <w:r w:rsidRPr="007076DC">
        <w:rPr>
          <w:rFonts w:hint="eastAsia"/>
          <w:color w:val="000000"/>
          <w:szCs w:val="21"/>
          <w:lang w:val="zh-CN"/>
        </w:rPr>
        <w:t>据此函，签字人兹宣布声明和承诺如下：</w:t>
      </w:r>
    </w:p>
    <w:p w:rsidR="00045B15" w:rsidRPr="007076DC" w:rsidRDefault="00F77527">
      <w:pPr>
        <w:autoSpaceDE w:val="0"/>
        <w:autoSpaceDN w:val="0"/>
        <w:adjustRightInd w:val="0"/>
        <w:spacing w:line="360" w:lineRule="auto"/>
        <w:ind w:firstLine="420"/>
        <w:rPr>
          <w:color w:val="000000"/>
        </w:rPr>
      </w:pPr>
      <w:r w:rsidRPr="007076DC">
        <w:rPr>
          <w:color w:val="000000"/>
          <w:szCs w:val="21"/>
          <w:lang w:val="zh-CN"/>
        </w:rPr>
        <w:t>1</w:t>
      </w:r>
      <w:r w:rsidRPr="007076DC">
        <w:rPr>
          <w:rFonts w:hint="eastAsia"/>
          <w:color w:val="000000"/>
          <w:szCs w:val="21"/>
          <w:lang w:val="zh-CN"/>
        </w:rPr>
        <w:t>、</w:t>
      </w:r>
      <w:r w:rsidRPr="007076DC">
        <w:rPr>
          <w:rFonts w:hint="eastAsia"/>
          <w:b/>
          <w:color w:val="000000"/>
          <w:szCs w:val="21"/>
          <w:lang w:val="zh-CN"/>
        </w:rPr>
        <w:t>我们的资格条件完全符合政府采购法和本次采购要求</w:t>
      </w:r>
      <w:r w:rsidRPr="007076DC">
        <w:rPr>
          <w:rFonts w:hint="eastAsia"/>
          <w:color w:val="000000"/>
          <w:szCs w:val="21"/>
          <w:lang w:val="zh-CN"/>
        </w:rPr>
        <w:t>，</w:t>
      </w:r>
      <w:r w:rsidRPr="007076DC">
        <w:rPr>
          <w:rFonts w:hint="eastAsia"/>
          <w:color w:val="000000"/>
        </w:rPr>
        <w:t>我们</w:t>
      </w:r>
      <w:r w:rsidRPr="007076DC">
        <w:rPr>
          <w:rFonts w:hint="eastAsia"/>
          <w:color w:val="000000"/>
          <w:szCs w:val="21"/>
          <w:lang w:val="zh-CN"/>
        </w:rPr>
        <w:t>同意并向贵方提供了与应答有关的所有证据和资料。</w:t>
      </w:r>
    </w:p>
    <w:p w:rsidR="00045B15" w:rsidRPr="007076DC" w:rsidRDefault="00F77527">
      <w:pPr>
        <w:autoSpaceDE w:val="0"/>
        <w:autoSpaceDN w:val="0"/>
        <w:adjustRightInd w:val="0"/>
        <w:spacing w:line="360" w:lineRule="auto"/>
        <w:ind w:firstLine="420"/>
        <w:rPr>
          <w:color w:val="000000"/>
          <w:szCs w:val="21"/>
          <w:lang w:val="zh-CN"/>
        </w:rPr>
      </w:pPr>
      <w:r w:rsidRPr="007076DC">
        <w:rPr>
          <w:color w:val="000000"/>
        </w:rPr>
        <w:t>2</w:t>
      </w:r>
      <w:r w:rsidRPr="007076DC">
        <w:rPr>
          <w:rFonts w:hint="eastAsia"/>
          <w:color w:val="000000"/>
        </w:rPr>
        <w:t>、</w:t>
      </w:r>
      <w:r w:rsidRPr="007076DC">
        <w:rPr>
          <w:rFonts w:hint="eastAsia"/>
          <w:color w:val="000000"/>
          <w:szCs w:val="21"/>
          <w:lang w:val="zh-CN"/>
        </w:rPr>
        <w:t>按采购要求，</w:t>
      </w:r>
      <w:r w:rsidR="00D75DAD" w:rsidRPr="007076DC">
        <w:rPr>
          <w:rFonts w:hint="eastAsia"/>
          <w:color w:val="000000"/>
          <w:szCs w:val="21"/>
          <w:lang w:val="zh-CN"/>
        </w:rPr>
        <w:t>我们的应答总报价为下浮比例</w:t>
      </w:r>
      <w:r w:rsidR="00D75DAD" w:rsidRPr="007076DC">
        <w:rPr>
          <w:rFonts w:hint="eastAsia"/>
          <w:color w:val="000000"/>
          <w:szCs w:val="21"/>
          <w:u w:val="single"/>
          <w:lang w:val="zh-CN"/>
        </w:rPr>
        <w:t xml:space="preserve"> </w:t>
      </w:r>
      <w:r w:rsidR="00D75DAD" w:rsidRPr="007076DC">
        <w:rPr>
          <w:color w:val="000000"/>
          <w:szCs w:val="21"/>
          <w:u w:val="single"/>
          <w:lang w:val="zh-CN"/>
        </w:rPr>
        <w:t xml:space="preserve">        </w:t>
      </w:r>
      <w:r w:rsidR="00D75DAD" w:rsidRPr="007076DC">
        <w:rPr>
          <w:color w:val="000000"/>
          <w:szCs w:val="21"/>
          <w:lang w:val="zh-CN"/>
        </w:rPr>
        <w:t>%</w:t>
      </w:r>
      <w:r w:rsidR="00D75DAD" w:rsidRPr="007076DC">
        <w:rPr>
          <w:rFonts w:hint="eastAsia"/>
          <w:color w:val="000000"/>
          <w:szCs w:val="21"/>
          <w:lang w:val="zh-CN"/>
        </w:rPr>
        <w:t>，即报价为（大写）</w:t>
      </w:r>
      <w:r w:rsidR="00D75DAD" w:rsidRPr="007076DC">
        <w:rPr>
          <w:b/>
          <w:bCs/>
          <w:color w:val="000000"/>
          <w:szCs w:val="21"/>
          <w:u w:val="single"/>
          <w:lang w:val="zh-CN"/>
        </w:rPr>
        <w:t xml:space="preserve">             </w:t>
      </w:r>
      <w:r w:rsidR="00D75DAD" w:rsidRPr="007076DC">
        <w:rPr>
          <w:rFonts w:hint="eastAsia"/>
          <w:color w:val="000000"/>
          <w:szCs w:val="21"/>
          <w:lang w:val="zh-CN"/>
        </w:rPr>
        <w:t>元人民币。</w:t>
      </w:r>
    </w:p>
    <w:p w:rsidR="00045B15" w:rsidRPr="007076DC" w:rsidRDefault="00F77527">
      <w:pPr>
        <w:autoSpaceDE w:val="0"/>
        <w:autoSpaceDN w:val="0"/>
        <w:adjustRightInd w:val="0"/>
        <w:spacing w:line="360" w:lineRule="auto"/>
        <w:ind w:firstLine="420"/>
        <w:rPr>
          <w:color w:val="000000"/>
          <w:szCs w:val="21"/>
          <w:lang w:val="zh-CN"/>
        </w:rPr>
      </w:pPr>
      <w:r w:rsidRPr="007076DC">
        <w:rPr>
          <w:color w:val="000000"/>
          <w:szCs w:val="21"/>
          <w:lang w:val="zh-CN"/>
        </w:rPr>
        <w:t>3</w:t>
      </w:r>
      <w:r w:rsidRPr="007076DC">
        <w:rPr>
          <w:rFonts w:hint="eastAsia"/>
          <w:color w:val="000000"/>
          <w:szCs w:val="21"/>
          <w:lang w:val="zh-CN"/>
        </w:rPr>
        <w:t>、我们已详细审核全部采购文件及其有效补充文件，我们放弃对采购文件任何误解的权利，提交应答文件后，</w:t>
      </w:r>
      <w:r w:rsidRPr="007076DC">
        <w:rPr>
          <w:rFonts w:hint="eastAsia"/>
          <w:b/>
          <w:color w:val="000000"/>
          <w:szCs w:val="21"/>
          <w:lang w:val="zh-CN"/>
        </w:rPr>
        <w:t>不对采购文件本身提出质疑</w:t>
      </w:r>
      <w:r w:rsidRPr="007076DC">
        <w:rPr>
          <w:rFonts w:hint="eastAsia"/>
          <w:color w:val="000000"/>
          <w:szCs w:val="21"/>
          <w:lang w:val="zh-CN"/>
        </w:rPr>
        <w:t>。</w:t>
      </w:r>
      <w:r w:rsidRPr="007076DC">
        <w:rPr>
          <w:rFonts w:hint="eastAsia"/>
          <w:szCs w:val="21"/>
          <w:lang w:val="zh-CN"/>
        </w:rPr>
        <w:t>否则，属于不诚信和故意扰乱政府采购活动行为，我们将无条件接受处罚。</w:t>
      </w:r>
    </w:p>
    <w:p w:rsidR="00045B15" w:rsidRPr="007076DC" w:rsidRDefault="00F77527">
      <w:pPr>
        <w:autoSpaceDE w:val="0"/>
        <w:autoSpaceDN w:val="0"/>
        <w:adjustRightInd w:val="0"/>
        <w:spacing w:line="360" w:lineRule="auto"/>
        <w:ind w:firstLine="420"/>
        <w:rPr>
          <w:color w:val="000000"/>
          <w:szCs w:val="21"/>
          <w:lang w:val="zh-CN"/>
        </w:rPr>
      </w:pPr>
      <w:r w:rsidRPr="007076DC">
        <w:rPr>
          <w:color w:val="000000"/>
          <w:szCs w:val="21"/>
          <w:lang w:val="zh-CN"/>
        </w:rPr>
        <w:t>4</w:t>
      </w:r>
      <w:r w:rsidRPr="007076DC">
        <w:rPr>
          <w:rFonts w:hint="eastAsia"/>
          <w:color w:val="000000"/>
          <w:szCs w:val="21"/>
          <w:lang w:val="zh-CN"/>
        </w:rPr>
        <w:t>、我们同意从规定的开标日期起遵循本应答文件，并在规定的应答有效期期满之前均具有约束力。</w:t>
      </w:r>
    </w:p>
    <w:p w:rsidR="00045B15" w:rsidRPr="007076DC" w:rsidRDefault="00F77527">
      <w:pPr>
        <w:autoSpaceDE w:val="0"/>
        <w:autoSpaceDN w:val="0"/>
        <w:adjustRightInd w:val="0"/>
        <w:spacing w:line="360" w:lineRule="auto"/>
        <w:ind w:firstLine="420"/>
        <w:rPr>
          <w:color w:val="000000"/>
          <w:szCs w:val="21"/>
          <w:lang w:val="zh-CN"/>
        </w:rPr>
      </w:pPr>
      <w:r w:rsidRPr="007076DC">
        <w:rPr>
          <w:color w:val="000000"/>
          <w:szCs w:val="21"/>
          <w:lang w:val="zh-CN"/>
        </w:rPr>
        <w:t>5</w:t>
      </w:r>
      <w:r w:rsidRPr="007076DC">
        <w:rPr>
          <w:rFonts w:hint="eastAsia"/>
          <w:color w:val="000000"/>
          <w:szCs w:val="21"/>
          <w:lang w:val="zh-CN"/>
        </w:rPr>
        <w:t>、一旦我方中标，我方将根据采购文件的规定严格履行合同，并保证于承诺的时间完成服务的启动</w:t>
      </w:r>
      <w:r w:rsidRPr="007076DC">
        <w:rPr>
          <w:color w:val="000000"/>
          <w:szCs w:val="21"/>
          <w:lang w:val="zh-CN"/>
        </w:rPr>
        <w:t>/</w:t>
      </w:r>
      <w:r w:rsidRPr="007076DC">
        <w:rPr>
          <w:rFonts w:hint="eastAsia"/>
          <w:color w:val="000000"/>
          <w:szCs w:val="21"/>
          <w:lang w:val="zh-CN"/>
        </w:rPr>
        <w:t>集成、调试等服务，交付采购人验收、使用。</w:t>
      </w:r>
    </w:p>
    <w:p w:rsidR="00045B15" w:rsidRPr="007076DC" w:rsidRDefault="00F77527">
      <w:pPr>
        <w:autoSpaceDE w:val="0"/>
        <w:autoSpaceDN w:val="0"/>
        <w:adjustRightInd w:val="0"/>
        <w:spacing w:line="360" w:lineRule="auto"/>
        <w:ind w:firstLine="420"/>
        <w:rPr>
          <w:color w:val="000000"/>
          <w:szCs w:val="21"/>
          <w:lang w:val="zh-CN"/>
        </w:rPr>
      </w:pPr>
      <w:r w:rsidRPr="007076DC">
        <w:rPr>
          <w:color w:val="000000"/>
          <w:szCs w:val="21"/>
          <w:lang w:val="zh-CN"/>
        </w:rPr>
        <w:t>6、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rsidR="00045B15" w:rsidRPr="007076DC" w:rsidRDefault="00F77527">
      <w:pPr>
        <w:autoSpaceDE w:val="0"/>
        <w:autoSpaceDN w:val="0"/>
        <w:adjustRightInd w:val="0"/>
        <w:spacing w:line="360" w:lineRule="auto"/>
        <w:ind w:firstLine="420"/>
        <w:rPr>
          <w:color w:val="000000"/>
          <w:szCs w:val="21"/>
          <w:lang w:val="zh-CN"/>
        </w:rPr>
      </w:pPr>
      <w:r w:rsidRPr="007076DC">
        <w:rPr>
          <w:color w:val="000000"/>
          <w:szCs w:val="21"/>
          <w:lang w:val="zh-CN"/>
        </w:rPr>
        <w:t>8</w:t>
      </w:r>
      <w:r w:rsidRPr="007076DC">
        <w:rPr>
          <w:rFonts w:hint="eastAsia"/>
          <w:color w:val="000000"/>
          <w:szCs w:val="21"/>
          <w:lang w:val="zh-CN"/>
        </w:rPr>
        <w:t>、与本应答有关的正式联系方式为：</w:t>
      </w:r>
    </w:p>
    <w:p w:rsidR="00045B15" w:rsidRPr="007076DC" w:rsidRDefault="00F77527">
      <w:pPr>
        <w:autoSpaceDE w:val="0"/>
        <w:autoSpaceDN w:val="0"/>
        <w:adjustRightInd w:val="0"/>
        <w:spacing w:line="360" w:lineRule="auto"/>
        <w:ind w:firstLine="420"/>
        <w:rPr>
          <w:color w:val="000000"/>
          <w:szCs w:val="21"/>
          <w:u w:val="single"/>
          <w:lang w:val="zh-CN"/>
        </w:rPr>
      </w:pPr>
      <w:r w:rsidRPr="007076DC">
        <w:rPr>
          <w:rFonts w:hint="eastAsia"/>
          <w:color w:val="000000"/>
          <w:szCs w:val="21"/>
          <w:lang w:val="zh-CN"/>
        </w:rPr>
        <w:t>地</w:t>
      </w:r>
      <w:r w:rsidRPr="007076DC">
        <w:rPr>
          <w:color w:val="000000"/>
          <w:szCs w:val="21"/>
          <w:lang w:val="zh-CN"/>
        </w:rPr>
        <w:t xml:space="preserve">   </w:t>
      </w:r>
      <w:r w:rsidRPr="007076DC">
        <w:rPr>
          <w:rFonts w:hint="eastAsia"/>
          <w:color w:val="000000"/>
          <w:szCs w:val="21"/>
          <w:lang w:val="zh-CN"/>
        </w:rPr>
        <w:t>址：</w:t>
      </w:r>
      <w:r w:rsidRPr="007076DC">
        <w:rPr>
          <w:color w:val="000000"/>
          <w:szCs w:val="21"/>
          <w:u w:val="single"/>
          <w:lang w:val="zh-CN"/>
        </w:rPr>
        <w:t xml:space="preserve">                       </w:t>
      </w:r>
    </w:p>
    <w:p w:rsidR="00045B15" w:rsidRPr="007076DC" w:rsidRDefault="00F77527">
      <w:pPr>
        <w:autoSpaceDE w:val="0"/>
        <w:autoSpaceDN w:val="0"/>
        <w:adjustRightInd w:val="0"/>
        <w:spacing w:line="360" w:lineRule="auto"/>
        <w:ind w:firstLine="420"/>
        <w:rPr>
          <w:color w:val="000000"/>
          <w:szCs w:val="21"/>
          <w:u w:val="single"/>
          <w:lang w:val="zh-CN"/>
        </w:rPr>
      </w:pPr>
      <w:r w:rsidRPr="007076DC">
        <w:rPr>
          <w:rFonts w:hint="eastAsia"/>
          <w:color w:val="000000"/>
          <w:szCs w:val="21"/>
          <w:lang w:val="zh-CN"/>
        </w:rPr>
        <w:t>电</w:t>
      </w:r>
      <w:r w:rsidRPr="007076DC">
        <w:rPr>
          <w:color w:val="000000"/>
          <w:szCs w:val="21"/>
          <w:lang w:val="zh-CN"/>
        </w:rPr>
        <w:t xml:space="preserve">   </w:t>
      </w:r>
      <w:r w:rsidRPr="007076DC">
        <w:rPr>
          <w:rFonts w:hint="eastAsia"/>
          <w:color w:val="000000"/>
          <w:szCs w:val="21"/>
          <w:lang w:val="zh-CN"/>
        </w:rPr>
        <w:t>话：</w:t>
      </w:r>
      <w:r w:rsidRPr="007076DC">
        <w:rPr>
          <w:color w:val="000000"/>
          <w:szCs w:val="21"/>
          <w:u w:val="single"/>
          <w:lang w:val="zh-CN"/>
        </w:rPr>
        <w:t xml:space="preserve">                       </w:t>
      </w:r>
    </w:p>
    <w:p w:rsidR="00045B15" w:rsidRPr="007076DC" w:rsidRDefault="00F77527">
      <w:pPr>
        <w:autoSpaceDE w:val="0"/>
        <w:autoSpaceDN w:val="0"/>
        <w:adjustRightInd w:val="0"/>
        <w:spacing w:line="360" w:lineRule="auto"/>
        <w:ind w:firstLine="420"/>
        <w:rPr>
          <w:color w:val="000000"/>
          <w:szCs w:val="21"/>
          <w:u w:val="single"/>
          <w:lang w:val="zh-CN"/>
        </w:rPr>
      </w:pPr>
      <w:r w:rsidRPr="007076DC">
        <w:rPr>
          <w:rFonts w:hint="eastAsia"/>
          <w:color w:val="000000"/>
          <w:szCs w:val="21"/>
          <w:lang w:val="zh-CN"/>
        </w:rPr>
        <w:t>传</w:t>
      </w:r>
      <w:r w:rsidRPr="007076DC">
        <w:rPr>
          <w:color w:val="000000"/>
          <w:szCs w:val="21"/>
          <w:lang w:val="zh-CN"/>
        </w:rPr>
        <w:t xml:space="preserve">   </w:t>
      </w:r>
      <w:r w:rsidRPr="007076DC">
        <w:rPr>
          <w:rFonts w:hint="eastAsia"/>
          <w:color w:val="000000"/>
          <w:szCs w:val="21"/>
          <w:lang w:val="zh-CN"/>
        </w:rPr>
        <w:t>真：</w:t>
      </w:r>
      <w:r w:rsidRPr="007076DC">
        <w:rPr>
          <w:color w:val="000000"/>
          <w:szCs w:val="21"/>
          <w:u w:val="single"/>
          <w:lang w:val="zh-CN"/>
        </w:rPr>
        <w:t xml:space="preserve">                       </w:t>
      </w:r>
    </w:p>
    <w:p w:rsidR="00045B15" w:rsidRPr="007076DC" w:rsidRDefault="00F77527">
      <w:pPr>
        <w:autoSpaceDE w:val="0"/>
        <w:autoSpaceDN w:val="0"/>
        <w:adjustRightInd w:val="0"/>
        <w:spacing w:line="360" w:lineRule="auto"/>
        <w:ind w:firstLine="420"/>
        <w:rPr>
          <w:color w:val="000000"/>
          <w:szCs w:val="21"/>
          <w:lang w:val="zh-CN"/>
        </w:rPr>
      </w:pPr>
      <w:r w:rsidRPr="007076DC">
        <w:rPr>
          <w:rFonts w:hint="eastAsia"/>
          <w:color w:val="000000"/>
          <w:szCs w:val="21"/>
          <w:lang w:val="zh-CN"/>
        </w:rPr>
        <w:t>开户银行：</w:t>
      </w:r>
    </w:p>
    <w:p w:rsidR="00045B15" w:rsidRPr="007076DC" w:rsidRDefault="00F77527">
      <w:pPr>
        <w:autoSpaceDE w:val="0"/>
        <w:autoSpaceDN w:val="0"/>
        <w:adjustRightInd w:val="0"/>
        <w:spacing w:line="360" w:lineRule="auto"/>
        <w:ind w:firstLine="420"/>
        <w:rPr>
          <w:color w:val="000000"/>
          <w:szCs w:val="21"/>
          <w:lang w:val="zh-CN"/>
        </w:rPr>
      </w:pPr>
      <w:r w:rsidRPr="007076DC">
        <w:rPr>
          <w:rFonts w:hint="eastAsia"/>
          <w:color w:val="000000"/>
          <w:szCs w:val="21"/>
          <w:lang w:val="zh-CN"/>
        </w:rPr>
        <w:t>银行账号：</w:t>
      </w:r>
    </w:p>
    <w:p w:rsidR="00045B15" w:rsidRPr="007076DC" w:rsidRDefault="00F77527">
      <w:pPr>
        <w:autoSpaceDE w:val="0"/>
        <w:autoSpaceDN w:val="0"/>
        <w:adjustRightInd w:val="0"/>
        <w:spacing w:line="360" w:lineRule="auto"/>
        <w:ind w:firstLine="420"/>
        <w:rPr>
          <w:color w:val="000000"/>
          <w:szCs w:val="21"/>
          <w:u w:val="single"/>
          <w:lang w:val="zh-CN"/>
        </w:rPr>
      </w:pPr>
      <w:r w:rsidRPr="007076DC">
        <w:rPr>
          <w:rFonts w:hint="eastAsia"/>
          <w:color w:val="000000"/>
          <w:szCs w:val="21"/>
          <w:lang w:val="zh-CN"/>
        </w:rPr>
        <w:lastRenderedPageBreak/>
        <w:t>供应商授权代表姓名（签字）：</w:t>
      </w:r>
      <w:r w:rsidRPr="007076DC">
        <w:rPr>
          <w:color w:val="000000"/>
          <w:szCs w:val="21"/>
          <w:u w:val="single"/>
          <w:lang w:val="zh-CN"/>
        </w:rPr>
        <w:t xml:space="preserve">         </w:t>
      </w:r>
    </w:p>
    <w:p w:rsidR="00045B15" w:rsidRPr="007076DC" w:rsidRDefault="00F77527">
      <w:pPr>
        <w:autoSpaceDE w:val="0"/>
        <w:autoSpaceDN w:val="0"/>
        <w:adjustRightInd w:val="0"/>
        <w:spacing w:line="360" w:lineRule="auto"/>
        <w:ind w:firstLine="420"/>
        <w:rPr>
          <w:color w:val="000000"/>
          <w:szCs w:val="21"/>
          <w:lang w:val="zh-CN"/>
        </w:rPr>
      </w:pPr>
      <w:r w:rsidRPr="007076DC">
        <w:rPr>
          <w:rFonts w:hint="eastAsia"/>
          <w:color w:val="000000"/>
          <w:szCs w:val="21"/>
          <w:lang w:val="zh-CN"/>
        </w:rPr>
        <w:t>供应商名称：</w:t>
      </w:r>
      <w:r w:rsidRPr="007076DC">
        <w:rPr>
          <w:color w:val="000000"/>
          <w:szCs w:val="21"/>
          <w:u w:val="single"/>
          <w:lang w:val="zh-CN"/>
        </w:rPr>
        <w:t xml:space="preserve">                 </w:t>
      </w:r>
      <w:r w:rsidRPr="007076DC">
        <w:rPr>
          <w:rFonts w:hint="eastAsia"/>
          <w:color w:val="000000"/>
          <w:szCs w:val="21"/>
          <w:lang w:val="zh-CN"/>
        </w:rPr>
        <w:t>（盖章）</w:t>
      </w:r>
    </w:p>
    <w:p w:rsidR="00045B15" w:rsidRPr="007076DC" w:rsidRDefault="00F77527">
      <w:pPr>
        <w:autoSpaceDE w:val="0"/>
        <w:autoSpaceDN w:val="0"/>
        <w:adjustRightInd w:val="0"/>
        <w:spacing w:line="360" w:lineRule="auto"/>
        <w:ind w:firstLine="420"/>
        <w:rPr>
          <w:color w:val="000000"/>
          <w:szCs w:val="21"/>
          <w:lang w:val="zh-CN"/>
        </w:rPr>
      </w:pPr>
      <w:r w:rsidRPr="007076DC">
        <w:rPr>
          <w:rFonts w:hint="eastAsia"/>
          <w:color w:val="000000"/>
          <w:szCs w:val="21"/>
          <w:lang w:val="zh-CN"/>
        </w:rPr>
        <w:t>日</w:t>
      </w:r>
      <w:r w:rsidRPr="007076DC">
        <w:rPr>
          <w:color w:val="000000"/>
          <w:szCs w:val="21"/>
          <w:lang w:val="zh-CN"/>
        </w:rPr>
        <w:t xml:space="preserve">    </w:t>
      </w:r>
      <w:r w:rsidRPr="007076DC">
        <w:rPr>
          <w:rFonts w:hint="eastAsia"/>
          <w:color w:val="000000"/>
          <w:szCs w:val="21"/>
          <w:lang w:val="zh-CN"/>
        </w:rPr>
        <w:t>期：</w:t>
      </w:r>
      <w:r w:rsidRPr="007076DC">
        <w:rPr>
          <w:color w:val="000000"/>
          <w:szCs w:val="21"/>
          <w:u w:val="single"/>
          <w:lang w:val="zh-CN"/>
        </w:rPr>
        <w:t xml:space="preserve">       </w:t>
      </w:r>
      <w:r w:rsidRPr="007076DC">
        <w:rPr>
          <w:rFonts w:hint="eastAsia"/>
          <w:color w:val="000000"/>
          <w:szCs w:val="21"/>
          <w:lang w:val="zh-CN"/>
        </w:rPr>
        <w:t>年</w:t>
      </w:r>
      <w:r w:rsidRPr="007076DC">
        <w:rPr>
          <w:color w:val="000000"/>
          <w:szCs w:val="21"/>
          <w:u w:val="single"/>
          <w:lang w:val="zh-CN"/>
        </w:rPr>
        <w:t xml:space="preserve">    </w:t>
      </w:r>
      <w:r w:rsidRPr="007076DC">
        <w:rPr>
          <w:rFonts w:hint="eastAsia"/>
          <w:color w:val="000000"/>
          <w:szCs w:val="21"/>
          <w:lang w:val="zh-CN"/>
        </w:rPr>
        <w:t>月</w:t>
      </w:r>
      <w:r w:rsidRPr="007076DC">
        <w:rPr>
          <w:color w:val="000000"/>
          <w:szCs w:val="21"/>
          <w:u w:val="single"/>
          <w:lang w:val="zh-CN"/>
        </w:rPr>
        <w:t xml:space="preserve">    </w:t>
      </w:r>
      <w:r w:rsidRPr="007076DC">
        <w:rPr>
          <w:rFonts w:hint="eastAsia"/>
          <w:color w:val="000000"/>
          <w:szCs w:val="21"/>
          <w:lang w:val="zh-CN"/>
        </w:rPr>
        <w:t>日</w:t>
      </w:r>
    </w:p>
    <w:p w:rsidR="00045B15" w:rsidRPr="007076DC" w:rsidRDefault="00045B15">
      <w:pPr>
        <w:adjustRightInd w:val="0"/>
        <w:spacing w:line="240" w:lineRule="atLeast"/>
        <w:ind w:firstLine="420"/>
        <w:rPr>
          <w:color w:val="000000"/>
          <w:szCs w:val="21"/>
          <w:lang w:val="zh-CN"/>
        </w:rPr>
      </w:pPr>
    </w:p>
    <w:p w:rsidR="00371931" w:rsidRPr="007076DC" w:rsidRDefault="00371931">
      <w:pPr>
        <w:adjustRightInd w:val="0"/>
        <w:spacing w:line="240" w:lineRule="atLeast"/>
        <w:ind w:firstLine="420"/>
        <w:rPr>
          <w:color w:val="000000"/>
          <w:szCs w:val="21"/>
          <w:lang w:val="zh-CN"/>
        </w:rPr>
      </w:pPr>
    </w:p>
    <w:p w:rsidR="00371931" w:rsidRPr="007076DC" w:rsidRDefault="00371931">
      <w:pPr>
        <w:adjustRightInd w:val="0"/>
        <w:spacing w:line="240" w:lineRule="atLeast"/>
        <w:ind w:firstLine="420"/>
        <w:rPr>
          <w:color w:val="000000"/>
          <w:szCs w:val="21"/>
          <w:lang w:val="zh-CN"/>
        </w:rPr>
      </w:pPr>
    </w:p>
    <w:p w:rsidR="00371931" w:rsidRPr="007076DC" w:rsidRDefault="00371931">
      <w:pPr>
        <w:adjustRightInd w:val="0"/>
        <w:spacing w:line="240" w:lineRule="atLeast"/>
        <w:ind w:firstLine="420"/>
        <w:rPr>
          <w:color w:val="000000"/>
          <w:szCs w:val="21"/>
          <w:lang w:val="zh-CN"/>
        </w:rPr>
      </w:pPr>
    </w:p>
    <w:p w:rsidR="00371931" w:rsidRPr="007076DC" w:rsidRDefault="00371931">
      <w:pPr>
        <w:adjustRightInd w:val="0"/>
        <w:spacing w:line="240" w:lineRule="atLeast"/>
        <w:ind w:firstLine="420"/>
        <w:rPr>
          <w:color w:val="000000"/>
          <w:szCs w:val="21"/>
          <w:lang w:val="zh-CN"/>
        </w:rPr>
      </w:pPr>
    </w:p>
    <w:p w:rsidR="00371931" w:rsidRPr="007076DC" w:rsidRDefault="00371931">
      <w:pPr>
        <w:adjustRightInd w:val="0"/>
        <w:spacing w:line="240" w:lineRule="atLeast"/>
        <w:ind w:firstLine="420"/>
        <w:rPr>
          <w:color w:val="000000"/>
          <w:szCs w:val="21"/>
          <w:lang w:val="zh-CN"/>
        </w:rPr>
      </w:pPr>
    </w:p>
    <w:p w:rsidR="00045B15" w:rsidRPr="007076DC" w:rsidRDefault="00F77527">
      <w:pPr>
        <w:adjustRightInd w:val="0"/>
        <w:spacing w:line="360" w:lineRule="auto"/>
        <w:rPr>
          <w:b/>
          <w:color w:val="000000"/>
          <w:szCs w:val="21"/>
          <w:lang w:val="zh-CN"/>
        </w:rPr>
      </w:pPr>
      <w:r w:rsidRPr="007076DC">
        <w:rPr>
          <w:rFonts w:hint="eastAsia"/>
          <w:b/>
          <w:color w:val="000000"/>
          <w:szCs w:val="21"/>
          <w:lang w:val="zh-CN"/>
        </w:rPr>
        <w:t>目录二、法定代表人授权书格式</w:t>
      </w:r>
    </w:p>
    <w:p w:rsidR="00045B15" w:rsidRPr="007076DC" w:rsidRDefault="00F77527">
      <w:pPr>
        <w:adjustRightInd w:val="0"/>
        <w:spacing w:line="360" w:lineRule="auto"/>
        <w:ind w:firstLine="720"/>
        <w:jc w:val="center"/>
        <w:outlineLvl w:val="0"/>
        <w:rPr>
          <w:rFonts w:ascii="黑体" w:eastAsia="黑体"/>
          <w:color w:val="000000"/>
          <w:sz w:val="36"/>
          <w:szCs w:val="36"/>
          <w:lang w:val="zh-CN"/>
        </w:rPr>
      </w:pPr>
      <w:r w:rsidRPr="007076DC">
        <w:rPr>
          <w:rFonts w:ascii="黑体" w:eastAsia="黑体" w:hint="eastAsia"/>
          <w:color w:val="000000"/>
          <w:sz w:val="36"/>
          <w:szCs w:val="36"/>
          <w:lang w:val="zh-CN"/>
        </w:rPr>
        <w:t>法定代表人授权委托书</w:t>
      </w:r>
    </w:p>
    <w:p w:rsidR="00045B15" w:rsidRPr="007076DC" w:rsidRDefault="00F77527">
      <w:pPr>
        <w:adjustRightInd w:val="0"/>
        <w:spacing w:line="360" w:lineRule="auto"/>
        <w:rPr>
          <w:color w:val="000000"/>
          <w:szCs w:val="21"/>
          <w:lang w:val="zh-CN"/>
        </w:rPr>
      </w:pPr>
      <w:r w:rsidRPr="007076DC">
        <w:rPr>
          <w:rFonts w:hint="eastAsia"/>
          <w:color w:val="000000"/>
          <w:szCs w:val="21"/>
          <w:lang w:val="zh-CN"/>
        </w:rPr>
        <w:t>南京市口腔医院：</w:t>
      </w:r>
    </w:p>
    <w:p w:rsidR="00045B15" w:rsidRPr="007076DC" w:rsidRDefault="00F77527">
      <w:pPr>
        <w:adjustRightInd w:val="0"/>
        <w:spacing w:line="360" w:lineRule="auto"/>
        <w:ind w:firstLine="420"/>
        <w:rPr>
          <w:color w:val="000000"/>
          <w:szCs w:val="21"/>
          <w:lang w:val="zh-CN"/>
        </w:rPr>
      </w:pPr>
      <w:r w:rsidRPr="007076DC">
        <w:rPr>
          <w:rFonts w:hint="eastAsia"/>
          <w:color w:val="000000"/>
          <w:szCs w:val="21"/>
          <w:lang w:val="zh-CN"/>
        </w:rPr>
        <w:t>本授权书声明：注册于</w:t>
      </w:r>
      <w:r w:rsidRPr="007076DC">
        <w:rPr>
          <w:color w:val="000000"/>
          <w:szCs w:val="21"/>
          <w:u w:val="single"/>
          <w:lang w:val="zh-CN"/>
        </w:rPr>
        <w:t xml:space="preserve">                             </w:t>
      </w:r>
      <w:r w:rsidRPr="007076DC">
        <w:rPr>
          <w:rFonts w:hint="eastAsia"/>
          <w:color w:val="000000"/>
          <w:szCs w:val="21"/>
          <w:lang w:val="zh-CN"/>
        </w:rPr>
        <w:t>（应答人住址）的</w:t>
      </w:r>
      <w:r w:rsidRPr="007076DC">
        <w:rPr>
          <w:color w:val="000000"/>
          <w:szCs w:val="21"/>
          <w:u w:val="single"/>
          <w:lang w:val="zh-CN"/>
        </w:rPr>
        <w:t xml:space="preserve">                 </w:t>
      </w:r>
      <w:r w:rsidRPr="007076DC">
        <w:rPr>
          <w:rFonts w:hint="eastAsia"/>
          <w:color w:val="000000"/>
          <w:szCs w:val="21"/>
          <w:lang w:val="zh-CN"/>
        </w:rPr>
        <w:t>（应答人名称）法定代表人</w:t>
      </w:r>
      <w:r w:rsidRPr="007076DC">
        <w:rPr>
          <w:color w:val="000000"/>
          <w:szCs w:val="21"/>
          <w:u w:val="single"/>
          <w:lang w:val="zh-CN"/>
        </w:rPr>
        <w:t xml:space="preserve">                      </w:t>
      </w:r>
      <w:r w:rsidRPr="007076DC">
        <w:rPr>
          <w:rFonts w:hint="eastAsia"/>
          <w:color w:val="000000"/>
          <w:szCs w:val="21"/>
          <w:lang w:val="zh-CN"/>
        </w:rPr>
        <w:t>（法定代表人姓名、职务）代表本公司授权在下面签字的</w:t>
      </w:r>
      <w:r w:rsidRPr="007076DC">
        <w:rPr>
          <w:color w:val="000000"/>
          <w:szCs w:val="21"/>
          <w:u w:val="single"/>
          <w:lang w:val="zh-CN"/>
        </w:rPr>
        <w:t xml:space="preserve">            </w:t>
      </w:r>
      <w:r w:rsidRPr="007076DC">
        <w:rPr>
          <w:rFonts w:hint="eastAsia"/>
          <w:color w:val="000000"/>
          <w:szCs w:val="21"/>
          <w:lang w:val="zh-CN"/>
        </w:rPr>
        <w:t>（应答人代表姓名、职务）为本公司的合法代理人，就贵方组织的</w:t>
      </w:r>
      <w:r w:rsidRPr="007076DC">
        <w:rPr>
          <w:b/>
          <w:bCs/>
          <w:color w:val="000000"/>
          <w:szCs w:val="21"/>
          <w:u w:val="single"/>
          <w:lang w:val="zh-CN"/>
        </w:rPr>
        <w:t xml:space="preserve">                            </w:t>
      </w:r>
      <w:r w:rsidRPr="007076DC">
        <w:rPr>
          <w:rFonts w:hint="eastAsia"/>
          <w:color w:val="000000"/>
          <w:szCs w:val="21"/>
          <w:lang w:val="zh-CN"/>
        </w:rPr>
        <w:t>（项目名称），</w:t>
      </w:r>
      <w:r w:rsidRPr="007076DC">
        <w:rPr>
          <w:b/>
          <w:color w:val="000000"/>
          <w:szCs w:val="21"/>
          <w:u w:val="single"/>
        </w:rPr>
        <w:t xml:space="preserve">             </w:t>
      </w:r>
      <w:r w:rsidRPr="007076DC">
        <w:rPr>
          <w:rFonts w:hint="eastAsia"/>
          <w:color w:val="000000"/>
          <w:szCs w:val="21"/>
          <w:lang w:val="zh-CN"/>
        </w:rPr>
        <w:t>（项目编号）应答，以本公司名义处理一切与之有关的事务。</w:t>
      </w:r>
    </w:p>
    <w:p w:rsidR="00045B15" w:rsidRPr="007076DC" w:rsidRDefault="00F77527">
      <w:pPr>
        <w:adjustRightInd w:val="0"/>
        <w:spacing w:line="360" w:lineRule="auto"/>
        <w:ind w:firstLine="408"/>
        <w:rPr>
          <w:color w:val="000000"/>
          <w:szCs w:val="21"/>
          <w:lang w:val="zh-CN"/>
        </w:rPr>
      </w:pPr>
      <w:r w:rsidRPr="007076DC">
        <w:rPr>
          <w:rFonts w:hint="eastAsia"/>
          <w:color w:val="000000"/>
          <w:szCs w:val="21"/>
          <w:lang w:val="zh-CN"/>
        </w:rPr>
        <w:t>本授权书于</w:t>
      </w:r>
      <w:r w:rsidRPr="007076DC">
        <w:rPr>
          <w:color w:val="000000"/>
          <w:szCs w:val="21"/>
          <w:lang w:val="zh-CN"/>
        </w:rPr>
        <w:t xml:space="preserve">    </w:t>
      </w:r>
      <w:r w:rsidRPr="007076DC">
        <w:rPr>
          <w:rFonts w:hint="eastAsia"/>
          <w:color w:val="000000"/>
          <w:szCs w:val="21"/>
          <w:lang w:val="zh-CN"/>
        </w:rPr>
        <w:t>年</w:t>
      </w:r>
      <w:r w:rsidRPr="007076DC">
        <w:rPr>
          <w:color w:val="000000"/>
          <w:szCs w:val="21"/>
          <w:lang w:val="zh-CN"/>
        </w:rPr>
        <w:t xml:space="preserve">  </w:t>
      </w:r>
      <w:r w:rsidRPr="007076DC">
        <w:rPr>
          <w:rFonts w:hint="eastAsia"/>
          <w:color w:val="000000"/>
          <w:szCs w:val="21"/>
          <w:lang w:val="zh-CN"/>
        </w:rPr>
        <w:t>月</w:t>
      </w:r>
      <w:r w:rsidRPr="007076DC">
        <w:rPr>
          <w:color w:val="000000"/>
          <w:szCs w:val="21"/>
          <w:lang w:val="zh-CN"/>
        </w:rPr>
        <w:t xml:space="preserve">  </w:t>
      </w:r>
      <w:r w:rsidRPr="007076DC">
        <w:rPr>
          <w:rFonts w:hint="eastAsia"/>
          <w:color w:val="000000"/>
          <w:szCs w:val="21"/>
          <w:lang w:val="zh-CN"/>
        </w:rPr>
        <w:t>日签字生效，特此声明。</w:t>
      </w:r>
    </w:p>
    <w:p w:rsidR="00045B15" w:rsidRPr="007076DC" w:rsidRDefault="00045B15">
      <w:pPr>
        <w:adjustRightInd w:val="0"/>
        <w:spacing w:line="360" w:lineRule="auto"/>
        <w:ind w:firstLine="408"/>
        <w:rPr>
          <w:color w:val="000000"/>
          <w:szCs w:val="21"/>
          <w:lang w:val="zh-CN"/>
        </w:rPr>
      </w:pPr>
    </w:p>
    <w:p w:rsidR="00045B15" w:rsidRPr="007076DC" w:rsidRDefault="00F77527">
      <w:pPr>
        <w:adjustRightInd w:val="0"/>
        <w:spacing w:line="360" w:lineRule="auto"/>
        <w:ind w:firstLineChars="200" w:firstLine="480"/>
        <w:rPr>
          <w:szCs w:val="21"/>
          <w:lang w:val="zh-CN"/>
        </w:rPr>
      </w:pPr>
      <w:r w:rsidRPr="007076DC">
        <w:rPr>
          <w:rFonts w:hint="eastAsia"/>
          <w:szCs w:val="21"/>
          <w:lang w:val="zh-CN"/>
        </w:rPr>
        <w:t>法定代表人签字：</w:t>
      </w:r>
    </w:p>
    <w:p w:rsidR="00045B15" w:rsidRPr="007076DC" w:rsidRDefault="00F77527">
      <w:pPr>
        <w:adjustRightInd w:val="0"/>
        <w:spacing w:line="360" w:lineRule="auto"/>
        <w:rPr>
          <w:szCs w:val="21"/>
          <w:lang w:val="zh-CN"/>
        </w:rPr>
      </w:pPr>
      <w:r w:rsidRPr="007076DC">
        <w:rPr>
          <w:szCs w:val="21"/>
          <w:lang w:val="zh-CN"/>
        </w:rPr>
        <w:t xml:space="preserve">    </w:t>
      </w:r>
      <w:r w:rsidRPr="007076DC">
        <w:rPr>
          <w:rFonts w:hint="eastAsia"/>
          <w:szCs w:val="21"/>
          <w:lang w:val="zh-CN"/>
        </w:rPr>
        <w:t>授权委托人签字：</w:t>
      </w:r>
      <w:r w:rsidRPr="007076DC">
        <w:rPr>
          <w:szCs w:val="21"/>
          <w:lang w:val="zh-CN"/>
        </w:rPr>
        <w:t xml:space="preserve">                    </w:t>
      </w:r>
    </w:p>
    <w:p w:rsidR="00045B15" w:rsidRPr="007076DC" w:rsidRDefault="00F77527">
      <w:pPr>
        <w:tabs>
          <w:tab w:val="left" w:pos="1440"/>
        </w:tabs>
        <w:adjustRightInd w:val="0"/>
        <w:spacing w:line="360" w:lineRule="auto"/>
        <w:ind w:firstLine="420"/>
        <w:rPr>
          <w:szCs w:val="21"/>
          <w:lang w:val="zh-CN"/>
        </w:rPr>
      </w:pPr>
      <w:r w:rsidRPr="007076DC">
        <w:rPr>
          <w:rFonts w:hint="eastAsia"/>
          <w:szCs w:val="21"/>
          <w:lang w:val="zh-CN"/>
        </w:rPr>
        <w:t>日</w:t>
      </w:r>
      <w:r w:rsidRPr="007076DC">
        <w:rPr>
          <w:szCs w:val="21"/>
          <w:lang w:val="zh-CN"/>
        </w:rPr>
        <w:t xml:space="preserve">        </w:t>
      </w:r>
      <w:r w:rsidRPr="007076DC">
        <w:rPr>
          <w:rFonts w:hint="eastAsia"/>
          <w:szCs w:val="21"/>
          <w:lang w:val="zh-CN"/>
        </w:rPr>
        <w:t>期：</w:t>
      </w:r>
      <w:r w:rsidRPr="007076DC">
        <w:rPr>
          <w:szCs w:val="21"/>
          <w:lang w:val="zh-CN"/>
        </w:rPr>
        <w:t xml:space="preserve">        </w:t>
      </w:r>
      <w:r w:rsidRPr="007076DC">
        <w:rPr>
          <w:rFonts w:hint="eastAsia"/>
          <w:szCs w:val="21"/>
          <w:lang w:val="zh-CN"/>
        </w:rPr>
        <w:t>年</w:t>
      </w:r>
      <w:r w:rsidRPr="007076DC">
        <w:rPr>
          <w:szCs w:val="21"/>
          <w:lang w:val="zh-CN"/>
        </w:rPr>
        <w:t xml:space="preserve">    </w:t>
      </w:r>
      <w:r w:rsidRPr="007076DC">
        <w:rPr>
          <w:rFonts w:hint="eastAsia"/>
          <w:szCs w:val="21"/>
          <w:lang w:val="zh-CN"/>
        </w:rPr>
        <w:t>月</w:t>
      </w:r>
      <w:r w:rsidRPr="007076DC">
        <w:rPr>
          <w:szCs w:val="21"/>
          <w:lang w:val="zh-CN"/>
        </w:rPr>
        <w:t xml:space="preserve">    </w:t>
      </w:r>
      <w:r w:rsidRPr="007076DC">
        <w:rPr>
          <w:rFonts w:hint="eastAsia"/>
          <w:szCs w:val="21"/>
          <w:lang w:val="zh-CN"/>
        </w:rPr>
        <w:t>日</w:t>
      </w:r>
    </w:p>
    <w:p w:rsidR="00045B15" w:rsidRPr="007076DC" w:rsidRDefault="00045B15">
      <w:pPr>
        <w:adjustRightInd w:val="0"/>
        <w:spacing w:line="360" w:lineRule="auto"/>
        <w:rPr>
          <w:b/>
          <w:color w:val="000000"/>
          <w:szCs w:val="21"/>
          <w:lang w:val="zh-CN"/>
        </w:rPr>
      </w:pPr>
    </w:p>
    <w:p w:rsidR="00371931" w:rsidRPr="007076DC" w:rsidRDefault="00371931">
      <w:pPr>
        <w:adjustRightInd w:val="0"/>
        <w:spacing w:line="360" w:lineRule="auto"/>
        <w:rPr>
          <w:b/>
          <w:color w:val="000000"/>
          <w:szCs w:val="21"/>
          <w:lang w:val="zh-CN"/>
        </w:rPr>
      </w:pPr>
    </w:p>
    <w:p w:rsidR="00371931" w:rsidRPr="007076DC" w:rsidRDefault="00371931">
      <w:pPr>
        <w:adjustRightInd w:val="0"/>
        <w:spacing w:line="360" w:lineRule="auto"/>
        <w:rPr>
          <w:b/>
          <w:color w:val="000000"/>
          <w:szCs w:val="21"/>
          <w:lang w:val="zh-CN"/>
        </w:rPr>
      </w:pPr>
    </w:p>
    <w:p w:rsidR="00371931" w:rsidRPr="007076DC" w:rsidRDefault="00371931">
      <w:pPr>
        <w:adjustRightInd w:val="0"/>
        <w:spacing w:line="360" w:lineRule="auto"/>
        <w:rPr>
          <w:b/>
          <w:color w:val="000000"/>
          <w:szCs w:val="21"/>
          <w:lang w:val="zh-CN"/>
        </w:rPr>
      </w:pPr>
    </w:p>
    <w:p w:rsidR="00371931" w:rsidRPr="007076DC" w:rsidRDefault="00371931">
      <w:pPr>
        <w:adjustRightInd w:val="0"/>
        <w:spacing w:line="360" w:lineRule="auto"/>
        <w:rPr>
          <w:b/>
          <w:color w:val="000000"/>
          <w:szCs w:val="21"/>
          <w:lang w:val="zh-CN"/>
        </w:rPr>
      </w:pPr>
    </w:p>
    <w:p w:rsidR="00371931" w:rsidRPr="007076DC" w:rsidRDefault="00371931">
      <w:pPr>
        <w:adjustRightInd w:val="0"/>
        <w:spacing w:line="360" w:lineRule="auto"/>
        <w:rPr>
          <w:b/>
          <w:color w:val="000000"/>
          <w:szCs w:val="21"/>
          <w:lang w:val="zh-CN"/>
        </w:rPr>
      </w:pPr>
    </w:p>
    <w:p w:rsidR="00371931" w:rsidRPr="007076DC" w:rsidRDefault="00371931">
      <w:pPr>
        <w:adjustRightInd w:val="0"/>
        <w:spacing w:line="360" w:lineRule="auto"/>
        <w:rPr>
          <w:b/>
          <w:color w:val="000000"/>
          <w:szCs w:val="21"/>
          <w:lang w:val="zh-CN"/>
        </w:rPr>
      </w:pPr>
    </w:p>
    <w:p w:rsidR="00045B15" w:rsidRPr="007076DC" w:rsidRDefault="00F77527">
      <w:pPr>
        <w:adjustRightInd w:val="0"/>
        <w:spacing w:line="360" w:lineRule="auto"/>
        <w:rPr>
          <w:b/>
          <w:color w:val="000000"/>
          <w:szCs w:val="21"/>
          <w:lang w:val="zh-CN"/>
        </w:rPr>
      </w:pPr>
      <w:r w:rsidRPr="007076DC">
        <w:rPr>
          <w:rFonts w:hint="eastAsia"/>
          <w:b/>
          <w:color w:val="000000"/>
          <w:szCs w:val="21"/>
          <w:lang w:val="zh-CN"/>
        </w:rPr>
        <w:lastRenderedPageBreak/>
        <w:t>目录三、开标一览表格式</w:t>
      </w:r>
    </w:p>
    <w:p w:rsidR="00045B15" w:rsidRPr="007076DC" w:rsidRDefault="00F77527">
      <w:pPr>
        <w:adjustRightInd w:val="0"/>
        <w:spacing w:line="360" w:lineRule="auto"/>
        <w:rPr>
          <w:rFonts w:ascii="黑体" w:eastAsia="黑体"/>
          <w:color w:val="000000"/>
          <w:sz w:val="36"/>
          <w:szCs w:val="36"/>
          <w:lang w:val="zh-CN"/>
        </w:rPr>
      </w:pPr>
      <w:r w:rsidRPr="007076DC">
        <w:rPr>
          <w:b/>
          <w:color w:val="000000"/>
          <w:szCs w:val="21"/>
          <w:lang w:val="zh-CN"/>
        </w:rPr>
        <w:t xml:space="preserve">                            </w:t>
      </w:r>
      <w:r w:rsidRPr="007076DC">
        <w:rPr>
          <w:rFonts w:ascii="黑体" w:eastAsia="黑体"/>
          <w:color w:val="000000"/>
          <w:sz w:val="36"/>
          <w:szCs w:val="36"/>
          <w:lang w:val="zh-CN"/>
        </w:rPr>
        <w:t xml:space="preserve">     开标一览表</w:t>
      </w:r>
    </w:p>
    <w:tbl>
      <w:tblPr>
        <w:tblW w:w="9385" w:type="dxa"/>
        <w:tblInd w:w="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4"/>
        <w:gridCol w:w="2531"/>
        <w:gridCol w:w="1155"/>
        <w:gridCol w:w="1063"/>
        <w:gridCol w:w="555"/>
        <w:gridCol w:w="508"/>
        <w:gridCol w:w="2839"/>
      </w:tblGrid>
      <w:tr w:rsidR="00D75DAD" w:rsidRPr="007076DC" w:rsidTr="00CA1A3C">
        <w:trPr>
          <w:trHeight w:val="284"/>
        </w:trPr>
        <w:tc>
          <w:tcPr>
            <w:tcW w:w="6038" w:type="dxa"/>
            <w:gridSpan w:val="5"/>
            <w:tcBorders>
              <w:top w:val="nil"/>
              <w:left w:val="nil"/>
              <w:right w:val="nil"/>
            </w:tcBorders>
            <w:vAlign w:val="center"/>
          </w:tcPr>
          <w:p w:rsidR="00D75DAD" w:rsidRPr="007076DC" w:rsidRDefault="00D75DAD" w:rsidP="00CA1A3C">
            <w:pPr>
              <w:snapToGrid w:val="0"/>
              <w:spacing w:line="360" w:lineRule="auto"/>
              <w:rPr>
                <w:color w:val="000000"/>
                <w:szCs w:val="21"/>
                <w:lang w:val="zh-CN"/>
              </w:rPr>
            </w:pPr>
            <w:r w:rsidRPr="007076DC">
              <w:rPr>
                <w:rFonts w:hint="eastAsia"/>
                <w:color w:val="000000"/>
                <w:szCs w:val="21"/>
                <w:lang w:val="zh-CN"/>
              </w:rPr>
              <w:t>项目名称：</w:t>
            </w:r>
            <w:r w:rsidRPr="007076DC">
              <w:rPr>
                <w:color w:val="000000"/>
                <w:szCs w:val="21"/>
                <w:lang w:val="zh-CN"/>
              </w:rPr>
              <w:t xml:space="preserve"> </w:t>
            </w:r>
          </w:p>
        </w:tc>
        <w:tc>
          <w:tcPr>
            <w:tcW w:w="3347" w:type="dxa"/>
            <w:gridSpan w:val="2"/>
            <w:tcBorders>
              <w:top w:val="nil"/>
              <w:left w:val="nil"/>
              <w:right w:val="nil"/>
            </w:tcBorders>
            <w:vAlign w:val="center"/>
          </w:tcPr>
          <w:p w:rsidR="00D75DAD" w:rsidRPr="007076DC" w:rsidRDefault="00D75DAD" w:rsidP="00CA1A3C">
            <w:pPr>
              <w:snapToGrid w:val="0"/>
              <w:spacing w:line="360" w:lineRule="auto"/>
              <w:rPr>
                <w:color w:val="000000"/>
                <w:szCs w:val="21"/>
                <w:lang w:val="zh-CN"/>
              </w:rPr>
            </w:pPr>
            <w:r w:rsidRPr="007076DC">
              <w:rPr>
                <w:rFonts w:hint="eastAsia"/>
                <w:color w:val="000000"/>
                <w:szCs w:val="21"/>
                <w:lang w:val="zh-CN"/>
              </w:rPr>
              <w:t>项目编号：</w:t>
            </w:r>
            <w:r w:rsidRPr="007076DC">
              <w:rPr>
                <w:b/>
                <w:color w:val="000000"/>
                <w:szCs w:val="21"/>
                <w:u w:val="single"/>
              </w:rPr>
              <w:t xml:space="preserve">           </w:t>
            </w:r>
          </w:p>
        </w:tc>
      </w:tr>
      <w:tr w:rsidR="00D75DAD" w:rsidRPr="007076DC" w:rsidTr="00CA1A3C">
        <w:trPr>
          <w:trHeight w:val="284"/>
        </w:trPr>
        <w:tc>
          <w:tcPr>
            <w:tcW w:w="734" w:type="dxa"/>
            <w:vAlign w:val="center"/>
          </w:tcPr>
          <w:p w:rsidR="00D75DAD" w:rsidRPr="007076DC" w:rsidRDefault="00D75DAD" w:rsidP="00CA1A3C">
            <w:pPr>
              <w:spacing w:line="360" w:lineRule="auto"/>
              <w:jc w:val="center"/>
              <w:rPr>
                <w:color w:val="000000"/>
                <w:szCs w:val="21"/>
                <w:lang w:val="zh-CN"/>
              </w:rPr>
            </w:pPr>
            <w:r w:rsidRPr="007076DC">
              <w:rPr>
                <w:rFonts w:hint="eastAsia"/>
                <w:color w:val="000000"/>
                <w:szCs w:val="21"/>
                <w:lang w:val="zh-CN"/>
              </w:rPr>
              <w:t>序号</w:t>
            </w:r>
          </w:p>
        </w:tc>
        <w:tc>
          <w:tcPr>
            <w:tcW w:w="3686" w:type="dxa"/>
            <w:gridSpan w:val="2"/>
            <w:vAlign w:val="center"/>
          </w:tcPr>
          <w:p w:rsidR="00D75DAD" w:rsidRPr="007076DC" w:rsidRDefault="00D75DAD" w:rsidP="00CA1A3C">
            <w:pPr>
              <w:spacing w:line="360" w:lineRule="auto"/>
              <w:jc w:val="center"/>
              <w:rPr>
                <w:color w:val="000000"/>
                <w:szCs w:val="21"/>
                <w:lang w:val="zh-CN"/>
              </w:rPr>
            </w:pPr>
            <w:r w:rsidRPr="007076DC">
              <w:rPr>
                <w:rFonts w:hint="eastAsia"/>
                <w:color w:val="000000"/>
                <w:szCs w:val="21"/>
                <w:lang w:val="zh-CN"/>
              </w:rPr>
              <w:t>名</w:t>
            </w:r>
            <w:r w:rsidRPr="007076DC">
              <w:rPr>
                <w:color w:val="000000"/>
                <w:szCs w:val="21"/>
                <w:lang w:val="zh-CN"/>
              </w:rPr>
              <w:t xml:space="preserve">               </w:t>
            </w:r>
            <w:r w:rsidRPr="007076DC">
              <w:rPr>
                <w:rFonts w:hint="eastAsia"/>
                <w:color w:val="000000"/>
                <w:szCs w:val="21"/>
                <w:lang w:val="zh-CN"/>
              </w:rPr>
              <w:t>称</w:t>
            </w:r>
          </w:p>
        </w:tc>
        <w:tc>
          <w:tcPr>
            <w:tcW w:w="1063" w:type="dxa"/>
            <w:vAlign w:val="center"/>
          </w:tcPr>
          <w:p w:rsidR="00D75DAD" w:rsidRPr="007076DC" w:rsidRDefault="00D75DAD" w:rsidP="00CA1A3C">
            <w:pPr>
              <w:spacing w:line="360" w:lineRule="auto"/>
              <w:jc w:val="center"/>
              <w:rPr>
                <w:color w:val="000000"/>
                <w:szCs w:val="21"/>
                <w:lang w:val="zh-CN"/>
              </w:rPr>
            </w:pPr>
            <w:r w:rsidRPr="007076DC">
              <w:rPr>
                <w:rFonts w:hint="eastAsia"/>
                <w:color w:val="000000"/>
                <w:szCs w:val="21"/>
                <w:lang w:val="zh-CN"/>
              </w:rPr>
              <w:t>下浮比列（%）</w:t>
            </w:r>
          </w:p>
        </w:tc>
        <w:tc>
          <w:tcPr>
            <w:tcW w:w="1063" w:type="dxa"/>
            <w:gridSpan w:val="2"/>
            <w:vAlign w:val="center"/>
          </w:tcPr>
          <w:p w:rsidR="00D75DAD" w:rsidRPr="007076DC" w:rsidRDefault="00D75DAD" w:rsidP="00CA1A3C">
            <w:pPr>
              <w:spacing w:line="360" w:lineRule="auto"/>
              <w:jc w:val="center"/>
              <w:rPr>
                <w:color w:val="000000"/>
                <w:szCs w:val="21"/>
                <w:lang w:val="zh-CN"/>
              </w:rPr>
            </w:pPr>
            <w:r w:rsidRPr="007076DC">
              <w:rPr>
                <w:rFonts w:hint="eastAsia"/>
                <w:color w:val="000000"/>
                <w:szCs w:val="21"/>
                <w:lang w:val="zh-CN"/>
              </w:rPr>
              <w:t>报价（元）</w:t>
            </w:r>
          </w:p>
        </w:tc>
        <w:tc>
          <w:tcPr>
            <w:tcW w:w="2839" w:type="dxa"/>
            <w:vAlign w:val="center"/>
          </w:tcPr>
          <w:p w:rsidR="00D75DAD" w:rsidRPr="007076DC" w:rsidRDefault="00D75DAD" w:rsidP="00CA1A3C">
            <w:pPr>
              <w:spacing w:line="360" w:lineRule="auto"/>
              <w:jc w:val="center"/>
              <w:rPr>
                <w:color w:val="000000"/>
                <w:szCs w:val="21"/>
                <w:lang w:val="zh-CN"/>
              </w:rPr>
            </w:pPr>
            <w:r w:rsidRPr="007076DC">
              <w:rPr>
                <w:rFonts w:hint="eastAsia"/>
                <w:color w:val="000000"/>
                <w:szCs w:val="21"/>
                <w:lang w:val="zh-CN"/>
              </w:rPr>
              <w:t>中标编码</w:t>
            </w:r>
          </w:p>
        </w:tc>
      </w:tr>
      <w:tr w:rsidR="00D75DAD" w:rsidRPr="007076DC" w:rsidTr="00CA1A3C">
        <w:trPr>
          <w:trHeight w:val="284"/>
        </w:trPr>
        <w:tc>
          <w:tcPr>
            <w:tcW w:w="734" w:type="dxa"/>
            <w:vAlign w:val="center"/>
          </w:tcPr>
          <w:p w:rsidR="00D75DAD" w:rsidRPr="007076DC" w:rsidRDefault="00D75DAD" w:rsidP="00CA1A3C">
            <w:pPr>
              <w:spacing w:line="360" w:lineRule="auto"/>
              <w:jc w:val="center"/>
              <w:rPr>
                <w:color w:val="000000"/>
                <w:spacing w:val="-2"/>
                <w:szCs w:val="21"/>
              </w:rPr>
            </w:pPr>
          </w:p>
        </w:tc>
        <w:tc>
          <w:tcPr>
            <w:tcW w:w="3686" w:type="dxa"/>
            <w:gridSpan w:val="2"/>
            <w:vAlign w:val="center"/>
          </w:tcPr>
          <w:p w:rsidR="00D75DAD" w:rsidRPr="007076DC" w:rsidRDefault="00D75DAD" w:rsidP="00CA1A3C">
            <w:pPr>
              <w:spacing w:line="360" w:lineRule="auto"/>
              <w:rPr>
                <w:color w:val="000000"/>
                <w:spacing w:val="-2"/>
                <w:szCs w:val="21"/>
              </w:rPr>
            </w:pPr>
          </w:p>
        </w:tc>
        <w:tc>
          <w:tcPr>
            <w:tcW w:w="1063" w:type="dxa"/>
            <w:vAlign w:val="center"/>
          </w:tcPr>
          <w:p w:rsidR="00D75DAD" w:rsidRPr="007076DC" w:rsidRDefault="00D75DAD" w:rsidP="00CA1A3C">
            <w:pPr>
              <w:spacing w:line="360" w:lineRule="auto"/>
              <w:jc w:val="center"/>
              <w:rPr>
                <w:color w:val="000000"/>
                <w:szCs w:val="21"/>
                <w:lang w:val="zh-CN"/>
              </w:rPr>
            </w:pPr>
          </w:p>
        </w:tc>
        <w:tc>
          <w:tcPr>
            <w:tcW w:w="1063" w:type="dxa"/>
            <w:gridSpan w:val="2"/>
            <w:vAlign w:val="center"/>
          </w:tcPr>
          <w:p w:rsidR="00D75DAD" w:rsidRPr="007076DC" w:rsidRDefault="00D75DAD" w:rsidP="00CA1A3C">
            <w:pPr>
              <w:spacing w:line="360" w:lineRule="auto"/>
              <w:jc w:val="center"/>
              <w:rPr>
                <w:color w:val="000000"/>
                <w:szCs w:val="21"/>
                <w:lang w:val="zh-CN"/>
              </w:rPr>
            </w:pPr>
          </w:p>
        </w:tc>
        <w:tc>
          <w:tcPr>
            <w:tcW w:w="2839" w:type="dxa"/>
            <w:vAlign w:val="center"/>
          </w:tcPr>
          <w:p w:rsidR="00D75DAD" w:rsidRPr="007076DC" w:rsidRDefault="00D75DAD" w:rsidP="00CA1A3C">
            <w:pPr>
              <w:spacing w:line="360" w:lineRule="auto"/>
              <w:jc w:val="center"/>
              <w:rPr>
                <w:color w:val="000000"/>
                <w:szCs w:val="21"/>
                <w:lang w:val="zh-CN"/>
              </w:rPr>
            </w:pPr>
          </w:p>
        </w:tc>
      </w:tr>
      <w:tr w:rsidR="00D75DAD" w:rsidRPr="007076DC" w:rsidTr="00CA1A3C">
        <w:trPr>
          <w:trHeight w:val="284"/>
        </w:trPr>
        <w:tc>
          <w:tcPr>
            <w:tcW w:w="734" w:type="dxa"/>
            <w:vAlign w:val="center"/>
          </w:tcPr>
          <w:p w:rsidR="00D75DAD" w:rsidRPr="007076DC" w:rsidRDefault="00D75DAD" w:rsidP="00CA1A3C">
            <w:pPr>
              <w:spacing w:line="360" w:lineRule="auto"/>
              <w:jc w:val="center"/>
              <w:rPr>
                <w:color w:val="000000"/>
                <w:spacing w:val="-2"/>
                <w:szCs w:val="21"/>
              </w:rPr>
            </w:pPr>
          </w:p>
        </w:tc>
        <w:tc>
          <w:tcPr>
            <w:tcW w:w="3686" w:type="dxa"/>
            <w:gridSpan w:val="2"/>
            <w:vAlign w:val="center"/>
          </w:tcPr>
          <w:p w:rsidR="00D75DAD" w:rsidRPr="007076DC" w:rsidRDefault="00D75DAD" w:rsidP="00CA1A3C">
            <w:pPr>
              <w:spacing w:line="360" w:lineRule="auto"/>
              <w:rPr>
                <w:color w:val="000000"/>
                <w:spacing w:val="-2"/>
                <w:szCs w:val="21"/>
              </w:rPr>
            </w:pPr>
          </w:p>
        </w:tc>
        <w:tc>
          <w:tcPr>
            <w:tcW w:w="1063" w:type="dxa"/>
            <w:vAlign w:val="center"/>
          </w:tcPr>
          <w:p w:rsidR="00D75DAD" w:rsidRPr="007076DC" w:rsidRDefault="00D75DAD" w:rsidP="00CA1A3C">
            <w:pPr>
              <w:spacing w:line="360" w:lineRule="auto"/>
              <w:jc w:val="center"/>
              <w:rPr>
                <w:color w:val="000000"/>
                <w:szCs w:val="21"/>
                <w:lang w:val="zh-CN"/>
              </w:rPr>
            </w:pPr>
          </w:p>
        </w:tc>
        <w:tc>
          <w:tcPr>
            <w:tcW w:w="1063" w:type="dxa"/>
            <w:gridSpan w:val="2"/>
            <w:vAlign w:val="center"/>
          </w:tcPr>
          <w:p w:rsidR="00D75DAD" w:rsidRPr="007076DC" w:rsidRDefault="00D75DAD" w:rsidP="00CA1A3C">
            <w:pPr>
              <w:spacing w:line="360" w:lineRule="auto"/>
              <w:jc w:val="center"/>
              <w:rPr>
                <w:color w:val="000000"/>
                <w:szCs w:val="21"/>
                <w:lang w:val="zh-CN"/>
              </w:rPr>
            </w:pPr>
          </w:p>
        </w:tc>
        <w:tc>
          <w:tcPr>
            <w:tcW w:w="2839" w:type="dxa"/>
            <w:vAlign w:val="center"/>
          </w:tcPr>
          <w:p w:rsidR="00D75DAD" w:rsidRPr="007076DC" w:rsidRDefault="00D75DAD" w:rsidP="00CA1A3C">
            <w:pPr>
              <w:spacing w:line="360" w:lineRule="auto"/>
              <w:jc w:val="center"/>
              <w:rPr>
                <w:color w:val="000000"/>
                <w:szCs w:val="21"/>
                <w:lang w:val="zh-CN"/>
              </w:rPr>
            </w:pPr>
          </w:p>
        </w:tc>
      </w:tr>
      <w:tr w:rsidR="00D75DAD" w:rsidRPr="007076DC" w:rsidTr="00CA1A3C">
        <w:trPr>
          <w:trHeight w:val="284"/>
        </w:trPr>
        <w:tc>
          <w:tcPr>
            <w:tcW w:w="734" w:type="dxa"/>
            <w:vAlign w:val="center"/>
          </w:tcPr>
          <w:p w:rsidR="00D75DAD" w:rsidRPr="007076DC" w:rsidRDefault="00D75DAD" w:rsidP="00CA1A3C">
            <w:pPr>
              <w:spacing w:line="360" w:lineRule="auto"/>
              <w:jc w:val="center"/>
              <w:rPr>
                <w:color w:val="000000"/>
                <w:spacing w:val="-2"/>
                <w:szCs w:val="21"/>
              </w:rPr>
            </w:pPr>
          </w:p>
        </w:tc>
        <w:tc>
          <w:tcPr>
            <w:tcW w:w="3686" w:type="dxa"/>
            <w:gridSpan w:val="2"/>
            <w:vAlign w:val="center"/>
          </w:tcPr>
          <w:p w:rsidR="00D75DAD" w:rsidRPr="007076DC" w:rsidRDefault="00D75DAD" w:rsidP="00CA1A3C">
            <w:pPr>
              <w:spacing w:line="360" w:lineRule="auto"/>
              <w:rPr>
                <w:color w:val="000000"/>
                <w:spacing w:val="-2"/>
                <w:szCs w:val="21"/>
              </w:rPr>
            </w:pPr>
          </w:p>
        </w:tc>
        <w:tc>
          <w:tcPr>
            <w:tcW w:w="1063" w:type="dxa"/>
            <w:vAlign w:val="center"/>
          </w:tcPr>
          <w:p w:rsidR="00D75DAD" w:rsidRPr="007076DC" w:rsidRDefault="00D75DAD" w:rsidP="00CA1A3C">
            <w:pPr>
              <w:spacing w:line="360" w:lineRule="auto"/>
              <w:jc w:val="center"/>
              <w:rPr>
                <w:color w:val="000000"/>
                <w:szCs w:val="21"/>
                <w:lang w:val="zh-CN"/>
              </w:rPr>
            </w:pPr>
          </w:p>
        </w:tc>
        <w:tc>
          <w:tcPr>
            <w:tcW w:w="1063" w:type="dxa"/>
            <w:gridSpan w:val="2"/>
            <w:vAlign w:val="center"/>
          </w:tcPr>
          <w:p w:rsidR="00D75DAD" w:rsidRPr="007076DC" w:rsidRDefault="00D75DAD" w:rsidP="00CA1A3C">
            <w:pPr>
              <w:spacing w:line="360" w:lineRule="auto"/>
              <w:jc w:val="center"/>
              <w:rPr>
                <w:color w:val="000000"/>
                <w:szCs w:val="21"/>
                <w:lang w:val="zh-CN"/>
              </w:rPr>
            </w:pPr>
          </w:p>
        </w:tc>
        <w:tc>
          <w:tcPr>
            <w:tcW w:w="2839" w:type="dxa"/>
            <w:vAlign w:val="center"/>
          </w:tcPr>
          <w:p w:rsidR="00D75DAD" w:rsidRPr="007076DC" w:rsidRDefault="00D75DAD" w:rsidP="00CA1A3C">
            <w:pPr>
              <w:spacing w:line="360" w:lineRule="auto"/>
              <w:jc w:val="center"/>
              <w:rPr>
                <w:color w:val="000000"/>
                <w:szCs w:val="21"/>
                <w:lang w:val="zh-CN"/>
              </w:rPr>
            </w:pPr>
          </w:p>
        </w:tc>
      </w:tr>
      <w:tr w:rsidR="00D75DAD" w:rsidRPr="007076DC" w:rsidTr="00CA1A3C">
        <w:trPr>
          <w:trHeight w:val="284"/>
        </w:trPr>
        <w:tc>
          <w:tcPr>
            <w:tcW w:w="3265" w:type="dxa"/>
            <w:gridSpan w:val="2"/>
            <w:vAlign w:val="center"/>
          </w:tcPr>
          <w:p w:rsidR="00D75DAD" w:rsidRPr="007076DC" w:rsidRDefault="00D75DAD" w:rsidP="00CA1A3C">
            <w:pPr>
              <w:snapToGrid w:val="0"/>
              <w:spacing w:line="360" w:lineRule="auto"/>
              <w:jc w:val="center"/>
              <w:rPr>
                <w:rFonts w:cs="Verdana"/>
                <w:szCs w:val="21"/>
                <w:lang w:val="zh-CN"/>
              </w:rPr>
            </w:pPr>
            <w:r w:rsidRPr="007076DC">
              <w:rPr>
                <w:rFonts w:cs="Verdana" w:hint="eastAsia"/>
                <w:szCs w:val="21"/>
                <w:lang w:val="zh-CN"/>
              </w:rPr>
              <w:t>应答货物中有无进口产品</w:t>
            </w:r>
          </w:p>
        </w:tc>
        <w:tc>
          <w:tcPr>
            <w:tcW w:w="6120" w:type="dxa"/>
            <w:gridSpan w:val="5"/>
            <w:vAlign w:val="center"/>
          </w:tcPr>
          <w:p w:rsidR="00D75DAD" w:rsidRPr="007076DC" w:rsidRDefault="00D75DAD" w:rsidP="00CA1A3C">
            <w:pPr>
              <w:snapToGrid w:val="0"/>
              <w:spacing w:line="360" w:lineRule="auto"/>
              <w:rPr>
                <w:rFonts w:cs="Verdana"/>
                <w:szCs w:val="21"/>
                <w:lang w:val="zh-CN"/>
              </w:rPr>
            </w:pPr>
            <w:r w:rsidRPr="007076DC">
              <w:rPr>
                <w:rFonts w:cs="Verdana" w:hint="eastAsia"/>
                <w:szCs w:val="21"/>
                <w:lang w:val="zh-CN"/>
              </w:rPr>
              <w:t>有</w:t>
            </w:r>
            <w:r w:rsidRPr="007076DC">
              <w:rPr>
                <w:rFonts w:cs="Verdana"/>
                <w:szCs w:val="21"/>
                <w:lang w:val="zh-CN"/>
              </w:rPr>
              <w:t xml:space="preserve">       </w:t>
            </w:r>
            <w:r w:rsidRPr="007076DC">
              <w:rPr>
                <w:rFonts w:cs="Verdana" w:hint="eastAsia"/>
                <w:szCs w:val="21"/>
                <w:lang w:val="zh-CN"/>
              </w:rPr>
              <w:t>无</w:t>
            </w:r>
          </w:p>
        </w:tc>
      </w:tr>
    </w:tbl>
    <w:p w:rsidR="001E6A65" w:rsidRPr="007076DC" w:rsidRDefault="001E6A65">
      <w:pPr>
        <w:adjustRightInd w:val="0"/>
        <w:spacing w:line="360" w:lineRule="auto"/>
        <w:rPr>
          <w:color w:val="000000"/>
          <w:szCs w:val="21"/>
          <w:lang w:val="zh-CN"/>
        </w:rPr>
      </w:pPr>
    </w:p>
    <w:p w:rsidR="00045B15" w:rsidRPr="007076DC" w:rsidRDefault="00F77527">
      <w:pPr>
        <w:adjustRightInd w:val="0"/>
        <w:spacing w:line="360" w:lineRule="auto"/>
        <w:rPr>
          <w:color w:val="000000"/>
          <w:szCs w:val="21"/>
          <w:lang w:val="zh-CN"/>
        </w:rPr>
      </w:pPr>
      <w:r w:rsidRPr="007076DC">
        <w:rPr>
          <w:rFonts w:hint="eastAsia"/>
          <w:color w:val="000000"/>
          <w:szCs w:val="21"/>
          <w:lang w:val="zh-CN"/>
        </w:rPr>
        <w:t>供应商名称</w:t>
      </w:r>
      <w:r w:rsidRPr="007076DC">
        <w:rPr>
          <w:color w:val="000000"/>
          <w:szCs w:val="21"/>
          <w:lang w:val="zh-CN"/>
        </w:rPr>
        <w:t>:</w:t>
      </w:r>
      <w:r w:rsidRPr="007076DC">
        <w:rPr>
          <w:color w:val="000000"/>
          <w:szCs w:val="21"/>
          <w:u w:val="single"/>
          <w:lang w:val="zh-CN"/>
        </w:rPr>
        <w:t xml:space="preserve">                                                  </w:t>
      </w:r>
      <w:r w:rsidRPr="007076DC">
        <w:rPr>
          <w:rFonts w:hint="eastAsia"/>
          <w:color w:val="000000"/>
          <w:szCs w:val="21"/>
          <w:lang w:val="zh-CN"/>
        </w:rPr>
        <w:t>（盖章）</w:t>
      </w:r>
    </w:p>
    <w:p w:rsidR="00045B15" w:rsidRPr="007076DC" w:rsidRDefault="00F77527">
      <w:pPr>
        <w:adjustRightInd w:val="0"/>
        <w:spacing w:line="360" w:lineRule="auto"/>
        <w:ind w:firstLine="420"/>
        <w:rPr>
          <w:rFonts w:cs="Verdana"/>
          <w:szCs w:val="21"/>
          <w:lang w:val="zh-CN"/>
        </w:rPr>
      </w:pPr>
      <w:r w:rsidRPr="007076DC">
        <w:rPr>
          <w:bCs/>
          <w:color w:val="000000"/>
          <w:szCs w:val="21"/>
        </w:rPr>
        <w:t>1</w:t>
      </w:r>
      <w:r w:rsidRPr="007076DC">
        <w:rPr>
          <w:rFonts w:hint="eastAsia"/>
          <w:bCs/>
          <w:color w:val="000000"/>
          <w:szCs w:val="21"/>
          <w:lang w:val="zh-CN"/>
        </w:rPr>
        <w:t>、</w:t>
      </w:r>
      <w:r w:rsidRPr="007076DC">
        <w:rPr>
          <w:rFonts w:cs="Verdana" w:hint="eastAsia"/>
          <w:szCs w:val="21"/>
          <w:lang w:val="zh-CN"/>
        </w:rPr>
        <w:t>在“应答货物中有无进口产品”栏后“有”或“无”上打“√”。</w:t>
      </w:r>
    </w:p>
    <w:p w:rsidR="00045B15" w:rsidRPr="007076DC" w:rsidRDefault="00045B15">
      <w:pPr>
        <w:adjustRightInd w:val="0"/>
        <w:spacing w:line="360" w:lineRule="auto"/>
        <w:rPr>
          <w:b/>
          <w:color w:val="000000"/>
          <w:szCs w:val="21"/>
          <w:lang w:val="zh-CN"/>
        </w:rPr>
      </w:pPr>
    </w:p>
    <w:p w:rsidR="00045B15" w:rsidRPr="007076DC" w:rsidRDefault="00F77527">
      <w:pPr>
        <w:adjustRightInd w:val="0"/>
        <w:spacing w:line="360" w:lineRule="auto"/>
        <w:rPr>
          <w:b/>
          <w:color w:val="000000"/>
          <w:szCs w:val="21"/>
          <w:lang w:val="zh-CN"/>
        </w:rPr>
      </w:pPr>
      <w:r w:rsidRPr="007076DC">
        <w:rPr>
          <w:rFonts w:hint="eastAsia"/>
          <w:b/>
          <w:color w:val="000000"/>
          <w:szCs w:val="21"/>
          <w:lang w:val="zh-CN"/>
        </w:rPr>
        <w:t>目录四、资格证明文件（</w:t>
      </w:r>
      <w:r w:rsidRPr="007076DC">
        <w:rPr>
          <w:rFonts w:hint="eastAsia"/>
          <w:b/>
          <w:color w:val="FF0000"/>
          <w:szCs w:val="21"/>
          <w:lang w:val="zh-CN"/>
        </w:rPr>
        <w:t>不得缺项</w:t>
      </w:r>
      <w:r w:rsidRPr="007076DC">
        <w:rPr>
          <w:rFonts w:hint="eastAsia"/>
          <w:b/>
          <w:color w:val="000000"/>
          <w:szCs w:val="21"/>
          <w:lang w:val="zh-CN"/>
        </w:rPr>
        <w:t>）</w:t>
      </w:r>
    </w:p>
    <w:p w:rsidR="00045B15" w:rsidRPr="007076DC" w:rsidRDefault="00F77527">
      <w:pPr>
        <w:widowControl w:val="0"/>
        <w:numPr>
          <w:ilvl w:val="0"/>
          <w:numId w:val="3"/>
        </w:numPr>
        <w:spacing w:line="329" w:lineRule="auto"/>
        <w:jc w:val="both"/>
      </w:pPr>
      <w:r w:rsidRPr="007076DC">
        <w:t>法人或者其他组织的营业执照等证明文件；</w:t>
      </w:r>
    </w:p>
    <w:p w:rsidR="00045B15" w:rsidRPr="007076DC" w:rsidRDefault="00F77527">
      <w:pPr>
        <w:widowControl w:val="0"/>
        <w:numPr>
          <w:ilvl w:val="0"/>
          <w:numId w:val="3"/>
        </w:numPr>
        <w:spacing w:line="329" w:lineRule="auto"/>
        <w:jc w:val="both"/>
      </w:pPr>
      <w:r w:rsidRPr="007076DC">
        <w:t>具备履行合同所必需的设备和专业技术能力的证明材料；</w:t>
      </w:r>
    </w:p>
    <w:p w:rsidR="00045B15" w:rsidRPr="007076DC" w:rsidRDefault="00F77527">
      <w:pPr>
        <w:widowControl w:val="0"/>
        <w:numPr>
          <w:ilvl w:val="0"/>
          <w:numId w:val="3"/>
        </w:numPr>
        <w:spacing w:line="329" w:lineRule="auto"/>
        <w:jc w:val="both"/>
      </w:pPr>
      <w:r w:rsidRPr="007076DC">
        <w:t>参加政府采购活动前3年内在经营活动中没有重大违法记录的书面声明；</w:t>
      </w:r>
    </w:p>
    <w:p w:rsidR="00045B15" w:rsidRPr="007076DC" w:rsidRDefault="00F77527">
      <w:pPr>
        <w:widowControl w:val="0"/>
        <w:numPr>
          <w:ilvl w:val="0"/>
          <w:numId w:val="3"/>
        </w:numPr>
        <w:spacing w:line="329" w:lineRule="auto"/>
        <w:jc w:val="both"/>
      </w:pPr>
      <w:r w:rsidRPr="007076DC">
        <w:t>应答人须提供法定代表人身份证(</w:t>
      </w:r>
      <w:r w:rsidRPr="007076DC">
        <w:rPr>
          <w:rFonts w:hint="eastAsia"/>
        </w:rPr>
        <w:t>复印</w:t>
      </w:r>
      <w:r w:rsidRPr="007076DC">
        <w:t>件)或法定代表人授权委托书（</w:t>
      </w:r>
      <w:r w:rsidRPr="007076DC">
        <w:rPr>
          <w:rFonts w:hint="eastAsia"/>
        </w:rPr>
        <w:t>复印</w:t>
      </w:r>
      <w:r w:rsidRPr="007076DC">
        <w:t>件）；</w:t>
      </w:r>
    </w:p>
    <w:p w:rsidR="00045B15" w:rsidRPr="007076DC" w:rsidRDefault="00F77527">
      <w:pPr>
        <w:widowControl w:val="0"/>
        <w:numPr>
          <w:ilvl w:val="0"/>
          <w:numId w:val="3"/>
        </w:numPr>
        <w:spacing w:line="329" w:lineRule="auto"/>
        <w:jc w:val="both"/>
      </w:pPr>
      <w:r w:rsidRPr="007076DC">
        <w:t>应答货物为进口设备，应答人须提供</w:t>
      </w:r>
      <w:r w:rsidRPr="007076DC">
        <w:rPr>
          <w:bCs/>
        </w:rPr>
        <w:t>代理商/经销商证书</w:t>
      </w:r>
      <w:r w:rsidRPr="007076DC">
        <w:t>（代理授权书</w:t>
      </w:r>
      <w:r w:rsidRPr="007076DC">
        <w:rPr>
          <w:rFonts w:hint="eastAsia"/>
        </w:rPr>
        <w:t>复印件</w:t>
      </w:r>
      <w:r w:rsidRPr="007076DC">
        <w:t>）或</w:t>
      </w:r>
      <w:r w:rsidRPr="007076DC">
        <w:rPr>
          <w:bCs/>
        </w:rPr>
        <w:t>制造商专项授权书（</w:t>
      </w:r>
      <w:r w:rsidRPr="007076DC">
        <w:rPr>
          <w:rFonts w:hint="eastAsia"/>
          <w:bCs/>
        </w:rPr>
        <w:t>复印</w:t>
      </w:r>
      <w:r w:rsidRPr="007076DC">
        <w:rPr>
          <w:bCs/>
        </w:rPr>
        <w:t>件）；</w:t>
      </w:r>
    </w:p>
    <w:p w:rsidR="00045B15" w:rsidRPr="007076DC" w:rsidRDefault="00F77527">
      <w:pPr>
        <w:widowControl w:val="0"/>
        <w:numPr>
          <w:ilvl w:val="0"/>
          <w:numId w:val="3"/>
        </w:numPr>
        <w:spacing w:line="329" w:lineRule="auto"/>
        <w:jc w:val="both"/>
      </w:pPr>
      <w:r w:rsidRPr="007076DC">
        <w:t>应答产品按国家规定须医疗器械注册证的，应答人须提供</w:t>
      </w:r>
      <w:r w:rsidRPr="007076DC">
        <w:rPr>
          <w:rFonts w:hint="eastAsia"/>
        </w:rPr>
        <w:t>应答产品</w:t>
      </w:r>
      <w:r w:rsidRPr="007076DC">
        <w:t>的</w:t>
      </w:r>
      <w:r w:rsidRPr="007076DC">
        <w:rPr>
          <w:rFonts w:hint="eastAsia"/>
        </w:rPr>
        <w:t>《</w:t>
      </w:r>
      <w:r w:rsidRPr="007076DC">
        <w:t>医疗器械注册证</w:t>
      </w:r>
      <w:r w:rsidRPr="007076DC">
        <w:rPr>
          <w:rFonts w:hint="eastAsia"/>
        </w:rPr>
        <w:t>》</w:t>
      </w:r>
      <w:r w:rsidRPr="007076DC">
        <w:t>（复印件）；</w:t>
      </w:r>
    </w:p>
    <w:p w:rsidR="00045B15" w:rsidRPr="007076DC" w:rsidRDefault="00F77527">
      <w:pPr>
        <w:widowControl w:val="0"/>
        <w:numPr>
          <w:ilvl w:val="0"/>
          <w:numId w:val="3"/>
        </w:numPr>
        <w:spacing w:line="329" w:lineRule="auto"/>
        <w:jc w:val="both"/>
      </w:pPr>
      <w:r w:rsidRPr="007076DC">
        <w:t>应答人</w:t>
      </w:r>
      <w:r w:rsidRPr="007076DC">
        <w:rPr>
          <w:rFonts w:hint="eastAsia"/>
        </w:rPr>
        <w:t>为</w:t>
      </w:r>
      <w:r w:rsidRPr="007076DC">
        <w:t>医疗器械经营企业</w:t>
      </w:r>
      <w:r w:rsidRPr="007076DC">
        <w:rPr>
          <w:rFonts w:hint="eastAsia"/>
        </w:rPr>
        <w:t>的</w:t>
      </w:r>
      <w:r w:rsidRPr="007076DC">
        <w:t>，须根据应答产品的类别，提供</w:t>
      </w:r>
      <w:r w:rsidRPr="007076DC">
        <w:rPr>
          <w:rFonts w:hint="eastAsia"/>
          <w:color w:val="000000"/>
        </w:rPr>
        <w:t>应答人</w:t>
      </w:r>
      <w:r w:rsidRPr="007076DC">
        <w:rPr>
          <w:color w:val="000000"/>
        </w:rPr>
        <w:t>的</w:t>
      </w:r>
      <w:r w:rsidRPr="007076DC">
        <w:t>《医疗器械经营企业许可证》或者《</w:t>
      </w:r>
      <w:r w:rsidRPr="007076DC">
        <w:rPr>
          <w:rFonts w:hint="eastAsia"/>
        </w:rPr>
        <w:t>Ⅱ类</w:t>
      </w:r>
      <w:r w:rsidRPr="007076DC">
        <w:t>医疗器械经营备案凭证》（复印件）；</w:t>
      </w:r>
    </w:p>
    <w:p w:rsidR="00045B15" w:rsidRPr="007076DC" w:rsidRDefault="00F77527">
      <w:pPr>
        <w:widowControl w:val="0"/>
        <w:numPr>
          <w:ilvl w:val="0"/>
          <w:numId w:val="3"/>
        </w:numPr>
        <w:spacing w:line="329" w:lineRule="auto"/>
        <w:jc w:val="both"/>
      </w:pPr>
      <w:r w:rsidRPr="007076DC">
        <w:t>医疗器械</w:t>
      </w:r>
      <w:r w:rsidRPr="007076DC">
        <w:rPr>
          <w:rFonts w:hint="eastAsia"/>
        </w:rPr>
        <w:t>生产</w:t>
      </w:r>
      <w:r w:rsidRPr="007076DC">
        <w:t>企业</w:t>
      </w:r>
      <w:r w:rsidRPr="007076DC">
        <w:rPr>
          <w:rFonts w:hint="eastAsia"/>
        </w:rPr>
        <w:t>应答本企业产品的，</w:t>
      </w:r>
      <w:r w:rsidRPr="007076DC">
        <w:t>须</w:t>
      </w:r>
      <w:r w:rsidRPr="007076DC">
        <w:rPr>
          <w:rFonts w:hint="eastAsia"/>
        </w:rPr>
        <w:t>提供《医疗器械生产许可证》</w:t>
      </w:r>
      <w:r w:rsidRPr="007076DC">
        <w:t>（复印件）；</w:t>
      </w:r>
    </w:p>
    <w:p w:rsidR="00045B15" w:rsidRPr="007076DC" w:rsidRDefault="00045B15">
      <w:pPr>
        <w:snapToGrid w:val="0"/>
        <w:spacing w:before="50" w:after="50"/>
        <w:ind w:firstLineChars="98" w:firstLine="275"/>
        <w:rPr>
          <w:b/>
          <w:bCs/>
          <w:sz w:val="28"/>
          <w:szCs w:val="28"/>
        </w:rPr>
        <w:sectPr w:rsidR="00045B15" w:rsidRPr="007076DC">
          <w:pgSz w:w="12240" w:h="15840"/>
          <w:pgMar w:top="1440" w:right="1325" w:bottom="1440" w:left="1560" w:header="720" w:footer="720" w:gutter="0"/>
          <w:cols w:space="720"/>
        </w:sectPr>
      </w:pPr>
    </w:p>
    <w:p w:rsidR="00045B15" w:rsidRPr="007076DC" w:rsidRDefault="00F77527">
      <w:pPr>
        <w:pageBreakBefore/>
        <w:adjustRightInd w:val="0"/>
        <w:spacing w:line="240" w:lineRule="atLeast"/>
        <w:rPr>
          <w:b/>
          <w:color w:val="000000"/>
          <w:szCs w:val="21"/>
          <w:lang w:val="zh-CN"/>
        </w:rPr>
      </w:pPr>
      <w:r w:rsidRPr="007076DC">
        <w:rPr>
          <w:rFonts w:hint="eastAsia"/>
          <w:b/>
          <w:color w:val="000000"/>
          <w:szCs w:val="21"/>
          <w:lang w:val="zh-CN"/>
        </w:rPr>
        <w:lastRenderedPageBreak/>
        <w:t>目录五、分项报价表格式</w:t>
      </w:r>
    </w:p>
    <w:p w:rsidR="00045B15" w:rsidRPr="007076DC" w:rsidRDefault="00F77527">
      <w:pPr>
        <w:adjustRightInd w:val="0"/>
        <w:spacing w:line="240" w:lineRule="atLeast"/>
        <w:jc w:val="center"/>
        <w:rPr>
          <w:rFonts w:ascii="黑体" w:eastAsia="黑体"/>
          <w:color w:val="000000"/>
          <w:sz w:val="36"/>
          <w:szCs w:val="36"/>
          <w:lang w:val="zh-CN"/>
        </w:rPr>
      </w:pPr>
      <w:r w:rsidRPr="007076DC">
        <w:rPr>
          <w:rFonts w:ascii="黑体" w:eastAsia="黑体" w:hint="eastAsia"/>
          <w:color w:val="000000"/>
          <w:sz w:val="36"/>
          <w:szCs w:val="36"/>
          <w:lang w:val="zh-CN"/>
        </w:rPr>
        <w:t>分项报价表</w:t>
      </w:r>
    </w:p>
    <w:tbl>
      <w:tblPr>
        <w:tblW w:w="13760" w:type="dxa"/>
        <w:tblInd w:w="-401" w:type="dxa"/>
        <w:tblLayout w:type="fixed"/>
        <w:tblLook w:val="04A0" w:firstRow="1" w:lastRow="0" w:firstColumn="1" w:lastColumn="0" w:noHBand="0" w:noVBand="1"/>
      </w:tblPr>
      <w:tblGrid>
        <w:gridCol w:w="400"/>
        <w:gridCol w:w="980"/>
        <w:gridCol w:w="1360"/>
        <w:gridCol w:w="1420"/>
        <w:gridCol w:w="980"/>
        <w:gridCol w:w="640"/>
        <w:gridCol w:w="980"/>
        <w:gridCol w:w="980"/>
        <w:gridCol w:w="980"/>
        <w:gridCol w:w="980"/>
        <w:gridCol w:w="980"/>
        <w:gridCol w:w="778"/>
        <w:gridCol w:w="567"/>
        <w:gridCol w:w="567"/>
        <w:gridCol w:w="567"/>
        <w:gridCol w:w="601"/>
      </w:tblGrid>
      <w:tr w:rsidR="00D75DAD" w:rsidRPr="007076DC" w:rsidTr="00CA1A3C">
        <w:trPr>
          <w:trHeight w:val="450"/>
        </w:trPr>
        <w:tc>
          <w:tcPr>
            <w:tcW w:w="13760" w:type="dxa"/>
            <w:gridSpan w:val="16"/>
            <w:tcBorders>
              <w:top w:val="nil"/>
              <w:left w:val="nil"/>
              <w:bottom w:val="nil"/>
              <w:right w:val="nil"/>
            </w:tcBorders>
            <w:shd w:val="clear" w:color="auto" w:fill="auto"/>
            <w:vAlign w:val="bottom"/>
          </w:tcPr>
          <w:p w:rsidR="00D75DAD" w:rsidRPr="007076DC" w:rsidRDefault="00D75DAD" w:rsidP="00CA1A3C">
            <w:pPr>
              <w:jc w:val="center"/>
              <w:rPr>
                <w:rFonts w:ascii="黑体" w:eastAsia="黑体" w:hAnsi="黑体"/>
                <w:b/>
                <w:bCs/>
                <w:color w:val="000000"/>
                <w:sz w:val="36"/>
                <w:szCs w:val="36"/>
              </w:rPr>
            </w:pPr>
          </w:p>
        </w:tc>
      </w:tr>
      <w:tr w:rsidR="00D75DAD" w:rsidRPr="007076DC" w:rsidTr="00CA1A3C">
        <w:trPr>
          <w:trHeight w:val="345"/>
        </w:trPr>
        <w:tc>
          <w:tcPr>
            <w:tcW w:w="7740" w:type="dxa"/>
            <w:gridSpan w:val="8"/>
            <w:tcBorders>
              <w:top w:val="nil"/>
              <w:left w:val="nil"/>
              <w:bottom w:val="nil"/>
              <w:right w:val="nil"/>
            </w:tcBorders>
            <w:shd w:val="clear" w:color="auto" w:fill="auto"/>
          </w:tcPr>
          <w:p w:rsidR="00D75DAD" w:rsidRPr="007076DC" w:rsidRDefault="00D75DAD" w:rsidP="00CA1A3C">
            <w:pPr>
              <w:rPr>
                <w:rFonts w:ascii="华文中宋" w:eastAsia="华文中宋" w:hAnsi="华文中宋"/>
                <w:b/>
                <w:bCs/>
                <w:color w:val="000000"/>
              </w:rPr>
            </w:pPr>
            <w:r w:rsidRPr="007076DC">
              <w:rPr>
                <w:rFonts w:ascii="华文中宋" w:eastAsia="华文中宋" w:hAnsi="华文中宋" w:hint="eastAsia"/>
                <w:b/>
                <w:bCs/>
                <w:color w:val="000000"/>
              </w:rPr>
              <w:t>单位名称（盖章）：</w:t>
            </w:r>
            <w:r w:rsidRPr="007076DC">
              <w:rPr>
                <w:rFonts w:ascii="华文中宋" w:eastAsia="华文中宋" w:hAnsi="华文中宋" w:hint="eastAsia"/>
                <w:b/>
                <w:bCs/>
                <w:color w:val="000000"/>
                <w:u w:val="single"/>
              </w:rPr>
              <w:t xml:space="preserve">                     </w:t>
            </w:r>
          </w:p>
        </w:tc>
        <w:tc>
          <w:tcPr>
            <w:tcW w:w="2940" w:type="dxa"/>
            <w:gridSpan w:val="3"/>
            <w:tcBorders>
              <w:top w:val="nil"/>
              <w:left w:val="nil"/>
              <w:bottom w:val="single" w:sz="4" w:space="0" w:color="auto"/>
              <w:right w:val="nil"/>
            </w:tcBorders>
            <w:shd w:val="clear" w:color="auto" w:fill="auto"/>
            <w:vAlign w:val="bottom"/>
          </w:tcPr>
          <w:p w:rsidR="00D75DAD" w:rsidRPr="007076DC" w:rsidRDefault="00D75DAD" w:rsidP="00CA1A3C">
            <w:pPr>
              <w:rPr>
                <w:b/>
                <w:bCs/>
                <w:color w:val="000000"/>
              </w:rPr>
            </w:pPr>
            <w:r w:rsidRPr="007076DC">
              <w:rPr>
                <w:rFonts w:hint="eastAsia"/>
                <w:b/>
                <w:bCs/>
                <w:color w:val="000000"/>
              </w:rPr>
              <w:t>联系人：</w:t>
            </w:r>
          </w:p>
        </w:tc>
        <w:tc>
          <w:tcPr>
            <w:tcW w:w="3080" w:type="dxa"/>
            <w:gridSpan w:val="5"/>
            <w:tcBorders>
              <w:top w:val="nil"/>
              <w:left w:val="nil"/>
              <w:bottom w:val="single" w:sz="4" w:space="0" w:color="auto"/>
              <w:right w:val="nil"/>
            </w:tcBorders>
            <w:shd w:val="clear" w:color="auto" w:fill="auto"/>
            <w:vAlign w:val="bottom"/>
          </w:tcPr>
          <w:p w:rsidR="00D75DAD" w:rsidRPr="007076DC" w:rsidRDefault="00D75DAD" w:rsidP="00CA1A3C">
            <w:pPr>
              <w:rPr>
                <w:b/>
                <w:bCs/>
                <w:color w:val="000000"/>
              </w:rPr>
            </w:pPr>
            <w:r w:rsidRPr="007076DC">
              <w:rPr>
                <w:rFonts w:hint="eastAsia"/>
                <w:b/>
                <w:bCs/>
                <w:color w:val="000000"/>
              </w:rPr>
              <w:t>手机号：</w:t>
            </w:r>
          </w:p>
        </w:tc>
      </w:tr>
      <w:tr w:rsidR="00D75DAD" w:rsidRPr="007076DC" w:rsidTr="00CA1A3C">
        <w:trPr>
          <w:trHeight w:val="1242"/>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tcPr>
          <w:p w:rsidR="00D75DAD" w:rsidRPr="007076DC" w:rsidRDefault="00D75DAD" w:rsidP="00CA1A3C">
            <w:pPr>
              <w:jc w:val="center"/>
              <w:rPr>
                <w:b/>
                <w:bCs/>
                <w:color w:val="000000"/>
                <w:sz w:val="16"/>
                <w:szCs w:val="16"/>
              </w:rPr>
            </w:pPr>
            <w:r w:rsidRPr="007076DC">
              <w:rPr>
                <w:rFonts w:hint="eastAsia"/>
                <w:b/>
                <w:bCs/>
                <w:color w:val="000000"/>
                <w:sz w:val="16"/>
                <w:szCs w:val="16"/>
              </w:rPr>
              <w:t>序号</w:t>
            </w:r>
          </w:p>
        </w:tc>
        <w:tc>
          <w:tcPr>
            <w:tcW w:w="980" w:type="dxa"/>
            <w:tcBorders>
              <w:top w:val="single" w:sz="4" w:space="0" w:color="auto"/>
              <w:left w:val="nil"/>
              <w:bottom w:val="single" w:sz="4" w:space="0" w:color="auto"/>
              <w:right w:val="single" w:sz="4" w:space="0" w:color="auto"/>
            </w:tcBorders>
            <w:shd w:val="clear" w:color="auto" w:fill="auto"/>
            <w:vAlign w:val="center"/>
          </w:tcPr>
          <w:p w:rsidR="00D75DAD" w:rsidRPr="007076DC" w:rsidRDefault="00D75DAD" w:rsidP="00CA1A3C">
            <w:pPr>
              <w:jc w:val="center"/>
              <w:rPr>
                <w:b/>
                <w:bCs/>
                <w:color w:val="FF0000"/>
                <w:sz w:val="16"/>
                <w:szCs w:val="16"/>
              </w:rPr>
            </w:pPr>
            <w:r w:rsidRPr="007076DC">
              <w:rPr>
                <w:rFonts w:hint="eastAsia"/>
                <w:b/>
                <w:bCs/>
                <w:color w:val="FF0000"/>
                <w:sz w:val="16"/>
                <w:szCs w:val="16"/>
              </w:rPr>
              <w:t>市标/省标</w:t>
            </w:r>
            <w:r w:rsidRPr="007076DC">
              <w:rPr>
                <w:rFonts w:hint="eastAsia"/>
                <w:b/>
                <w:bCs/>
                <w:color w:val="000000"/>
                <w:sz w:val="16"/>
                <w:szCs w:val="16"/>
              </w:rPr>
              <w:t>中标编码</w:t>
            </w:r>
          </w:p>
        </w:tc>
        <w:tc>
          <w:tcPr>
            <w:tcW w:w="1360" w:type="dxa"/>
            <w:tcBorders>
              <w:top w:val="single" w:sz="4" w:space="0" w:color="auto"/>
              <w:left w:val="nil"/>
              <w:bottom w:val="single" w:sz="4" w:space="0" w:color="auto"/>
              <w:right w:val="single" w:sz="4" w:space="0" w:color="auto"/>
            </w:tcBorders>
            <w:shd w:val="clear" w:color="auto" w:fill="auto"/>
            <w:vAlign w:val="center"/>
          </w:tcPr>
          <w:p w:rsidR="00D75DAD" w:rsidRPr="007076DC" w:rsidRDefault="00D75DAD" w:rsidP="00CA1A3C">
            <w:pPr>
              <w:jc w:val="center"/>
              <w:rPr>
                <w:b/>
                <w:bCs/>
                <w:color w:val="000000"/>
                <w:sz w:val="16"/>
                <w:szCs w:val="16"/>
              </w:rPr>
            </w:pPr>
            <w:r w:rsidRPr="007076DC">
              <w:rPr>
                <w:rFonts w:hint="eastAsia"/>
                <w:b/>
                <w:bCs/>
                <w:color w:val="000000"/>
                <w:sz w:val="16"/>
                <w:szCs w:val="16"/>
              </w:rPr>
              <w:t>产品名称</w:t>
            </w:r>
          </w:p>
        </w:tc>
        <w:tc>
          <w:tcPr>
            <w:tcW w:w="1420" w:type="dxa"/>
            <w:tcBorders>
              <w:top w:val="single" w:sz="4" w:space="0" w:color="auto"/>
              <w:left w:val="nil"/>
              <w:bottom w:val="single" w:sz="4" w:space="0" w:color="auto"/>
              <w:right w:val="single" w:sz="4" w:space="0" w:color="auto"/>
            </w:tcBorders>
            <w:shd w:val="clear" w:color="auto" w:fill="auto"/>
            <w:vAlign w:val="center"/>
          </w:tcPr>
          <w:p w:rsidR="00D75DAD" w:rsidRPr="007076DC" w:rsidRDefault="00D75DAD" w:rsidP="00CA1A3C">
            <w:pPr>
              <w:jc w:val="center"/>
              <w:rPr>
                <w:b/>
                <w:bCs/>
                <w:color w:val="000000"/>
                <w:sz w:val="16"/>
                <w:szCs w:val="16"/>
              </w:rPr>
            </w:pPr>
            <w:r w:rsidRPr="007076DC">
              <w:rPr>
                <w:rFonts w:hint="eastAsia"/>
                <w:b/>
                <w:bCs/>
                <w:color w:val="000000"/>
                <w:sz w:val="16"/>
                <w:szCs w:val="16"/>
              </w:rPr>
              <w:t>国家编码27位</w:t>
            </w:r>
          </w:p>
        </w:tc>
        <w:tc>
          <w:tcPr>
            <w:tcW w:w="980" w:type="dxa"/>
            <w:tcBorders>
              <w:top w:val="single" w:sz="4" w:space="0" w:color="auto"/>
              <w:left w:val="nil"/>
              <w:bottom w:val="single" w:sz="4" w:space="0" w:color="auto"/>
              <w:right w:val="single" w:sz="4" w:space="0" w:color="auto"/>
            </w:tcBorders>
            <w:shd w:val="clear" w:color="auto" w:fill="auto"/>
            <w:vAlign w:val="center"/>
          </w:tcPr>
          <w:p w:rsidR="00D75DAD" w:rsidRPr="007076DC" w:rsidRDefault="00D75DAD" w:rsidP="00CA1A3C">
            <w:pPr>
              <w:jc w:val="center"/>
              <w:rPr>
                <w:b/>
                <w:bCs/>
                <w:color w:val="000000"/>
                <w:sz w:val="16"/>
                <w:szCs w:val="16"/>
              </w:rPr>
            </w:pPr>
            <w:r w:rsidRPr="007076DC">
              <w:rPr>
                <w:rFonts w:hint="eastAsia"/>
                <w:b/>
                <w:bCs/>
                <w:color w:val="000000"/>
                <w:sz w:val="16"/>
                <w:szCs w:val="16"/>
              </w:rPr>
              <w:t>注册证名称</w:t>
            </w:r>
          </w:p>
        </w:tc>
        <w:tc>
          <w:tcPr>
            <w:tcW w:w="640" w:type="dxa"/>
            <w:tcBorders>
              <w:top w:val="single" w:sz="4" w:space="0" w:color="auto"/>
              <w:left w:val="nil"/>
              <w:bottom w:val="single" w:sz="4" w:space="0" w:color="auto"/>
              <w:right w:val="single" w:sz="4" w:space="0" w:color="auto"/>
            </w:tcBorders>
            <w:shd w:val="clear" w:color="auto" w:fill="auto"/>
            <w:vAlign w:val="center"/>
          </w:tcPr>
          <w:p w:rsidR="00D75DAD" w:rsidRPr="007076DC" w:rsidRDefault="00D75DAD" w:rsidP="00CA1A3C">
            <w:pPr>
              <w:jc w:val="center"/>
              <w:rPr>
                <w:b/>
                <w:bCs/>
                <w:color w:val="000000"/>
                <w:sz w:val="16"/>
                <w:szCs w:val="16"/>
              </w:rPr>
            </w:pPr>
            <w:r w:rsidRPr="007076DC">
              <w:rPr>
                <w:rFonts w:hint="eastAsia"/>
                <w:b/>
                <w:bCs/>
                <w:color w:val="000000"/>
                <w:sz w:val="16"/>
                <w:szCs w:val="16"/>
              </w:rPr>
              <w:t>品牌</w:t>
            </w:r>
          </w:p>
        </w:tc>
        <w:tc>
          <w:tcPr>
            <w:tcW w:w="980" w:type="dxa"/>
            <w:tcBorders>
              <w:top w:val="single" w:sz="4" w:space="0" w:color="auto"/>
              <w:left w:val="nil"/>
              <w:bottom w:val="single" w:sz="4" w:space="0" w:color="auto"/>
              <w:right w:val="single" w:sz="4" w:space="0" w:color="auto"/>
            </w:tcBorders>
            <w:shd w:val="clear" w:color="auto" w:fill="auto"/>
            <w:vAlign w:val="center"/>
          </w:tcPr>
          <w:p w:rsidR="00D75DAD" w:rsidRPr="007076DC" w:rsidRDefault="00D75DAD" w:rsidP="00CA1A3C">
            <w:pPr>
              <w:jc w:val="center"/>
              <w:rPr>
                <w:b/>
                <w:bCs/>
                <w:color w:val="000000"/>
                <w:sz w:val="16"/>
                <w:szCs w:val="16"/>
              </w:rPr>
            </w:pPr>
            <w:r w:rsidRPr="007076DC">
              <w:rPr>
                <w:rFonts w:hint="eastAsia"/>
                <w:b/>
                <w:bCs/>
                <w:color w:val="000000"/>
                <w:sz w:val="16"/>
                <w:szCs w:val="16"/>
              </w:rPr>
              <w:t>规格型号（必须与注册证上规格型号一致）</w:t>
            </w:r>
          </w:p>
        </w:tc>
        <w:tc>
          <w:tcPr>
            <w:tcW w:w="980" w:type="dxa"/>
            <w:tcBorders>
              <w:top w:val="single" w:sz="4" w:space="0" w:color="auto"/>
              <w:left w:val="nil"/>
              <w:bottom w:val="single" w:sz="4" w:space="0" w:color="auto"/>
              <w:right w:val="single" w:sz="4" w:space="0" w:color="auto"/>
            </w:tcBorders>
            <w:shd w:val="clear" w:color="auto" w:fill="auto"/>
            <w:vAlign w:val="center"/>
          </w:tcPr>
          <w:p w:rsidR="00D75DAD" w:rsidRPr="007076DC" w:rsidRDefault="00D75DAD" w:rsidP="00CA1A3C">
            <w:pPr>
              <w:jc w:val="center"/>
              <w:rPr>
                <w:b/>
                <w:bCs/>
                <w:color w:val="000000"/>
                <w:sz w:val="16"/>
                <w:szCs w:val="16"/>
              </w:rPr>
            </w:pPr>
            <w:r w:rsidRPr="007076DC">
              <w:rPr>
                <w:rFonts w:hint="eastAsia"/>
                <w:b/>
                <w:bCs/>
                <w:color w:val="000000"/>
                <w:sz w:val="16"/>
                <w:szCs w:val="16"/>
              </w:rPr>
              <w:t>规格描述</w:t>
            </w:r>
          </w:p>
        </w:tc>
        <w:tc>
          <w:tcPr>
            <w:tcW w:w="980"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b/>
                <w:bCs/>
                <w:color w:val="000000"/>
                <w:sz w:val="16"/>
                <w:szCs w:val="16"/>
              </w:rPr>
            </w:pPr>
            <w:r w:rsidRPr="007076DC">
              <w:rPr>
                <w:rFonts w:hint="eastAsia"/>
                <w:b/>
                <w:bCs/>
                <w:color w:val="000000"/>
                <w:sz w:val="16"/>
                <w:szCs w:val="16"/>
              </w:rPr>
              <w:t>生产企业（必须与注册证上生产企业一致）</w:t>
            </w:r>
          </w:p>
        </w:tc>
        <w:tc>
          <w:tcPr>
            <w:tcW w:w="980"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b/>
                <w:bCs/>
                <w:color w:val="000000"/>
                <w:sz w:val="16"/>
                <w:szCs w:val="16"/>
              </w:rPr>
            </w:pPr>
            <w:r w:rsidRPr="007076DC">
              <w:rPr>
                <w:rFonts w:hint="eastAsia"/>
                <w:b/>
                <w:bCs/>
                <w:color w:val="000000"/>
                <w:sz w:val="16"/>
                <w:szCs w:val="16"/>
              </w:rPr>
              <w:t>医疗器械产品注册证号</w:t>
            </w:r>
          </w:p>
        </w:tc>
        <w:tc>
          <w:tcPr>
            <w:tcW w:w="980"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b/>
                <w:bCs/>
                <w:color w:val="000000"/>
                <w:sz w:val="16"/>
                <w:szCs w:val="16"/>
              </w:rPr>
            </w:pPr>
            <w:r w:rsidRPr="007076DC">
              <w:rPr>
                <w:rFonts w:hint="eastAsia"/>
                <w:b/>
                <w:bCs/>
                <w:color w:val="000000"/>
                <w:sz w:val="16"/>
                <w:szCs w:val="16"/>
              </w:rPr>
              <w:t>医疗器械产品注册证有效期</w:t>
            </w:r>
          </w:p>
        </w:tc>
        <w:tc>
          <w:tcPr>
            <w:tcW w:w="778"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b/>
                <w:bCs/>
                <w:color w:val="000000"/>
                <w:sz w:val="16"/>
                <w:szCs w:val="16"/>
              </w:rPr>
            </w:pPr>
            <w:r w:rsidRPr="007076DC">
              <w:rPr>
                <w:rFonts w:hint="eastAsia"/>
                <w:b/>
                <w:bCs/>
                <w:color w:val="000000"/>
                <w:sz w:val="16"/>
                <w:szCs w:val="16"/>
              </w:rPr>
              <w:t>产品经销商</w:t>
            </w:r>
          </w:p>
        </w:tc>
        <w:tc>
          <w:tcPr>
            <w:tcW w:w="567"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b/>
                <w:bCs/>
                <w:color w:val="000000"/>
                <w:sz w:val="16"/>
                <w:szCs w:val="16"/>
              </w:rPr>
            </w:pPr>
            <w:r w:rsidRPr="007076DC">
              <w:rPr>
                <w:rFonts w:hint="eastAsia"/>
                <w:b/>
                <w:bCs/>
                <w:color w:val="000000"/>
                <w:sz w:val="16"/>
                <w:szCs w:val="16"/>
              </w:rPr>
              <w:t>标准报价计量单位</w:t>
            </w:r>
          </w:p>
        </w:tc>
        <w:tc>
          <w:tcPr>
            <w:tcW w:w="567"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b/>
                <w:bCs/>
                <w:color w:val="000000"/>
                <w:sz w:val="16"/>
                <w:szCs w:val="16"/>
              </w:rPr>
            </w:pPr>
            <w:r w:rsidRPr="007076DC">
              <w:rPr>
                <w:rFonts w:hint="eastAsia"/>
                <w:b/>
                <w:bCs/>
                <w:color w:val="000000"/>
                <w:sz w:val="16"/>
                <w:szCs w:val="16"/>
              </w:rPr>
              <w:t>包装规格</w:t>
            </w:r>
          </w:p>
        </w:tc>
        <w:tc>
          <w:tcPr>
            <w:tcW w:w="567"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b/>
                <w:bCs/>
                <w:color w:val="000000"/>
                <w:sz w:val="16"/>
                <w:szCs w:val="16"/>
              </w:rPr>
            </w:pPr>
            <w:r w:rsidRPr="007076DC">
              <w:rPr>
                <w:rFonts w:hint="eastAsia"/>
                <w:b/>
                <w:bCs/>
                <w:color w:val="000000"/>
                <w:sz w:val="16"/>
                <w:szCs w:val="16"/>
              </w:rPr>
              <w:t>下浮比例（%）</w:t>
            </w:r>
          </w:p>
        </w:tc>
        <w:tc>
          <w:tcPr>
            <w:tcW w:w="601"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b/>
                <w:bCs/>
                <w:color w:val="000000"/>
                <w:sz w:val="16"/>
                <w:szCs w:val="16"/>
              </w:rPr>
            </w:pPr>
            <w:r w:rsidRPr="007076DC">
              <w:rPr>
                <w:rFonts w:hint="eastAsia"/>
                <w:b/>
                <w:bCs/>
                <w:color w:val="000000"/>
                <w:sz w:val="16"/>
                <w:szCs w:val="16"/>
              </w:rPr>
              <w:t>价格（元）</w:t>
            </w:r>
          </w:p>
        </w:tc>
      </w:tr>
      <w:tr w:rsidR="00D75DAD" w:rsidRPr="007076DC"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7076DC" w:rsidRDefault="00D75DAD" w:rsidP="00CA1A3C">
            <w:pPr>
              <w:jc w:val="center"/>
              <w:rPr>
                <w:color w:val="333333"/>
                <w:sz w:val="16"/>
                <w:szCs w:val="16"/>
              </w:rPr>
            </w:pPr>
            <w:r w:rsidRPr="007076DC">
              <w:rPr>
                <w:rFonts w:hint="eastAsia"/>
                <w:color w:val="333333"/>
                <w:sz w:val="16"/>
                <w:szCs w:val="16"/>
              </w:rPr>
              <w:t>1</w:t>
            </w:r>
          </w:p>
        </w:tc>
        <w:tc>
          <w:tcPr>
            <w:tcW w:w="980"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000000"/>
                <w:sz w:val="16"/>
                <w:szCs w:val="16"/>
              </w:rPr>
            </w:pPr>
            <w:r w:rsidRPr="007076DC">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000000"/>
                <w:sz w:val="16"/>
                <w:szCs w:val="16"/>
              </w:rPr>
            </w:pPr>
            <w:r w:rsidRPr="007076DC">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000000"/>
                <w:sz w:val="16"/>
                <w:szCs w:val="16"/>
              </w:rPr>
            </w:pPr>
            <w:r w:rsidRPr="007076D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333333"/>
                <w:sz w:val="16"/>
                <w:szCs w:val="16"/>
              </w:rPr>
            </w:pPr>
            <w:r w:rsidRPr="007076DC">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333333"/>
                <w:sz w:val="16"/>
                <w:szCs w:val="16"/>
              </w:rPr>
            </w:pPr>
            <w:r w:rsidRPr="007076DC">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000000"/>
                <w:sz w:val="16"/>
                <w:szCs w:val="16"/>
              </w:rPr>
            </w:pPr>
            <w:r w:rsidRPr="007076D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000000"/>
                <w:sz w:val="16"/>
                <w:szCs w:val="16"/>
              </w:rPr>
            </w:pPr>
            <w:r w:rsidRPr="007076D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333333"/>
                <w:sz w:val="16"/>
                <w:szCs w:val="16"/>
              </w:rPr>
            </w:pPr>
            <w:r w:rsidRPr="007076DC">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000000"/>
                <w:sz w:val="16"/>
                <w:szCs w:val="16"/>
              </w:rPr>
            </w:pPr>
            <w:r w:rsidRPr="007076D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sz w:val="16"/>
                <w:szCs w:val="16"/>
              </w:rPr>
            </w:pPr>
            <w:r w:rsidRPr="007076DC">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333333"/>
                <w:sz w:val="16"/>
                <w:szCs w:val="16"/>
              </w:rPr>
            </w:pPr>
            <w:r w:rsidRPr="007076D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333333"/>
                <w:sz w:val="16"/>
                <w:szCs w:val="16"/>
              </w:rPr>
            </w:pPr>
            <w:r w:rsidRPr="007076D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333333"/>
                <w:sz w:val="16"/>
                <w:szCs w:val="16"/>
              </w:rPr>
            </w:pPr>
            <w:r w:rsidRPr="007076D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333333"/>
                <w:sz w:val="16"/>
                <w:szCs w:val="16"/>
              </w:rPr>
            </w:pPr>
          </w:p>
        </w:tc>
      </w:tr>
      <w:tr w:rsidR="00D75DAD" w:rsidRPr="007076DC"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7076DC" w:rsidRDefault="00D75DAD" w:rsidP="00CA1A3C">
            <w:pPr>
              <w:jc w:val="center"/>
              <w:rPr>
                <w:color w:val="333333"/>
                <w:sz w:val="16"/>
                <w:szCs w:val="16"/>
              </w:rPr>
            </w:pPr>
            <w:r w:rsidRPr="007076DC">
              <w:rPr>
                <w:rFonts w:hint="eastAsia"/>
                <w:color w:val="333333"/>
                <w:sz w:val="16"/>
                <w:szCs w:val="16"/>
              </w:rPr>
              <w:t>2</w:t>
            </w:r>
          </w:p>
        </w:tc>
        <w:tc>
          <w:tcPr>
            <w:tcW w:w="980"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000000"/>
                <w:sz w:val="16"/>
                <w:szCs w:val="16"/>
              </w:rPr>
            </w:pPr>
            <w:r w:rsidRPr="007076DC">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000000"/>
                <w:sz w:val="16"/>
                <w:szCs w:val="16"/>
              </w:rPr>
            </w:pPr>
            <w:r w:rsidRPr="007076DC">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000000"/>
                <w:sz w:val="16"/>
                <w:szCs w:val="16"/>
              </w:rPr>
            </w:pPr>
            <w:r w:rsidRPr="007076D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333333"/>
                <w:sz w:val="16"/>
                <w:szCs w:val="16"/>
              </w:rPr>
            </w:pPr>
            <w:r w:rsidRPr="007076DC">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333333"/>
                <w:sz w:val="16"/>
                <w:szCs w:val="16"/>
              </w:rPr>
            </w:pPr>
            <w:r w:rsidRPr="007076DC">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000000"/>
                <w:sz w:val="16"/>
                <w:szCs w:val="16"/>
              </w:rPr>
            </w:pPr>
            <w:r w:rsidRPr="007076D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000000"/>
                <w:sz w:val="16"/>
                <w:szCs w:val="16"/>
              </w:rPr>
            </w:pPr>
            <w:r w:rsidRPr="007076D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333333"/>
                <w:sz w:val="16"/>
                <w:szCs w:val="16"/>
              </w:rPr>
            </w:pPr>
            <w:r w:rsidRPr="007076DC">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000000"/>
                <w:sz w:val="16"/>
                <w:szCs w:val="16"/>
              </w:rPr>
            </w:pPr>
            <w:r w:rsidRPr="007076D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sz w:val="16"/>
                <w:szCs w:val="16"/>
              </w:rPr>
            </w:pPr>
            <w:r w:rsidRPr="007076DC">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333333"/>
                <w:sz w:val="16"/>
                <w:szCs w:val="16"/>
              </w:rPr>
            </w:pPr>
            <w:r w:rsidRPr="007076D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333333"/>
                <w:sz w:val="16"/>
                <w:szCs w:val="16"/>
              </w:rPr>
            </w:pPr>
            <w:r w:rsidRPr="007076D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333333"/>
                <w:sz w:val="16"/>
                <w:szCs w:val="16"/>
              </w:rPr>
            </w:pPr>
            <w:r w:rsidRPr="007076D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333333"/>
                <w:sz w:val="16"/>
                <w:szCs w:val="16"/>
              </w:rPr>
            </w:pPr>
          </w:p>
        </w:tc>
      </w:tr>
      <w:tr w:rsidR="00D75DAD" w:rsidRPr="007076DC"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7076DC" w:rsidRDefault="00D75DAD" w:rsidP="00CA1A3C">
            <w:pPr>
              <w:jc w:val="center"/>
              <w:rPr>
                <w:color w:val="333333"/>
                <w:sz w:val="16"/>
                <w:szCs w:val="16"/>
              </w:rPr>
            </w:pPr>
            <w:r w:rsidRPr="007076DC">
              <w:rPr>
                <w:rFonts w:hint="eastAsia"/>
                <w:color w:val="333333"/>
                <w:sz w:val="16"/>
                <w:szCs w:val="16"/>
              </w:rPr>
              <w:t>3</w:t>
            </w:r>
          </w:p>
        </w:tc>
        <w:tc>
          <w:tcPr>
            <w:tcW w:w="980"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000000"/>
                <w:sz w:val="16"/>
                <w:szCs w:val="16"/>
              </w:rPr>
            </w:pPr>
            <w:r w:rsidRPr="007076DC">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000000"/>
                <w:sz w:val="16"/>
                <w:szCs w:val="16"/>
              </w:rPr>
            </w:pPr>
            <w:r w:rsidRPr="007076DC">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000000"/>
                <w:sz w:val="16"/>
                <w:szCs w:val="16"/>
              </w:rPr>
            </w:pPr>
            <w:r w:rsidRPr="007076D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333333"/>
                <w:sz w:val="16"/>
                <w:szCs w:val="16"/>
              </w:rPr>
            </w:pPr>
            <w:r w:rsidRPr="007076DC">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333333"/>
                <w:sz w:val="16"/>
                <w:szCs w:val="16"/>
              </w:rPr>
            </w:pPr>
            <w:r w:rsidRPr="007076DC">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000000"/>
                <w:sz w:val="16"/>
                <w:szCs w:val="16"/>
              </w:rPr>
            </w:pPr>
            <w:r w:rsidRPr="007076D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000000"/>
                <w:sz w:val="16"/>
                <w:szCs w:val="16"/>
              </w:rPr>
            </w:pPr>
            <w:r w:rsidRPr="007076D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333333"/>
                <w:sz w:val="16"/>
                <w:szCs w:val="16"/>
              </w:rPr>
            </w:pPr>
            <w:r w:rsidRPr="007076DC">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000000"/>
                <w:sz w:val="16"/>
                <w:szCs w:val="16"/>
              </w:rPr>
            </w:pPr>
            <w:r w:rsidRPr="007076D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sz w:val="16"/>
                <w:szCs w:val="16"/>
              </w:rPr>
            </w:pPr>
            <w:r w:rsidRPr="007076DC">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333333"/>
                <w:sz w:val="16"/>
                <w:szCs w:val="16"/>
              </w:rPr>
            </w:pPr>
            <w:r w:rsidRPr="007076D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333333"/>
                <w:sz w:val="16"/>
                <w:szCs w:val="16"/>
              </w:rPr>
            </w:pPr>
            <w:r w:rsidRPr="007076D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333333"/>
                <w:sz w:val="16"/>
                <w:szCs w:val="16"/>
              </w:rPr>
            </w:pPr>
            <w:r w:rsidRPr="007076D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333333"/>
                <w:sz w:val="16"/>
                <w:szCs w:val="16"/>
              </w:rPr>
            </w:pPr>
          </w:p>
        </w:tc>
      </w:tr>
      <w:tr w:rsidR="00D75DAD" w:rsidRPr="007076DC"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7076DC" w:rsidRDefault="00D75DAD" w:rsidP="00CA1A3C">
            <w:pPr>
              <w:jc w:val="center"/>
              <w:rPr>
                <w:color w:val="333333"/>
                <w:sz w:val="16"/>
                <w:szCs w:val="16"/>
              </w:rPr>
            </w:pPr>
            <w:r w:rsidRPr="007076DC">
              <w:rPr>
                <w:rFonts w:hint="eastAsia"/>
                <w:color w:val="333333"/>
                <w:sz w:val="16"/>
                <w:szCs w:val="16"/>
              </w:rPr>
              <w:t>4</w:t>
            </w:r>
          </w:p>
        </w:tc>
        <w:tc>
          <w:tcPr>
            <w:tcW w:w="980"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000000"/>
                <w:sz w:val="16"/>
                <w:szCs w:val="16"/>
              </w:rPr>
            </w:pPr>
            <w:r w:rsidRPr="007076DC">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000000"/>
                <w:sz w:val="16"/>
                <w:szCs w:val="16"/>
              </w:rPr>
            </w:pPr>
            <w:r w:rsidRPr="007076DC">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000000"/>
                <w:sz w:val="16"/>
                <w:szCs w:val="16"/>
              </w:rPr>
            </w:pPr>
            <w:r w:rsidRPr="007076D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333333"/>
                <w:sz w:val="16"/>
                <w:szCs w:val="16"/>
              </w:rPr>
            </w:pPr>
            <w:r w:rsidRPr="007076DC">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333333"/>
                <w:sz w:val="16"/>
                <w:szCs w:val="16"/>
              </w:rPr>
            </w:pPr>
            <w:r w:rsidRPr="007076DC">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000000"/>
                <w:sz w:val="16"/>
                <w:szCs w:val="16"/>
              </w:rPr>
            </w:pPr>
            <w:r w:rsidRPr="007076D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000000"/>
                <w:sz w:val="16"/>
                <w:szCs w:val="16"/>
              </w:rPr>
            </w:pPr>
            <w:r w:rsidRPr="007076D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333333"/>
                <w:sz w:val="16"/>
                <w:szCs w:val="16"/>
              </w:rPr>
            </w:pPr>
            <w:r w:rsidRPr="007076DC">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000000"/>
                <w:sz w:val="16"/>
                <w:szCs w:val="16"/>
              </w:rPr>
            </w:pPr>
            <w:r w:rsidRPr="007076D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sz w:val="16"/>
                <w:szCs w:val="16"/>
              </w:rPr>
            </w:pPr>
            <w:r w:rsidRPr="007076DC">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333333"/>
                <w:sz w:val="16"/>
                <w:szCs w:val="16"/>
              </w:rPr>
            </w:pPr>
            <w:r w:rsidRPr="007076D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333333"/>
                <w:sz w:val="16"/>
                <w:szCs w:val="16"/>
              </w:rPr>
            </w:pPr>
            <w:r w:rsidRPr="007076D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333333"/>
                <w:sz w:val="16"/>
                <w:szCs w:val="16"/>
              </w:rPr>
            </w:pPr>
            <w:r w:rsidRPr="007076D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333333"/>
                <w:sz w:val="16"/>
                <w:szCs w:val="16"/>
              </w:rPr>
            </w:pPr>
          </w:p>
        </w:tc>
      </w:tr>
      <w:tr w:rsidR="00D75DAD" w:rsidRPr="007076DC"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7076DC" w:rsidRDefault="00D75DAD" w:rsidP="00CA1A3C">
            <w:pPr>
              <w:jc w:val="center"/>
              <w:rPr>
                <w:color w:val="333333"/>
                <w:sz w:val="16"/>
                <w:szCs w:val="16"/>
              </w:rPr>
            </w:pPr>
            <w:r w:rsidRPr="007076DC">
              <w:rPr>
                <w:rFonts w:hint="eastAsia"/>
                <w:color w:val="333333"/>
                <w:sz w:val="16"/>
                <w:szCs w:val="16"/>
              </w:rPr>
              <w:t>5</w:t>
            </w:r>
          </w:p>
        </w:tc>
        <w:tc>
          <w:tcPr>
            <w:tcW w:w="980"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000000"/>
                <w:sz w:val="16"/>
                <w:szCs w:val="16"/>
              </w:rPr>
            </w:pPr>
            <w:r w:rsidRPr="007076DC">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000000"/>
                <w:sz w:val="16"/>
                <w:szCs w:val="16"/>
              </w:rPr>
            </w:pPr>
            <w:r w:rsidRPr="007076DC">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000000"/>
                <w:sz w:val="16"/>
                <w:szCs w:val="16"/>
              </w:rPr>
            </w:pPr>
            <w:r w:rsidRPr="007076D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333333"/>
                <w:sz w:val="16"/>
                <w:szCs w:val="16"/>
              </w:rPr>
            </w:pPr>
            <w:r w:rsidRPr="007076DC">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333333"/>
                <w:sz w:val="16"/>
                <w:szCs w:val="16"/>
              </w:rPr>
            </w:pPr>
            <w:r w:rsidRPr="007076DC">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000000"/>
                <w:sz w:val="16"/>
                <w:szCs w:val="16"/>
              </w:rPr>
            </w:pPr>
            <w:r w:rsidRPr="007076D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000000"/>
                <w:sz w:val="16"/>
                <w:szCs w:val="16"/>
              </w:rPr>
            </w:pPr>
            <w:r w:rsidRPr="007076D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333333"/>
                <w:sz w:val="16"/>
                <w:szCs w:val="16"/>
              </w:rPr>
            </w:pPr>
            <w:r w:rsidRPr="007076DC">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000000"/>
                <w:sz w:val="16"/>
                <w:szCs w:val="16"/>
              </w:rPr>
            </w:pPr>
            <w:r w:rsidRPr="007076D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sz w:val="16"/>
                <w:szCs w:val="16"/>
              </w:rPr>
            </w:pPr>
            <w:r w:rsidRPr="007076DC">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333333"/>
                <w:sz w:val="16"/>
                <w:szCs w:val="16"/>
              </w:rPr>
            </w:pPr>
            <w:r w:rsidRPr="007076D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333333"/>
                <w:sz w:val="16"/>
                <w:szCs w:val="16"/>
              </w:rPr>
            </w:pPr>
            <w:r w:rsidRPr="007076D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333333"/>
                <w:sz w:val="16"/>
                <w:szCs w:val="16"/>
              </w:rPr>
            </w:pPr>
            <w:r w:rsidRPr="007076D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333333"/>
                <w:sz w:val="16"/>
                <w:szCs w:val="16"/>
              </w:rPr>
            </w:pPr>
          </w:p>
        </w:tc>
      </w:tr>
      <w:tr w:rsidR="00D75DAD" w:rsidRPr="007076DC"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7076DC" w:rsidRDefault="00D75DAD" w:rsidP="00CA1A3C">
            <w:pPr>
              <w:jc w:val="center"/>
              <w:rPr>
                <w:color w:val="333333"/>
                <w:sz w:val="16"/>
                <w:szCs w:val="16"/>
              </w:rPr>
            </w:pPr>
            <w:r w:rsidRPr="007076DC">
              <w:rPr>
                <w:rFonts w:hint="eastAsia"/>
                <w:color w:val="333333"/>
                <w:sz w:val="16"/>
                <w:szCs w:val="16"/>
              </w:rPr>
              <w:t>6</w:t>
            </w:r>
          </w:p>
        </w:tc>
        <w:tc>
          <w:tcPr>
            <w:tcW w:w="980"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000000"/>
                <w:sz w:val="16"/>
                <w:szCs w:val="16"/>
              </w:rPr>
            </w:pPr>
            <w:r w:rsidRPr="007076DC">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000000"/>
                <w:sz w:val="16"/>
                <w:szCs w:val="16"/>
              </w:rPr>
            </w:pPr>
            <w:r w:rsidRPr="007076DC">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000000"/>
                <w:sz w:val="16"/>
                <w:szCs w:val="16"/>
              </w:rPr>
            </w:pPr>
            <w:r w:rsidRPr="007076D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333333"/>
                <w:sz w:val="16"/>
                <w:szCs w:val="16"/>
              </w:rPr>
            </w:pPr>
            <w:r w:rsidRPr="007076DC">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333333"/>
                <w:sz w:val="16"/>
                <w:szCs w:val="16"/>
              </w:rPr>
            </w:pPr>
            <w:r w:rsidRPr="007076DC">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000000"/>
                <w:sz w:val="16"/>
                <w:szCs w:val="16"/>
              </w:rPr>
            </w:pPr>
            <w:r w:rsidRPr="007076D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000000"/>
                <w:sz w:val="16"/>
                <w:szCs w:val="16"/>
              </w:rPr>
            </w:pPr>
            <w:r w:rsidRPr="007076D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333333"/>
                <w:sz w:val="16"/>
                <w:szCs w:val="16"/>
              </w:rPr>
            </w:pPr>
            <w:r w:rsidRPr="007076DC">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000000"/>
                <w:sz w:val="16"/>
                <w:szCs w:val="16"/>
              </w:rPr>
            </w:pPr>
            <w:r w:rsidRPr="007076D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sz w:val="16"/>
                <w:szCs w:val="16"/>
              </w:rPr>
            </w:pPr>
            <w:r w:rsidRPr="007076DC">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333333"/>
                <w:sz w:val="16"/>
                <w:szCs w:val="16"/>
              </w:rPr>
            </w:pPr>
            <w:r w:rsidRPr="007076D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333333"/>
                <w:sz w:val="16"/>
                <w:szCs w:val="16"/>
              </w:rPr>
            </w:pPr>
            <w:r w:rsidRPr="007076D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333333"/>
                <w:sz w:val="16"/>
                <w:szCs w:val="16"/>
              </w:rPr>
            </w:pPr>
            <w:r w:rsidRPr="007076D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7076DC" w:rsidRDefault="00D75DAD" w:rsidP="00CA1A3C">
            <w:pPr>
              <w:jc w:val="center"/>
              <w:rPr>
                <w:color w:val="333333"/>
                <w:sz w:val="16"/>
                <w:szCs w:val="16"/>
              </w:rPr>
            </w:pPr>
          </w:p>
        </w:tc>
      </w:tr>
    </w:tbl>
    <w:p w:rsidR="00045B15" w:rsidRPr="007076DC" w:rsidRDefault="00045B15">
      <w:pPr>
        <w:adjustRightInd w:val="0"/>
        <w:spacing w:line="360" w:lineRule="auto"/>
        <w:rPr>
          <w:color w:val="000000"/>
          <w:szCs w:val="21"/>
          <w:lang w:val="zh-CN"/>
        </w:rPr>
      </w:pPr>
    </w:p>
    <w:p w:rsidR="00045B15" w:rsidRPr="007076DC" w:rsidRDefault="00F77527">
      <w:pPr>
        <w:adjustRightInd w:val="0"/>
        <w:spacing w:line="360" w:lineRule="auto"/>
        <w:rPr>
          <w:color w:val="000000"/>
          <w:szCs w:val="21"/>
          <w:lang w:val="zh-CN"/>
        </w:rPr>
      </w:pPr>
      <w:r w:rsidRPr="007076DC">
        <w:rPr>
          <w:rFonts w:hint="eastAsia"/>
          <w:color w:val="000000"/>
          <w:szCs w:val="21"/>
          <w:lang w:val="zh-CN"/>
        </w:rPr>
        <w:t>供应商名称：</w:t>
      </w:r>
      <w:r w:rsidRPr="007076DC">
        <w:rPr>
          <w:color w:val="000000"/>
          <w:szCs w:val="21"/>
          <w:u w:val="single"/>
          <w:lang w:val="zh-CN"/>
        </w:rPr>
        <w:t xml:space="preserve">                                                      </w:t>
      </w:r>
      <w:r w:rsidRPr="007076DC">
        <w:rPr>
          <w:rFonts w:hint="eastAsia"/>
          <w:color w:val="000000"/>
          <w:szCs w:val="21"/>
          <w:lang w:val="zh-CN"/>
        </w:rPr>
        <w:t>（盖章）</w:t>
      </w:r>
    </w:p>
    <w:p w:rsidR="00045B15" w:rsidRPr="007076DC" w:rsidRDefault="00F77527">
      <w:pPr>
        <w:adjustRightInd w:val="0"/>
        <w:spacing w:line="360" w:lineRule="auto"/>
        <w:rPr>
          <w:color w:val="000000"/>
          <w:szCs w:val="21"/>
          <w:lang w:val="zh-CN"/>
        </w:rPr>
      </w:pPr>
      <w:r w:rsidRPr="007076DC">
        <w:rPr>
          <w:rFonts w:hint="eastAsia"/>
          <w:color w:val="000000"/>
          <w:szCs w:val="21"/>
          <w:lang w:val="zh-CN"/>
        </w:rPr>
        <w:t>说明：</w:t>
      </w:r>
      <w:r w:rsidRPr="007076DC">
        <w:rPr>
          <w:color w:val="000000"/>
          <w:szCs w:val="21"/>
          <w:lang w:val="zh-CN"/>
        </w:rPr>
        <w:t xml:space="preserve">1、如果行数不够，请自行增加。 </w:t>
      </w:r>
    </w:p>
    <w:p w:rsidR="00045B15" w:rsidRPr="007076DC" w:rsidRDefault="00045B15">
      <w:pPr>
        <w:adjustRightInd w:val="0"/>
        <w:spacing w:line="360" w:lineRule="auto"/>
        <w:rPr>
          <w:color w:val="000000"/>
          <w:szCs w:val="21"/>
          <w:lang w:val="zh-CN"/>
        </w:rPr>
        <w:sectPr w:rsidR="00045B15" w:rsidRPr="007076DC">
          <w:pgSz w:w="15840" w:h="12240" w:orient="landscape"/>
          <w:pgMar w:top="1327" w:right="1440" w:bottom="1559" w:left="1440" w:header="720" w:footer="720" w:gutter="0"/>
          <w:cols w:space="720"/>
        </w:sectPr>
      </w:pPr>
    </w:p>
    <w:p w:rsidR="00045B15" w:rsidRPr="007076DC" w:rsidRDefault="00F77527">
      <w:pPr>
        <w:pageBreakBefore/>
        <w:snapToGrid w:val="0"/>
        <w:spacing w:line="360" w:lineRule="auto"/>
        <w:rPr>
          <w:b/>
          <w:szCs w:val="21"/>
          <w:lang w:val="zh-CN"/>
        </w:rPr>
      </w:pPr>
      <w:r w:rsidRPr="007076DC">
        <w:rPr>
          <w:rFonts w:hint="eastAsia"/>
          <w:b/>
          <w:color w:val="000000"/>
          <w:szCs w:val="21"/>
          <w:lang w:val="zh-CN"/>
        </w:rPr>
        <w:lastRenderedPageBreak/>
        <w:t>目录六、</w:t>
      </w:r>
      <w:r w:rsidRPr="007076DC">
        <w:rPr>
          <w:rFonts w:hint="eastAsia"/>
          <w:b/>
          <w:szCs w:val="21"/>
          <w:lang w:val="zh-CN"/>
        </w:rPr>
        <w:t>应答项目核心产品及主要产品一览表格式</w:t>
      </w:r>
    </w:p>
    <w:p w:rsidR="00045B15" w:rsidRPr="007076DC" w:rsidRDefault="00F77527">
      <w:pPr>
        <w:autoSpaceDE w:val="0"/>
        <w:autoSpaceDN w:val="0"/>
        <w:adjustRightInd w:val="0"/>
        <w:spacing w:line="360" w:lineRule="auto"/>
        <w:jc w:val="center"/>
        <w:rPr>
          <w:rFonts w:ascii="黑体" w:eastAsia="黑体"/>
          <w:sz w:val="36"/>
          <w:szCs w:val="36"/>
        </w:rPr>
      </w:pPr>
      <w:r w:rsidRPr="007076DC">
        <w:rPr>
          <w:rFonts w:ascii="黑体" w:eastAsia="黑体" w:hint="eastAsia"/>
          <w:sz w:val="36"/>
          <w:szCs w:val="36"/>
        </w:rPr>
        <w:t>应答项目核心产品及主要产品一览表</w:t>
      </w:r>
    </w:p>
    <w:p w:rsidR="00045B15" w:rsidRPr="007076DC" w:rsidRDefault="00F77527">
      <w:pPr>
        <w:autoSpaceDE w:val="0"/>
        <w:autoSpaceDN w:val="0"/>
        <w:adjustRightInd w:val="0"/>
        <w:spacing w:line="360" w:lineRule="auto"/>
        <w:jc w:val="center"/>
        <w:rPr>
          <w:rFonts w:ascii="黑体" w:eastAsia="黑体"/>
          <w:szCs w:val="21"/>
        </w:rPr>
      </w:pPr>
      <w:r w:rsidRPr="007076DC">
        <w:rPr>
          <w:rFonts w:ascii="黑体" w:eastAsia="黑体" w:hint="eastAsia"/>
          <w:szCs w:val="21"/>
        </w:rPr>
        <w:t>（至少填报应答产品分项报价中总价最高的两个产品）</w:t>
      </w:r>
    </w:p>
    <w:tbl>
      <w:tblPr>
        <w:tblpPr w:leftFromText="180" w:rightFromText="180" w:vertAnchor="text" w:horzAnchor="margin" w:tblpY="133"/>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445"/>
        <w:gridCol w:w="1984"/>
        <w:gridCol w:w="1452"/>
        <w:gridCol w:w="1213"/>
        <w:gridCol w:w="346"/>
        <w:gridCol w:w="1843"/>
      </w:tblGrid>
      <w:tr w:rsidR="00D75DAD" w:rsidRPr="007076DC" w:rsidTr="00CA1A3C">
        <w:trPr>
          <w:gridAfter w:val="2"/>
          <w:wAfter w:w="2189" w:type="dxa"/>
          <w:trHeight w:val="284"/>
        </w:trPr>
        <w:tc>
          <w:tcPr>
            <w:tcW w:w="5529" w:type="dxa"/>
            <w:gridSpan w:val="4"/>
            <w:tcBorders>
              <w:top w:val="nil"/>
              <w:left w:val="nil"/>
              <w:bottom w:val="single" w:sz="4" w:space="0" w:color="auto"/>
              <w:right w:val="nil"/>
            </w:tcBorders>
            <w:vAlign w:val="center"/>
          </w:tcPr>
          <w:p w:rsidR="00D75DAD" w:rsidRPr="007076DC" w:rsidRDefault="00D75DAD" w:rsidP="00CA1A3C">
            <w:pPr>
              <w:adjustRightInd w:val="0"/>
              <w:spacing w:line="360" w:lineRule="auto"/>
              <w:rPr>
                <w:szCs w:val="21"/>
                <w:lang w:val="zh-CN"/>
              </w:rPr>
            </w:pPr>
            <w:r w:rsidRPr="007076DC">
              <w:rPr>
                <w:rFonts w:hint="eastAsia"/>
                <w:szCs w:val="21"/>
                <w:lang w:val="zh-CN"/>
              </w:rPr>
              <w:t>项目名称：</w:t>
            </w:r>
          </w:p>
        </w:tc>
        <w:tc>
          <w:tcPr>
            <w:tcW w:w="1213" w:type="dxa"/>
            <w:tcBorders>
              <w:top w:val="nil"/>
              <w:left w:val="nil"/>
              <w:right w:val="nil"/>
            </w:tcBorders>
            <w:vAlign w:val="center"/>
          </w:tcPr>
          <w:p w:rsidR="00D75DAD" w:rsidRPr="007076DC" w:rsidRDefault="00D75DAD" w:rsidP="00CA1A3C">
            <w:pPr>
              <w:adjustRightInd w:val="0"/>
              <w:spacing w:line="360" w:lineRule="auto"/>
              <w:rPr>
                <w:szCs w:val="21"/>
                <w:lang w:val="zh-CN"/>
              </w:rPr>
            </w:pPr>
          </w:p>
        </w:tc>
      </w:tr>
      <w:tr w:rsidR="00D75DAD" w:rsidRPr="007076DC" w:rsidTr="00CA1A3C">
        <w:trPr>
          <w:trHeight w:val="284"/>
        </w:trPr>
        <w:tc>
          <w:tcPr>
            <w:tcW w:w="648" w:type="dxa"/>
            <w:tcBorders>
              <w:top w:val="single" w:sz="4" w:space="0" w:color="auto"/>
              <w:left w:val="single" w:sz="4" w:space="0" w:color="auto"/>
              <w:bottom w:val="single" w:sz="4" w:space="0" w:color="auto"/>
              <w:right w:val="single" w:sz="4" w:space="0" w:color="auto"/>
            </w:tcBorders>
            <w:vAlign w:val="center"/>
          </w:tcPr>
          <w:p w:rsidR="00D75DAD" w:rsidRPr="007076DC" w:rsidRDefault="00D75DAD" w:rsidP="00CA1A3C">
            <w:pPr>
              <w:adjustRightInd w:val="0"/>
              <w:spacing w:line="360" w:lineRule="auto"/>
              <w:jc w:val="center"/>
              <w:rPr>
                <w:szCs w:val="21"/>
                <w:lang w:val="zh-CN"/>
              </w:rPr>
            </w:pPr>
            <w:r w:rsidRPr="007076DC">
              <w:rPr>
                <w:rFonts w:hint="eastAsia"/>
                <w:szCs w:val="21"/>
                <w:lang w:val="zh-CN"/>
              </w:rPr>
              <w:t>序号</w:t>
            </w:r>
          </w:p>
        </w:tc>
        <w:tc>
          <w:tcPr>
            <w:tcW w:w="1445" w:type="dxa"/>
            <w:tcBorders>
              <w:top w:val="single" w:sz="4" w:space="0" w:color="auto"/>
              <w:left w:val="single" w:sz="4" w:space="0" w:color="auto"/>
              <w:right w:val="single" w:sz="4" w:space="0" w:color="auto"/>
            </w:tcBorders>
            <w:vAlign w:val="center"/>
          </w:tcPr>
          <w:p w:rsidR="00D75DAD" w:rsidRPr="007076DC" w:rsidRDefault="00D75DAD" w:rsidP="00CA1A3C">
            <w:pPr>
              <w:adjustRightInd w:val="0"/>
              <w:spacing w:line="360" w:lineRule="auto"/>
              <w:jc w:val="center"/>
              <w:rPr>
                <w:szCs w:val="21"/>
                <w:lang w:val="zh-CN"/>
              </w:rPr>
            </w:pPr>
            <w:r w:rsidRPr="007076DC">
              <w:rPr>
                <w:rFonts w:hint="eastAsia"/>
                <w:szCs w:val="21"/>
                <w:lang w:val="zh-CN"/>
              </w:rPr>
              <w:t>名称</w:t>
            </w:r>
          </w:p>
        </w:tc>
        <w:tc>
          <w:tcPr>
            <w:tcW w:w="1984" w:type="dxa"/>
            <w:tcBorders>
              <w:top w:val="single" w:sz="4" w:space="0" w:color="auto"/>
              <w:left w:val="single" w:sz="4" w:space="0" w:color="auto"/>
              <w:right w:val="single" w:sz="4" w:space="0" w:color="auto"/>
            </w:tcBorders>
            <w:vAlign w:val="center"/>
          </w:tcPr>
          <w:p w:rsidR="00D75DAD" w:rsidRPr="007076DC" w:rsidRDefault="00D75DAD" w:rsidP="00CA1A3C">
            <w:pPr>
              <w:adjustRightInd w:val="0"/>
              <w:spacing w:line="360" w:lineRule="auto"/>
              <w:jc w:val="center"/>
              <w:rPr>
                <w:szCs w:val="21"/>
                <w:lang w:val="zh-CN"/>
              </w:rPr>
            </w:pPr>
            <w:r w:rsidRPr="007076DC">
              <w:rPr>
                <w:rFonts w:hint="eastAsia"/>
                <w:szCs w:val="21"/>
                <w:lang w:val="zh-CN"/>
              </w:rPr>
              <w:t>品牌、规格或型号</w:t>
            </w:r>
          </w:p>
        </w:tc>
        <w:tc>
          <w:tcPr>
            <w:tcW w:w="1452" w:type="dxa"/>
            <w:tcBorders>
              <w:top w:val="single" w:sz="4" w:space="0" w:color="auto"/>
              <w:left w:val="single" w:sz="4" w:space="0" w:color="auto"/>
              <w:right w:val="single" w:sz="4" w:space="0" w:color="auto"/>
            </w:tcBorders>
            <w:vAlign w:val="center"/>
          </w:tcPr>
          <w:p w:rsidR="00D75DAD" w:rsidRPr="007076DC" w:rsidRDefault="00D75DAD" w:rsidP="00CA1A3C">
            <w:pPr>
              <w:adjustRightInd w:val="0"/>
              <w:spacing w:line="360" w:lineRule="auto"/>
              <w:jc w:val="center"/>
              <w:rPr>
                <w:szCs w:val="21"/>
                <w:lang w:val="zh-CN"/>
              </w:rPr>
            </w:pPr>
            <w:r w:rsidRPr="007076DC">
              <w:rPr>
                <w:rFonts w:hint="eastAsia"/>
                <w:szCs w:val="21"/>
                <w:lang w:val="zh-CN"/>
              </w:rPr>
              <w:t>下浮比例（%）</w:t>
            </w:r>
          </w:p>
        </w:tc>
        <w:tc>
          <w:tcPr>
            <w:tcW w:w="1559" w:type="dxa"/>
            <w:gridSpan w:val="2"/>
            <w:tcBorders>
              <w:top w:val="single" w:sz="4" w:space="0" w:color="auto"/>
              <w:left w:val="single" w:sz="4" w:space="0" w:color="auto"/>
              <w:right w:val="single" w:sz="4" w:space="0" w:color="auto"/>
            </w:tcBorders>
            <w:vAlign w:val="center"/>
          </w:tcPr>
          <w:p w:rsidR="00D75DAD" w:rsidRPr="007076DC" w:rsidRDefault="00D75DAD" w:rsidP="00CA1A3C">
            <w:pPr>
              <w:adjustRightInd w:val="0"/>
              <w:spacing w:line="360" w:lineRule="auto"/>
              <w:jc w:val="center"/>
              <w:rPr>
                <w:szCs w:val="21"/>
                <w:lang w:val="zh-CN"/>
              </w:rPr>
            </w:pPr>
            <w:r w:rsidRPr="007076DC">
              <w:rPr>
                <w:rFonts w:hint="eastAsia"/>
                <w:szCs w:val="21"/>
                <w:lang w:val="zh-CN"/>
              </w:rPr>
              <w:t>单价（元）</w:t>
            </w:r>
          </w:p>
        </w:tc>
        <w:tc>
          <w:tcPr>
            <w:tcW w:w="1843" w:type="dxa"/>
            <w:tcBorders>
              <w:top w:val="single" w:sz="4" w:space="0" w:color="auto"/>
              <w:left w:val="single" w:sz="4" w:space="0" w:color="auto"/>
              <w:bottom w:val="single" w:sz="4" w:space="0" w:color="auto"/>
              <w:right w:val="single" w:sz="4" w:space="0" w:color="auto"/>
            </w:tcBorders>
            <w:vAlign w:val="center"/>
          </w:tcPr>
          <w:p w:rsidR="00D75DAD" w:rsidRPr="007076DC" w:rsidRDefault="00D75DAD" w:rsidP="00CA1A3C">
            <w:pPr>
              <w:adjustRightInd w:val="0"/>
              <w:spacing w:line="360" w:lineRule="auto"/>
              <w:jc w:val="center"/>
              <w:rPr>
                <w:szCs w:val="21"/>
                <w:lang w:val="zh-CN"/>
              </w:rPr>
            </w:pPr>
            <w:r w:rsidRPr="007076DC">
              <w:rPr>
                <w:rFonts w:hint="eastAsia"/>
                <w:szCs w:val="21"/>
                <w:lang w:val="zh-CN"/>
              </w:rPr>
              <w:t>质保年限</w:t>
            </w:r>
          </w:p>
        </w:tc>
      </w:tr>
      <w:tr w:rsidR="00D75DAD" w:rsidRPr="007076DC" w:rsidTr="00CA1A3C">
        <w:trPr>
          <w:trHeight w:val="284"/>
        </w:trPr>
        <w:tc>
          <w:tcPr>
            <w:tcW w:w="648" w:type="dxa"/>
            <w:tcBorders>
              <w:top w:val="single" w:sz="4" w:space="0" w:color="auto"/>
              <w:left w:val="single" w:sz="4" w:space="0" w:color="auto"/>
              <w:bottom w:val="single" w:sz="4" w:space="0" w:color="auto"/>
              <w:right w:val="single" w:sz="4" w:space="0" w:color="auto"/>
            </w:tcBorders>
          </w:tcPr>
          <w:p w:rsidR="00D75DAD" w:rsidRPr="007076DC" w:rsidRDefault="00D75DAD" w:rsidP="00CA1A3C">
            <w:pPr>
              <w:adjustRightInd w:val="0"/>
              <w:spacing w:line="360" w:lineRule="auto"/>
              <w:rPr>
                <w:szCs w:val="21"/>
                <w:lang w:val="zh-CN"/>
              </w:rPr>
            </w:pPr>
            <w:r w:rsidRPr="007076DC">
              <w:rPr>
                <w:szCs w:val="21"/>
                <w:lang w:val="zh-CN"/>
              </w:rPr>
              <w:t>1</w:t>
            </w:r>
          </w:p>
        </w:tc>
        <w:tc>
          <w:tcPr>
            <w:tcW w:w="1445" w:type="dxa"/>
            <w:tcBorders>
              <w:left w:val="single" w:sz="4" w:space="0" w:color="auto"/>
              <w:right w:val="single" w:sz="4" w:space="0" w:color="auto"/>
            </w:tcBorders>
          </w:tcPr>
          <w:p w:rsidR="00D75DAD" w:rsidRPr="007076DC" w:rsidRDefault="00D75DAD" w:rsidP="00CA1A3C">
            <w:pPr>
              <w:adjustRightInd w:val="0"/>
              <w:spacing w:line="360" w:lineRule="auto"/>
              <w:rPr>
                <w:szCs w:val="21"/>
                <w:lang w:val="zh-CN"/>
              </w:rPr>
            </w:pPr>
          </w:p>
        </w:tc>
        <w:tc>
          <w:tcPr>
            <w:tcW w:w="1984" w:type="dxa"/>
            <w:tcBorders>
              <w:left w:val="single" w:sz="4" w:space="0" w:color="auto"/>
              <w:right w:val="single" w:sz="4" w:space="0" w:color="auto"/>
            </w:tcBorders>
          </w:tcPr>
          <w:p w:rsidR="00D75DAD" w:rsidRPr="007076DC" w:rsidRDefault="00D75DAD" w:rsidP="00CA1A3C">
            <w:pPr>
              <w:adjustRightInd w:val="0"/>
              <w:spacing w:line="360" w:lineRule="auto"/>
              <w:rPr>
                <w:szCs w:val="21"/>
                <w:lang w:val="zh-CN"/>
              </w:rPr>
            </w:pPr>
          </w:p>
        </w:tc>
        <w:tc>
          <w:tcPr>
            <w:tcW w:w="1452" w:type="dxa"/>
            <w:tcBorders>
              <w:left w:val="single" w:sz="4" w:space="0" w:color="auto"/>
              <w:right w:val="single" w:sz="4" w:space="0" w:color="auto"/>
            </w:tcBorders>
          </w:tcPr>
          <w:p w:rsidR="00D75DAD" w:rsidRPr="007076DC" w:rsidRDefault="00D75DAD" w:rsidP="00CA1A3C">
            <w:pPr>
              <w:adjustRightInd w:val="0"/>
              <w:spacing w:line="360" w:lineRule="auto"/>
              <w:rPr>
                <w:szCs w:val="21"/>
                <w:lang w:val="zh-CN"/>
              </w:rPr>
            </w:pPr>
          </w:p>
        </w:tc>
        <w:tc>
          <w:tcPr>
            <w:tcW w:w="1559" w:type="dxa"/>
            <w:gridSpan w:val="2"/>
            <w:tcBorders>
              <w:left w:val="single" w:sz="4" w:space="0" w:color="auto"/>
              <w:right w:val="single" w:sz="4" w:space="0" w:color="auto"/>
            </w:tcBorders>
          </w:tcPr>
          <w:p w:rsidR="00D75DAD" w:rsidRPr="007076DC" w:rsidRDefault="00D75DAD" w:rsidP="00CA1A3C">
            <w:pPr>
              <w:adjustRightInd w:val="0"/>
              <w:spacing w:line="360" w:lineRule="auto"/>
              <w:rPr>
                <w:szCs w:val="21"/>
                <w:lang w:val="zh-CN"/>
              </w:rPr>
            </w:pPr>
          </w:p>
        </w:tc>
        <w:tc>
          <w:tcPr>
            <w:tcW w:w="1843" w:type="dxa"/>
            <w:tcBorders>
              <w:top w:val="single" w:sz="4" w:space="0" w:color="auto"/>
              <w:left w:val="single" w:sz="4" w:space="0" w:color="auto"/>
              <w:bottom w:val="single" w:sz="4" w:space="0" w:color="auto"/>
              <w:right w:val="single" w:sz="4" w:space="0" w:color="auto"/>
            </w:tcBorders>
          </w:tcPr>
          <w:p w:rsidR="00D75DAD" w:rsidRPr="007076DC" w:rsidRDefault="00D75DAD" w:rsidP="00CA1A3C">
            <w:pPr>
              <w:adjustRightInd w:val="0"/>
              <w:spacing w:line="360" w:lineRule="auto"/>
              <w:rPr>
                <w:szCs w:val="21"/>
                <w:lang w:val="zh-CN"/>
              </w:rPr>
            </w:pPr>
          </w:p>
        </w:tc>
      </w:tr>
      <w:tr w:rsidR="00D75DAD" w:rsidRPr="007076DC" w:rsidTr="00CA1A3C">
        <w:trPr>
          <w:trHeight w:val="284"/>
        </w:trPr>
        <w:tc>
          <w:tcPr>
            <w:tcW w:w="648" w:type="dxa"/>
            <w:tcBorders>
              <w:top w:val="single" w:sz="4" w:space="0" w:color="auto"/>
              <w:left w:val="single" w:sz="4" w:space="0" w:color="auto"/>
              <w:bottom w:val="single" w:sz="4" w:space="0" w:color="auto"/>
              <w:right w:val="single" w:sz="4" w:space="0" w:color="auto"/>
            </w:tcBorders>
          </w:tcPr>
          <w:p w:rsidR="00D75DAD" w:rsidRPr="007076DC" w:rsidRDefault="00D75DAD" w:rsidP="00CA1A3C">
            <w:pPr>
              <w:adjustRightInd w:val="0"/>
              <w:spacing w:line="360" w:lineRule="auto"/>
              <w:rPr>
                <w:szCs w:val="21"/>
                <w:lang w:val="zh-CN"/>
              </w:rPr>
            </w:pPr>
            <w:r w:rsidRPr="007076DC">
              <w:rPr>
                <w:szCs w:val="21"/>
                <w:lang w:val="zh-CN"/>
              </w:rPr>
              <w:t>2</w:t>
            </w:r>
          </w:p>
        </w:tc>
        <w:tc>
          <w:tcPr>
            <w:tcW w:w="1445" w:type="dxa"/>
            <w:tcBorders>
              <w:left w:val="single" w:sz="4" w:space="0" w:color="auto"/>
              <w:right w:val="single" w:sz="4" w:space="0" w:color="auto"/>
            </w:tcBorders>
          </w:tcPr>
          <w:p w:rsidR="00D75DAD" w:rsidRPr="007076DC" w:rsidRDefault="00D75DAD" w:rsidP="00CA1A3C">
            <w:pPr>
              <w:adjustRightInd w:val="0"/>
              <w:spacing w:line="360" w:lineRule="auto"/>
              <w:rPr>
                <w:szCs w:val="21"/>
                <w:lang w:val="zh-CN"/>
              </w:rPr>
            </w:pPr>
          </w:p>
        </w:tc>
        <w:tc>
          <w:tcPr>
            <w:tcW w:w="1984" w:type="dxa"/>
            <w:tcBorders>
              <w:left w:val="single" w:sz="4" w:space="0" w:color="auto"/>
              <w:right w:val="single" w:sz="4" w:space="0" w:color="auto"/>
            </w:tcBorders>
          </w:tcPr>
          <w:p w:rsidR="00D75DAD" w:rsidRPr="007076DC" w:rsidRDefault="00D75DAD" w:rsidP="00CA1A3C">
            <w:pPr>
              <w:adjustRightInd w:val="0"/>
              <w:spacing w:line="360" w:lineRule="auto"/>
              <w:rPr>
                <w:szCs w:val="21"/>
                <w:lang w:val="zh-CN"/>
              </w:rPr>
            </w:pPr>
          </w:p>
        </w:tc>
        <w:tc>
          <w:tcPr>
            <w:tcW w:w="1452" w:type="dxa"/>
            <w:tcBorders>
              <w:left w:val="single" w:sz="4" w:space="0" w:color="auto"/>
              <w:right w:val="single" w:sz="4" w:space="0" w:color="auto"/>
            </w:tcBorders>
          </w:tcPr>
          <w:p w:rsidR="00D75DAD" w:rsidRPr="007076DC" w:rsidRDefault="00D75DAD" w:rsidP="00CA1A3C">
            <w:pPr>
              <w:adjustRightInd w:val="0"/>
              <w:spacing w:line="360" w:lineRule="auto"/>
              <w:rPr>
                <w:szCs w:val="21"/>
                <w:lang w:val="zh-CN"/>
              </w:rPr>
            </w:pPr>
          </w:p>
        </w:tc>
        <w:tc>
          <w:tcPr>
            <w:tcW w:w="1559" w:type="dxa"/>
            <w:gridSpan w:val="2"/>
            <w:tcBorders>
              <w:left w:val="single" w:sz="4" w:space="0" w:color="auto"/>
              <w:right w:val="single" w:sz="4" w:space="0" w:color="auto"/>
            </w:tcBorders>
          </w:tcPr>
          <w:p w:rsidR="00D75DAD" w:rsidRPr="007076DC" w:rsidRDefault="00D75DAD" w:rsidP="00CA1A3C">
            <w:pPr>
              <w:adjustRightInd w:val="0"/>
              <w:spacing w:line="360" w:lineRule="auto"/>
              <w:rPr>
                <w:szCs w:val="21"/>
                <w:lang w:val="zh-CN"/>
              </w:rPr>
            </w:pPr>
          </w:p>
        </w:tc>
        <w:tc>
          <w:tcPr>
            <w:tcW w:w="1843" w:type="dxa"/>
            <w:tcBorders>
              <w:top w:val="single" w:sz="4" w:space="0" w:color="auto"/>
              <w:left w:val="single" w:sz="4" w:space="0" w:color="auto"/>
              <w:bottom w:val="single" w:sz="4" w:space="0" w:color="auto"/>
              <w:right w:val="single" w:sz="4" w:space="0" w:color="auto"/>
            </w:tcBorders>
          </w:tcPr>
          <w:p w:rsidR="00D75DAD" w:rsidRPr="007076DC" w:rsidRDefault="00D75DAD" w:rsidP="00CA1A3C">
            <w:pPr>
              <w:adjustRightInd w:val="0"/>
              <w:spacing w:line="360" w:lineRule="auto"/>
              <w:rPr>
                <w:szCs w:val="21"/>
                <w:lang w:val="zh-CN"/>
              </w:rPr>
            </w:pPr>
          </w:p>
        </w:tc>
      </w:tr>
      <w:tr w:rsidR="00D75DAD" w:rsidRPr="007076DC" w:rsidTr="00CA1A3C">
        <w:trPr>
          <w:trHeight w:val="284"/>
        </w:trPr>
        <w:tc>
          <w:tcPr>
            <w:tcW w:w="648" w:type="dxa"/>
            <w:tcBorders>
              <w:top w:val="single" w:sz="4" w:space="0" w:color="auto"/>
              <w:left w:val="single" w:sz="4" w:space="0" w:color="auto"/>
              <w:bottom w:val="single" w:sz="4" w:space="0" w:color="auto"/>
              <w:right w:val="single" w:sz="4" w:space="0" w:color="auto"/>
            </w:tcBorders>
          </w:tcPr>
          <w:p w:rsidR="00D75DAD" w:rsidRPr="007076DC" w:rsidRDefault="00D75DAD" w:rsidP="00CA1A3C">
            <w:pPr>
              <w:adjustRightInd w:val="0"/>
              <w:spacing w:line="360" w:lineRule="auto"/>
              <w:rPr>
                <w:szCs w:val="21"/>
                <w:lang w:val="zh-CN"/>
              </w:rPr>
            </w:pPr>
            <w:r w:rsidRPr="007076DC">
              <w:rPr>
                <w:szCs w:val="21"/>
                <w:lang w:val="zh-CN"/>
              </w:rPr>
              <w:t>3</w:t>
            </w:r>
          </w:p>
        </w:tc>
        <w:tc>
          <w:tcPr>
            <w:tcW w:w="1445" w:type="dxa"/>
            <w:tcBorders>
              <w:left w:val="single" w:sz="4" w:space="0" w:color="auto"/>
              <w:right w:val="single" w:sz="4" w:space="0" w:color="auto"/>
            </w:tcBorders>
          </w:tcPr>
          <w:p w:rsidR="00D75DAD" w:rsidRPr="007076DC" w:rsidRDefault="00D75DAD" w:rsidP="00CA1A3C">
            <w:pPr>
              <w:adjustRightInd w:val="0"/>
              <w:spacing w:line="360" w:lineRule="auto"/>
              <w:rPr>
                <w:szCs w:val="21"/>
                <w:lang w:val="zh-CN"/>
              </w:rPr>
            </w:pPr>
          </w:p>
        </w:tc>
        <w:tc>
          <w:tcPr>
            <w:tcW w:w="1984" w:type="dxa"/>
            <w:tcBorders>
              <w:left w:val="single" w:sz="4" w:space="0" w:color="auto"/>
              <w:right w:val="single" w:sz="4" w:space="0" w:color="auto"/>
            </w:tcBorders>
          </w:tcPr>
          <w:p w:rsidR="00D75DAD" w:rsidRPr="007076DC" w:rsidRDefault="00D75DAD" w:rsidP="00CA1A3C">
            <w:pPr>
              <w:adjustRightInd w:val="0"/>
              <w:spacing w:line="360" w:lineRule="auto"/>
              <w:rPr>
                <w:szCs w:val="21"/>
                <w:lang w:val="zh-CN"/>
              </w:rPr>
            </w:pPr>
          </w:p>
        </w:tc>
        <w:tc>
          <w:tcPr>
            <w:tcW w:w="1452" w:type="dxa"/>
            <w:tcBorders>
              <w:left w:val="single" w:sz="4" w:space="0" w:color="auto"/>
              <w:right w:val="single" w:sz="4" w:space="0" w:color="auto"/>
            </w:tcBorders>
          </w:tcPr>
          <w:p w:rsidR="00D75DAD" w:rsidRPr="007076DC" w:rsidRDefault="00D75DAD" w:rsidP="00CA1A3C">
            <w:pPr>
              <w:adjustRightInd w:val="0"/>
              <w:spacing w:line="360" w:lineRule="auto"/>
              <w:rPr>
                <w:szCs w:val="21"/>
                <w:lang w:val="zh-CN"/>
              </w:rPr>
            </w:pPr>
          </w:p>
        </w:tc>
        <w:tc>
          <w:tcPr>
            <w:tcW w:w="1559" w:type="dxa"/>
            <w:gridSpan w:val="2"/>
            <w:tcBorders>
              <w:left w:val="single" w:sz="4" w:space="0" w:color="auto"/>
              <w:right w:val="single" w:sz="4" w:space="0" w:color="auto"/>
            </w:tcBorders>
          </w:tcPr>
          <w:p w:rsidR="00D75DAD" w:rsidRPr="007076DC" w:rsidRDefault="00D75DAD" w:rsidP="00CA1A3C">
            <w:pPr>
              <w:adjustRightInd w:val="0"/>
              <w:spacing w:line="360" w:lineRule="auto"/>
              <w:rPr>
                <w:szCs w:val="21"/>
                <w:lang w:val="zh-CN"/>
              </w:rPr>
            </w:pPr>
          </w:p>
        </w:tc>
        <w:tc>
          <w:tcPr>
            <w:tcW w:w="1843" w:type="dxa"/>
            <w:tcBorders>
              <w:top w:val="single" w:sz="4" w:space="0" w:color="auto"/>
              <w:left w:val="single" w:sz="4" w:space="0" w:color="auto"/>
              <w:bottom w:val="single" w:sz="4" w:space="0" w:color="auto"/>
              <w:right w:val="single" w:sz="4" w:space="0" w:color="auto"/>
            </w:tcBorders>
          </w:tcPr>
          <w:p w:rsidR="00D75DAD" w:rsidRPr="007076DC" w:rsidRDefault="00D75DAD" w:rsidP="00CA1A3C">
            <w:pPr>
              <w:adjustRightInd w:val="0"/>
              <w:spacing w:line="360" w:lineRule="auto"/>
              <w:rPr>
                <w:szCs w:val="21"/>
                <w:lang w:val="zh-CN"/>
              </w:rPr>
            </w:pPr>
          </w:p>
        </w:tc>
      </w:tr>
    </w:tbl>
    <w:p w:rsidR="00D75DAD" w:rsidRPr="007076DC" w:rsidRDefault="00D75DAD">
      <w:pPr>
        <w:adjustRightInd w:val="0"/>
        <w:spacing w:line="360" w:lineRule="auto"/>
        <w:rPr>
          <w:szCs w:val="21"/>
          <w:lang w:val="zh-CN"/>
        </w:rPr>
      </w:pPr>
    </w:p>
    <w:p w:rsidR="00045B15" w:rsidRPr="007076DC" w:rsidRDefault="00F77527">
      <w:pPr>
        <w:adjustRightInd w:val="0"/>
        <w:spacing w:line="360" w:lineRule="auto"/>
        <w:rPr>
          <w:szCs w:val="21"/>
          <w:lang w:val="zh-CN"/>
        </w:rPr>
      </w:pPr>
      <w:r w:rsidRPr="007076DC">
        <w:rPr>
          <w:rFonts w:hint="eastAsia"/>
          <w:szCs w:val="21"/>
          <w:lang w:val="zh-CN"/>
        </w:rPr>
        <w:t>供应商名称</w:t>
      </w:r>
      <w:r w:rsidRPr="007076DC">
        <w:rPr>
          <w:szCs w:val="21"/>
          <w:lang w:val="zh-CN"/>
        </w:rPr>
        <w:t>:</w:t>
      </w:r>
      <w:r w:rsidRPr="007076DC">
        <w:rPr>
          <w:szCs w:val="21"/>
          <w:u w:val="single"/>
          <w:lang w:val="zh-CN"/>
        </w:rPr>
        <w:t xml:space="preserve">                                                  </w:t>
      </w:r>
      <w:r w:rsidRPr="007076DC">
        <w:rPr>
          <w:rFonts w:hint="eastAsia"/>
          <w:szCs w:val="21"/>
          <w:lang w:val="zh-CN"/>
        </w:rPr>
        <w:t>（公章）</w:t>
      </w:r>
    </w:p>
    <w:p w:rsidR="00045B15" w:rsidRPr="007076DC" w:rsidRDefault="00F77527">
      <w:pPr>
        <w:adjustRightInd w:val="0"/>
        <w:spacing w:line="360" w:lineRule="auto"/>
        <w:rPr>
          <w:b/>
          <w:color w:val="000000"/>
          <w:sz w:val="22"/>
          <w:szCs w:val="21"/>
          <w:lang w:val="zh-CN"/>
        </w:rPr>
      </w:pPr>
      <w:r w:rsidRPr="007076DC">
        <w:rPr>
          <w:b/>
          <w:color w:val="000000"/>
          <w:sz w:val="22"/>
          <w:szCs w:val="21"/>
          <w:lang w:val="zh-CN"/>
        </w:rPr>
        <w:t>*附配置清单</w:t>
      </w:r>
    </w:p>
    <w:p w:rsidR="00045B15" w:rsidRPr="007076DC" w:rsidRDefault="00045B15">
      <w:pPr>
        <w:snapToGrid w:val="0"/>
        <w:spacing w:line="360" w:lineRule="auto"/>
        <w:rPr>
          <w:b/>
          <w:color w:val="000000"/>
          <w:szCs w:val="21"/>
          <w:lang w:val="zh-CN"/>
        </w:rPr>
      </w:pPr>
    </w:p>
    <w:p w:rsidR="00045B15" w:rsidRPr="007076DC" w:rsidRDefault="00F77527">
      <w:pPr>
        <w:adjustRightInd w:val="0"/>
        <w:spacing w:line="360" w:lineRule="auto"/>
        <w:rPr>
          <w:rFonts w:ascii="Verdana" w:hAnsi="Verdana" w:cs="Verdana"/>
          <w:b/>
          <w:szCs w:val="21"/>
          <w:lang w:val="zh-CN"/>
        </w:rPr>
      </w:pPr>
      <w:r w:rsidRPr="007076DC">
        <w:rPr>
          <w:rFonts w:hint="eastAsia"/>
          <w:b/>
          <w:color w:val="000000"/>
          <w:szCs w:val="21"/>
          <w:lang w:val="zh-CN"/>
        </w:rPr>
        <w:t>目录七、应答项目</w:t>
      </w:r>
      <w:r w:rsidRPr="007076DC">
        <w:rPr>
          <w:rFonts w:ascii="Verdana" w:hAnsi="Verdana" w:cs="Verdana" w:hint="eastAsia"/>
          <w:b/>
          <w:szCs w:val="21"/>
          <w:lang w:val="zh-CN"/>
        </w:rPr>
        <w:t>供货一览表格式</w:t>
      </w:r>
    </w:p>
    <w:p w:rsidR="00045B15" w:rsidRPr="007076DC" w:rsidRDefault="00F77527">
      <w:pPr>
        <w:adjustRightInd w:val="0"/>
        <w:spacing w:line="360" w:lineRule="auto"/>
        <w:jc w:val="center"/>
        <w:rPr>
          <w:rFonts w:ascii="黑体" w:eastAsia="黑体"/>
          <w:sz w:val="36"/>
          <w:szCs w:val="36"/>
        </w:rPr>
      </w:pPr>
      <w:r w:rsidRPr="007076DC">
        <w:rPr>
          <w:rFonts w:ascii="黑体" w:eastAsia="黑体" w:hint="eastAsia"/>
          <w:sz w:val="36"/>
          <w:szCs w:val="36"/>
        </w:rPr>
        <w:t>应答项目供货一览表</w:t>
      </w:r>
    </w:p>
    <w:p w:rsidR="00045B15" w:rsidRPr="007076DC" w:rsidRDefault="00F77527">
      <w:pPr>
        <w:adjustRightInd w:val="0"/>
        <w:spacing w:line="360" w:lineRule="auto"/>
        <w:jc w:val="center"/>
        <w:rPr>
          <w:rFonts w:ascii="Verdana" w:hAnsi="Verdana" w:cs="Verdana"/>
          <w:szCs w:val="21"/>
          <w:lang w:val="zh-CN"/>
        </w:rPr>
      </w:pPr>
      <w:r w:rsidRPr="007076DC">
        <w:rPr>
          <w:rFonts w:ascii="Verdana" w:hAnsi="Verdana" w:cs="Verdana" w:hint="eastAsia"/>
          <w:szCs w:val="21"/>
          <w:lang w:val="zh-CN"/>
        </w:rPr>
        <w:t>（含</w:t>
      </w:r>
      <w:r w:rsidRPr="007076DC">
        <w:rPr>
          <w:rFonts w:cs="Verdana"/>
          <w:szCs w:val="21"/>
        </w:rPr>
        <w:t>配件、备品、消耗材料</w:t>
      </w:r>
      <w:r w:rsidRPr="007076DC">
        <w:rPr>
          <w:rFonts w:ascii="Verdana" w:hAnsi="Verdana" w:cs="Verdana" w:hint="eastAsia"/>
          <w:szCs w:val="21"/>
          <w:lang w:val="zh-CN"/>
        </w:rPr>
        <w:t>）</w:t>
      </w:r>
    </w:p>
    <w:tbl>
      <w:tblPr>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01"/>
        <w:gridCol w:w="384"/>
        <w:gridCol w:w="894"/>
        <w:gridCol w:w="1531"/>
        <w:gridCol w:w="1430"/>
        <w:gridCol w:w="132"/>
        <w:gridCol w:w="24"/>
        <w:gridCol w:w="1537"/>
        <w:gridCol w:w="1561"/>
      </w:tblGrid>
      <w:tr w:rsidR="00045B15" w:rsidRPr="007076DC">
        <w:trPr>
          <w:trHeight w:val="284"/>
        </w:trPr>
        <w:tc>
          <w:tcPr>
            <w:tcW w:w="6048" w:type="dxa"/>
            <w:gridSpan w:val="6"/>
            <w:tcBorders>
              <w:top w:val="nil"/>
              <w:left w:val="nil"/>
              <w:bottom w:val="single" w:sz="4" w:space="0" w:color="auto"/>
              <w:right w:val="nil"/>
            </w:tcBorders>
            <w:vAlign w:val="center"/>
          </w:tcPr>
          <w:p w:rsidR="00045B15" w:rsidRPr="007076DC" w:rsidRDefault="00F77527">
            <w:pPr>
              <w:spacing w:line="360" w:lineRule="auto"/>
              <w:rPr>
                <w:rFonts w:cs="Verdana"/>
                <w:szCs w:val="21"/>
                <w:lang w:val="zh-CN"/>
              </w:rPr>
            </w:pPr>
            <w:r w:rsidRPr="007076DC">
              <w:rPr>
                <w:rFonts w:cs="Verdana" w:hint="eastAsia"/>
                <w:szCs w:val="21"/>
                <w:lang w:val="zh-CN"/>
              </w:rPr>
              <w:t>项目名称：</w:t>
            </w:r>
          </w:p>
        </w:tc>
        <w:tc>
          <w:tcPr>
            <w:tcW w:w="3254" w:type="dxa"/>
            <w:gridSpan w:val="4"/>
            <w:tcBorders>
              <w:top w:val="nil"/>
              <w:left w:val="nil"/>
              <w:bottom w:val="single" w:sz="4" w:space="0" w:color="auto"/>
              <w:right w:val="nil"/>
            </w:tcBorders>
            <w:vAlign w:val="center"/>
          </w:tcPr>
          <w:p w:rsidR="00045B15" w:rsidRPr="007076DC" w:rsidRDefault="00F77527">
            <w:pPr>
              <w:spacing w:line="360" w:lineRule="auto"/>
              <w:rPr>
                <w:rFonts w:cs="Verdana"/>
                <w:szCs w:val="21"/>
                <w:lang w:val="zh-CN"/>
              </w:rPr>
            </w:pPr>
            <w:r w:rsidRPr="007076DC">
              <w:rPr>
                <w:rFonts w:cs="Verdana" w:hint="eastAsia"/>
                <w:szCs w:val="21"/>
                <w:lang w:val="zh-CN"/>
              </w:rPr>
              <w:t>项目编号：</w:t>
            </w:r>
            <w:r w:rsidRPr="007076DC">
              <w:rPr>
                <w:b/>
                <w:color w:val="000000"/>
                <w:szCs w:val="21"/>
                <w:u w:val="single"/>
              </w:rPr>
              <w:t xml:space="preserve">               </w:t>
            </w:r>
          </w:p>
        </w:tc>
      </w:tr>
      <w:tr w:rsidR="00045B15" w:rsidRPr="007076DC">
        <w:trPr>
          <w:trHeight w:val="284"/>
        </w:trPr>
        <w:tc>
          <w:tcPr>
            <w:tcW w:w="1809" w:type="dxa"/>
            <w:gridSpan w:val="2"/>
            <w:tcBorders>
              <w:top w:val="single" w:sz="4" w:space="0" w:color="auto"/>
              <w:left w:val="single" w:sz="4" w:space="0" w:color="auto"/>
              <w:bottom w:val="single" w:sz="4" w:space="0" w:color="auto"/>
              <w:right w:val="single" w:sz="4" w:space="0" w:color="auto"/>
            </w:tcBorders>
            <w:vAlign w:val="center"/>
          </w:tcPr>
          <w:p w:rsidR="00045B15" w:rsidRPr="007076DC" w:rsidRDefault="00F77527">
            <w:pPr>
              <w:adjustRightInd w:val="0"/>
              <w:spacing w:line="360" w:lineRule="auto"/>
              <w:jc w:val="center"/>
              <w:rPr>
                <w:rFonts w:cs="Verdana"/>
                <w:szCs w:val="21"/>
                <w:lang w:val="zh-CN"/>
              </w:rPr>
            </w:pPr>
            <w:r w:rsidRPr="007076DC">
              <w:rPr>
                <w:rFonts w:cs="Verdana" w:hint="eastAsia"/>
                <w:szCs w:val="21"/>
                <w:lang w:val="zh-CN"/>
              </w:rPr>
              <w:t>货物</w:t>
            </w:r>
            <w:r w:rsidRPr="007076DC">
              <w:rPr>
                <w:rFonts w:cs="Verdana"/>
                <w:szCs w:val="21"/>
                <w:lang w:val="zh-CN"/>
              </w:rPr>
              <w:t>1名称</w:t>
            </w:r>
          </w:p>
        </w:tc>
        <w:tc>
          <w:tcPr>
            <w:tcW w:w="1278" w:type="dxa"/>
            <w:gridSpan w:val="2"/>
            <w:tcBorders>
              <w:top w:val="single" w:sz="4" w:space="0" w:color="auto"/>
              <w:left w:val="single" w:sz="4" w:space="0" w:color="auto"/>
              <w:bottom w:val="single" w:sz="4" w:space="0" w:color="auto"/>
              <w:right w:val="single" w:sz="4" w:space="0" w:color="auto"/>
            </w:tcBorders>
            <w:vAlign w:val="center"/>
          </w:tcPr>
          <w:p w:rsidR="00045B15" w:rsidRPr="007076DC" w:rsidRDefault="00045B15">
            <w:pPr>
              <w:adjustRightInd w:val="0"/>
              <w:spacing w:line="360" w:lineRule="auto"/>
              <w:jc w:val="center"/>
              <w:rPr>
                <w:rFonts w:cs="Verdana"/>
                <w:szCs w:val="21"/>
                <w:lang w:val="zh-CN"/>
              </w:rPr>
            </w:pPr>
          </w:p>
        </w:tc>
        <w:tc>
          <w:tcPr>
            <w:tcW w:w="1531" w:type="dxa"/>
            <w:tcBorders>
              <w:top w:val="single" w:sz="4" w:space="0" w:color="auto"/>
              <w:left w:val="single" w:sz="4" w:space="0" w:color="auto"/>
              <w:bottom w:val="single" w:sz="4" w:space="0" w:color="auto"/>
              <w:right w:val="single" w:sz="4" w:space="0" w:color="auto"/>
            </w:tcBorders>
            <w:vAlign w:val="center"/>
          </w:tcPr>
          <w:p w:rsidR="00045B15" w:rsidRPr="007076DC" w:rsidRDefault="00F77527">
            <w:pPr>
              <w:adjustRightInd w:val="0"/>
              <w:spacing w:line="360" w:lineRule="auto"/>
              <w:jc w:val="center"/>
              <w:rPr>
                <w:rFonts w:cs="Verdana"/>
                <w:szCs w:val="21"/>
                <w:lang w:val="zh-CN"/>
              </w:rPr>
            </w:pPr>
            <w:r w:rsidRPr="007076DC">
              <w:rPr>
                <w:rFonts w:cs="Verdana" w:hint="eastAsia"/>
                <w:szCs w:val="21"/>
                <w:lang w:val="zh-CN"/>
              </w:rPr>
              <w:t>品</w:t>
            </w:r>
            <w:r w:rsidRPr="007076DC">
              <w:rPr>
                <w:rFonts w:cs="Verdana"/>
                <w:szCs w:val="21"/>
                <w:lang w:val="zh-CN"/>
              </w:rPr>
              <w:t xml:space="preserve">    </w:t>
            </w:r>
            <w:r w:rsidRPr="007076DC">
              <w:rPr>
                <w:rFonts w:cs="Verdana" w:hint="eastAsia"/>
                <w:szCs w:val="21"/>
                <w:lang w:val="zh-CN"/>
              </w:rPr>
              <w:t>牌</w:t>
            </w:r>
          </w:p>
        </w:tc>
        <w:tc>
          <w:tcPr>
            <w:tcW w:w="1562" w:type="dxa"/>
            <w:gridSpan w:val="2"/>
            <w:tcBorders>
              <w:top w:val="single" w:sz="4" w:space="0" w:color="auto"/>
              <w:left w:val="single" w:sz="4" w:space="0" w:color="auto"/>
              <w:bottom w:val="single" w:sz="4" w:space="0" w:color="auto"/>
              <w:right w:val="single" w:sz="4" w:space="0" w:color="auto"/>
            </w:tcBorders>
            <w:vAlign w:val="center"/>
          </w:tcPr>
          <w:p w:rsidR="00045B15" w:rsidRPr="007076DC" w:rsidRDefault="00045B15">
            <w:pPr>
              <w:adjustRightInd w:val="0"/>
              <w:spacing w:line="360" w:lineRule="auto"/>
              <w:jc w:val="center"/>
              <w:rPr>
                <w:rFonts w:cs="Verdana"/>
                <w:szCs w:val="21"/>
                <w:lang w:val="zh-CN"/>
              </w:rPr>
            </w:pPr>
          </w:p>
        </w:tc>
        <w:tc>
          <w:tcPr>
            <w:tcW w:w="1561" w:type="dxa"/>
            <w:gridSpan w:val="2"/>
            <w:tcBorders>
              <w:top w:val="single" w:sz="4" w:space="0" w:color="auto"/>
              <w:left w:val="single" w:sz="4" w:space="0" w:color="auto"/>
              <w:bottom w:val="single" w:sz="4" w:space="0" w:color="auto"/>
              <w:right w:val="single" w:sz="4" w:space="0" w:color="auto"/>
            </w:tcBorders>
            <w:vAlign w:val="center"/>
          </w:tcPr>
          <w:p w:rsidR="00045B15" w:rsidRPr="007076DC" w:rsidRDefault="00F77527">
            <w:pPr>
              <w:adjustRightInd w:val="0"/>
              <w:spacing w:line="360" w:lineRule="auto"/>
              <w:jc w:val="center"/>
              <w:rPr>
                <w:rFonts w:cs="Verdana"/>
                <w:szCs w:val="21"/>
                <w:lang w:val="zh-CN"/>
              </w:rPr>
            </w:pPr>
            <w:r w:rsidRPr="007076DC">
              <w:rPr>
                <w:rFonts w:cs="Verdana" w:hint="eastAsia"/>
                <w:szCs w:val="21"/>
                <w:lang w:val="zh-CN"/>
              </w:rPr>
              <w:t>规格、型号</w:t>
            </w:r>
          </w:p>
        </w:tc>
        <w:tc>
          <w:tcPr>
            <w:tcW w:w="1561" w:type="dxa"/>
            <w:tcBorders>
              <w:top w:val="single" w:sz="4" w:space="0" w:color="auto"/>
              <w:left w:val="single" w:sz="4" w:space="0" w:color="auto"/>
              <w:bottom w:val="single" w:sz="4" w:space="0" w:color="auto"/>
              <w:right w:val="single" w:sz="4" w:space="0" w:color="auto"/>
            </w:tcBorders>
            <w:vAlign w:val="center"/>
          </w:tcPr>
          <w:p w:rsidR="00045B15" w:rsidRPr="007076DC" w:rsidRDefault="00045B15">
            <w:pPr>
              <w:adjustRightInd w:val="0"/>
              <w:spacing w:line="360" w:lineRule="auto"/>
              <w:jc w:val="center"/>
              <w:rPr>
                <w:rFonts w:cs="Verdana"/>
                <w:szCs w:val="21"/>
                <w:lang w:val="zh-CN"/>
              </w:rPr>
            </w:pPr>
          </w:p>
        </w:tc>
      </w:tr>
      <w:tr w:rsidR="00045B15" w:rsidRPr="007076DC">
        <w:trPr>
          <w:trHeight w:val="284"/>
        </w:trPr>
        <w:tc>
          <w:tcPr>
            <w:tcW w:w="1809" w:type="dxa"/>
            <w:gridSpan w:val="2"/>
            <w:tcBorders>
              <w:top w:val="single" w:sz="4" w:space="0" w:color="auto"/>
              <w:left w:val="single" w:sz="4" w:space="0" w:color="auto"/>
              <w:bottom w:val="single" w:sz="4" w:space="0" w:color="auto"/>
              <w:right w:val="single" w:sz="4" w:space="0" w:color="auto"/>
            </w:tcBorders>
          </w:tcPr>
          <w:p w:rsidR="00045B15" w:rsidRPr="007076DC" w:rsidRDefault="00F77527">
            <w:pPr>
              <w:adjustRightInd w:val="0"/>
              <w:spacing w:line="360" w:lineRule="auto"/>
              <w:rPr>
                <w:rFonts w:cs="Verdana"/>
                <w:szCs w:val="21"/>
                <w:lang w:val="zh-CN"/>
              </w:rPr>
            </w:pPr>
            <w:r w:rsidRPr="007076DC">
              <w:rPr>
                <w:rFonts w:cs="Verdana" w:hint="eastAsia"/>
                <w:szCs w:val="21"/>
                <w:lang w:val="zh-CN"/>
              </w:rPr>
              <w:t>生产企业名称</w:t>
            </w:r>
          </w:p>
        </w:tc>
        <w:tc>
          <w:tcPr>
            <w:tcW w:w="2809" w:type="dxa"/>
            <w:gridSpan w:val="3"/>
            <w:tcBorders>
              <w:top w:val="single" w:sz="4" w:space="0" w:color="auto"/>
              <w:left w:val="single" w:sz="4" w:space="0" w:color="auto"/>
              <w:bottom w:val="single" w:sz="4" w:space="0" w:color="auto"/>
              <w:right w:val="single" w:sz="4" w:space="0" w:color="auto"/>
            </w:tcBorders>
          </w:tcPr>
          <w:p w:rsidR="00045B15" w:rsidRPr="007076DC" w:rsidRDefault="00045B15">
            <w:pPr>
              <w:adjustRightInd w:val="0"/>
              <w:spacing w:line="360" w:lineRule="auto"/>
              <w:rPr>
                <w:rFonts w:cs="Verdana"/>
                <w:szCs w:val="21"/>
                <w:lang w:val="zh-CN"/>
              </w:rPr>
            </w:pPr>
          </w:p>
        </w:tc>
        <w:tc>
          <w:tcPr>
            <w:tcW w:w="1586" w:type="dxa"/>
            <w:gridSpan w:val="3"/>
            <w:tcBorders>
              <w:top w:val="single" w:sz="4" w:space="0" w:color="auto"/>
              <w:left w:val="single" w:sz="4" w:space="0" w:color="auto"/>
              <w:bottom w:val="single" w:sz="4" w:space="0" w:color="auto"/>
              <w:right w:val="single" w:sz="4" w:space="0" w:color="auto"/>
            </w:tcBorders>
          </w:tcPr>
          <w:p w:rsidR="00045B15" w:rsidRPr="007076DC" w:rsidRDefault="00F77527">
            <w:pPr>
              <w:adjustRightInd w:val="0"/>
              <w:spacing w:line="360" w:lineRule="auto"/>
              <w:rPr>
                <w:rFonts w:cs="Verdana"/>
                <w:szCs w:val="21"/>
                <w:lang w:val="zh-CN"/>
              </w:rPr>
            </w:pPr>
            <w:r w:rsidRPr="007076DC">
              <w:rPr>
                <w:rFonts w:cs="Verdana" w:hint="eastAsia"/>
                <w:szCs w:val="21"/>
                <w:lang w:val="zh-CN"/>
              </w:rPr>
              <w:t>生产企业地址</w:t>
            </w:r>
          </w:p>
        </w:tc>
        <w:tc>
          <w:tcPr>
            <w:tcW w:w="3098" w:type="dxa"/>
            <w:gridSpan w:val="2"/>
            <w:tcBorders>
              <w:top w:val="single" w:sz="4" w:space="0" w:color="auto"/>
              <w:left w:val="single" w:sz="4" w:space="0" w:color="auto"/>
              <w:bottom w:val="single" w:sz="4" w:space="0" w:color="auto"/>
              <w:right w:val="single" w:sz="4" w:space="0" w:color="auto"/>
            </w:tcBorders>
          </w:tcPr>
          <w:p w:rsidR="00045B15" w:rsidRPr="007076DC" w:rsidRDefault="00045B15">
            <w:pPr>
              <w:adjustRightInd w:val="0"/>
              <w:spacing w:line="360" w:lineRule="auto"/>
              <w:rPr>
                <w:rFonts w:cs="Verdana"/>
                <w:szCs w:val="21"/>
                <w:lang w:val="zh-CN"/>
              </w:rPr>
            </w:pPr>
          </w:p>
        </w:tc>
      </w:tr>
      <w:tr w:rsidR="00045B15" w:rsidRPr="007076DC">
        <w:trPr>
          <w:trHeight w:val="284"/>
        </w:trPr>
        <w:tc>
          <w:tcPr>
            <w:tcW w:w="1008" w:type="dxa"/>
            <w:tcBorders>
              <w:top w:val="single" w:sz="4" w:space="0" w:color="auto"/>
              <w:left w:val="single" w:sz="4" w:space="0" w:color="auto"/>
              <w:bottom w:val="single" w:sz="4" w:space="0" w:color="auto"/>
              <w:right w:val="single" w:sz="4" w:space="0" w:color="auto"/>
            </w:tcBorders>
          </w:tcPr>
          <w:p w:rsidR="00045B15" w:rsidRPr="007076DC" w:rsidRDefault="00F77527">
            <w:pPr>
              <w:adjustRightInd w:val="0"/>
              <w:spacing w:line="360" w:lineRule="auto"/>
              <w:jc w:val="center"/>
              <w:rPr>
                <w:rFonts w:cs="Verdana"/>
                <w:szCs w:val="21"/>
                <w:lang w:val="zh-CN"/>
              </w:rPr>
            </w:pPr>
            <w:r w:rsidRPr="007076DC">
              <w:rPr>
                <w:rFonts w:cs="Verdana" w:hint="eastAsia"/>
                <w:szCs w:val="21"/>
                <w:lang w:val="zh-CN"/>
              </w:rPr>
              <w:t>序号</w:t>
            </w:r>
          </w:p>
        </w:tc>
        <w:tc>
          <w:tcPr>
            <w:tcW w:w="1185" w:type="dxa"/>
            <w:gridSpan w:val="2"/>
            <w:tcBorders>
              <w:top w:val="single" w:sz="4" w:space="0" w:color="auto"/>
              <w:left w:val="single" w:sz="4" w:space="0" w:color="auto"/>
              <w:bottom w:val="single" w:sz="4" w:space="0" w:color="auto"/>
              <w:right w:val="single" w:sz="4" w:space="0" w:color="auto"/>
            </w:tcBorders>
          </w:tcPr>
          <w:p w:rsidR="00045B15" w:rsidRPr="007076DC" w:rsidRDefault="00F77527">
            <w:pPr>
              <w:adjustRightInd w:val="0"/>
              <w:spacing w:line="360" w:lineRule="auto"/>
              <w:jc w:val="center"/>
              <w:rPr>
                <w:rFonts w:cs="Verdana"/>
                <w:szCs w:val="21"/>
                <w:lang w:val="zh-CN"/>
              </w:rPr>
            </w:pPr>
            <w:r w:rsidRPr="007076DC">
              <w:rPr>
                <w:rFonts w:cs="Verdana" w:hint="eastAsia"/>
                <w:szCs w:val="21"/>
                <w:lang w:val="zh-CN"/>
              </w:rPr>
              <w:t>名称</w:t>
            </w:r>
          </w:p>
        </w:tc>
        <w:tc>
          <w:tcPr>
            <w:tcW w:w="894" w:type="dxa"/>
            <w:tcBorders>
              <w:top w:val="single" w:sz="4" w:space="0" w:color="auto"/>
              <w:left w:val="single" w:sz="4" w:space="0" w:color="auto"/>
              <w:bottom w:val="single" w:sz="4" w:space="0" w:color="auto"/>
              <w:right w:val="single" w:sz="4" w:space="0" w:color="auto"/>
            </w:tcBorders>
          </w:tcPr>
          <w:p w:rsidR="00045B15" w:rsidRPr="007076DC" w:rsidRDefault="00F77527">
            <w:pPr>
              <w:adjustRightInd w:val="0"/>
              <w:spacing w:line="360" w:lineRule="auto"/>
              <w:jc w:val="center"/>
              <w:rPr>
                <w:rFonts w:cs="Verdana"/>
                <w:szCs w:val="21"/>
                <w:lang w:val="zh-CN"/>
              </w:rPr>
            </w:pPr>
            <w:r w:rsidRPr="007076DC">
              <w:rPr>
                <w:rFonts w:cs="Verdana" w:hint="eastAsia"/>
                <w:szCs w:val="21"/>
                <w:lang w:val="zh-CN"/>
              </w:rPr>
              <w:t>数量</w:t>
            </w:r>
          </w:p>
        </w:tc>
        <w:tc>
          <w:tcPr>
            <w:tcW w:w="6215" w:type="dxa"/>
            <w:gridSpan w:val="6"/>
            <w:tcBorders>
              <w:top w:val="single" w:sz="4" w:space="0" w:color="auto"/>
              <w:left w:val="single" w:sz="4" w:space="0" w:color="auto"/>
              <w:bottom w:val="single" w:sz="4" w:space="0" w:color="auto"/>
              <w:right w:val="single" w:sz="4" w:space="0" w:color="auto"/>
            </w:tcBorders>
          </w:tcPr>
          <w:p w:rsidR="00045B15" w:rsidRPr="007076DC" w:rsidRDefault="00F77527">
            <w:pPr>
              <w:adjustRightInd w:val="0"/>
              <w:spacing w:line="360" w:lineRule="auto"/>
              <w:jc w:val="center"/>
              <w:rPr>
                <w:rFonts w:cs="Verdana"/>
                <w:szCs w:val="21"/>
                <w:lang w:val="zh-CN"/>
              </w:rPr>
            </w:pPr>
            <w:r w:rsidRPr="007076DC">
              <w:rPr>
                <w:rFonts w:cs="Verdana" w:hint="eastAsia"/>
                <w:szCs w:val="21"/>
                <w:lang w:val="zh-CN"/>
              </w:rPr>
              <w:t>主要技术参数</w:t>
            </w:r>
          </w:p>
        </w:tc>
      </w:tr>
      <w:tr w:rsidR="00045B15" w:rsidRPr="007076DC">
        <w:trPr>
          <w:trHeight w:val="284"/>
        </w:trPr>
        <w:tc>
          <w:tcPr>
            <w:tcW w:w="1008" w:type="dxa"/>
            <w:tcBorders>
              <w:top w:val="single" w:sz="4" w:space="0" w:color="auto"/>
              <w:left w:val="single" w:sz="4" w:space="0" w:color="auto"/>
              <w:bottom w:val="single" w:sz="4" w:space="0" w:color="auto"/>
              <w:right w:val="single" w:sz="4" w:space="0" w:color="auto"/>
            </w:tcBorders>
          </w:tcPr>
          <w:p w:rsidR="00045B15" w:rsidRPr="007076DC" w:rsidRDefault="00045B15">
            <w:pPr>
              <w:adjustRightInd w:val="0"/>
              <w:spacing w:line="360" w:lineRule="auto"/>
              <w:rPr>
                <w:rFonts w:cs="Verdana"/>
                <w:szCs w:val="21"/>
                <w:lang w:val="zh-CN"/>
              </w:rPr>
            </w:pPr>
          </w:p>
        </w:tc>
        <w:tc>
          <w:tcPr>
            <w:tcW w:w="1185" w:type="dxa"/>
            <w:gridSpan w:val="2"/>
            <w:tcBorders>
              <w:top w:val="single" w:sz="4" w:space="0" w:color="auto"/>
              <w:left w:val="single" w:sz="4" w:space="0" w:color="auto"/>
              <w:bottom w:val="single" w:sz="4" w:space="0" w:color="auto"/>
              <w:right w:val="single" w:sz="4" w:space="0" w:color="auto"/>
            </w:tcBorders>
          </w:tcPr>
          <w:p w:rsidR="00045B15" w:rsidRPr="007076DC" w:rsidRDefault="00045B15">
            <w:pPr>
              <w:adjustRightInd w:val="0"/>
              <w:spacing w:line="360" w:lineRule="auto"/>
              <w:rPr>
                <w:rFonts w:cs="Verdana"/>
                <w:szCs w:val="21"/>
                <w:lang w:val="zh-CN"/>
              </w:rPr>
            </w:pPr>
          </w:p>
        </w:tc>
        <w:tc>
          <w:tcPr>
            <w:tcW w:w="894" w:type="dxa"/>
            <w:tcBorders>
              <w:top w:val="single" w:sz="4" w:space="0" w:color="auto"/>
              <w:left w:val="single" w:sz="4" w:space="0" w:color="auto"/>
              <w:bottom w:val="single" w:sz="4" w:space="0" w:color="auto"/>
              <w:right w:val="single" w:sz="4" w:space="0" w:color="auto"/>
            </w:tcBorders>
          </w:tcPr>
          <w:p w:rsidR="00045B15" w:rsidRPr="007076DC" w:rsidRDefault="00045B15">
            <w:pPr>
              <w:adjustRightInd w:val="0"/>
              <w:spacing w:line="360" w:lineRule="auto"/>
              <w:rPr>
                <w:rFonts w:cs="Verdana"/>
                <w:szCs w:val="21"/>
                <w:lang w:val="zh-CN"/>
              </w:rPr>
            </w:pPr>
          </w:p>
        </w:tc>
        <w:tc>
          <w:tcPr>
            <w:tcW w:w="6215" w:type="dxa"/>
            <w:gridSpan w:val="6"/>
            <w:tcBorders>
              <w:top w:val="single" w:sz="4" w:space="0" w:color="auto"/>
              <w:left w:val="single" w:sz="4" w:space="0" w:color="auto"/>
              <w:bottom w:val="single" w:sz="4" w:space="0" w:color="auto"/>
              <w:right w:val="single" w:sz="4" w:space="0" w:color="auto"/>
            </w:tcBorders>
          </w:tcPr>
          <w:p w:rsidR="00045B15" w:rsidRPr="007076DC" w:rsidRDefault="00045B15">
            <w:pPr>
              <w:adjustRightInd w:val="0"/>
              <w:spacing w:line="360" w:lineRule="auto"/>
              <w:rPr>
                <w:rFonts w:cs="Verdana"/>
                <w:szCs w:val="21"/>
                <w:lang w:val="zh-CN"/>
              </w:rPr>
            </w:pPr>
          </w:p>
        </w:tc>
      </w:tr>
      <w:tr w:rsidR="00045B15" w:rsidRPr="007076DC">
        <w:trPr>
          <w:trHeight w:val="284"/>
        </w:trPr>
        <w:tc>
          <w:tcPr>
            <w:tcW w:w="1008" w:type="dxa"/>
            <w:tcBorders>
              <w:top w:val="single" w:sz="4" w:space="0" w:color="auto"/>
              <w:left w:val="single" w:sz="4" w:space="0" w:color="auto"/>
              <w:bottom w:val="single" w:sz="4" w:space="0" w:color="auto"/>
              <w:right w:val="single" w:sz="4" w:space="0" w:color="auto"/>
            </w:tcBorders>
          </w:tcPr>
          <w:p w:rsidR="00045B15" w:rsidRPr="007076DC" w:rsidRDefault="00045B15">
            <w:pPr>
              <w:adjustRightInd w:val="0"/>
              <w:spacing w:line="360" w:lineRule="auto"/>
              <w:rPr>
                <w:rFonts w:cs="Verdana"/>
                <w:szCs w:val="21"/>
                <w:lang w:val="zh-CN"/>
              </w:rPr>
            </w:pPr>
          </w:p>
        </w:tc>
        <w:tc>
          <w:tcPr>
            <w:tcW w:w="1185" w:type="dxa"/>
            <w:gridSpan w:val="2"/>
            <w:tcBorders>
              <w:top w:val="single" w:sz="4" w:space="0" w:color="auto"/>
              <w:left w:val="single" w:sz="4" w:space="0" w:color="auto"/>
              <w:bottom w:val="single" w:sz="4" w:space="0" w:color="auto"/>
              <w:right w:val="single" w:sz="4" w:space="0" w:color="auto"/>
            </w:tcBorders>
          </w:tcPr>
          <w:p w:rsidR="00045B15" w:rsidRPr="007076DC" w:rsidRDefault="00045B15">
            <w:pPr>
              <w:adjustRightInd w:val="0"/>
              <w:spacing w:line="360" w:lineRule="auto"/>
              <w:rPr>
                <w:rFonts w:cs="Verdana"/>
                <w:szCs w:val="21"/>
                <w:lang w:val="zh-CN"/>
              </w:rPr>
            </w:pPr>
          </w:p>
        </w:tc>
        <w:tc>
          <w:tcPr>
            <w:tcW w:w="894" w:type="dxa"/>
            <w:tcBorders>
              <w:top w:val="single" w:sz="4" w:space="0" w:color="auto"/>
              <w:left w:val="single" w:sz="4" w:space="0" w:color="auto"/>
              <w:bottom w:val="single" w:sz="4" w:space="0" w:color="auto"/>
              <w:right w:val="single" w:sz="4" w:space="0" w:color="auto"/>
            </w:tcBorders>
          </w:tcPr>
          <w:p w:rsidR="00045B15" w:rsidRPr="007076DC" w:rsidRDefault="00045B15">
            <w:pPr>
              <w:adjustRightInd w:val="0"/>
              <w:spacing w:line="360" w:lineRule="auto"/>
              <w:rPr>
                <w:rFonts w:cs="Verdana"/>
                <w:szCs w:val="21"/>
                <w:lang w:val="zh-CN"/>
              </w:rPr>
            </w:pPr>
          </w:p>
        </w:tc>
        <w:tc>
          <w:tcPr>
            <w:tcW w:w="6215" w:type="dxa"/>
            <w:gridSpan w:val="6"/>
            <w:tcBorders>
              <w:top w:val="single" w:sz="4" w:space="0" w:color="auto"/>
              <w:left w:val="single" w:sz="4" w:space="0" w:color="auto"/>
              <w:bottom w:val="single" w:sz="4" w:space="0" w:color="auto"/>
              <w:right w:val="single" w:sz="4" w:space="0" w:color="auto"/>
            </w:tcBorders>
          </w:tcPr>
          <w:p w:rsidR="00045B15" w:rsidRPr="007076DC" w:rsidRDefault="00045B15">
            <w:pPr>
              <w:adjustRightInd w:val="0"/>
              <w:spacing w:line="360" w:lineRule="auto"/>
              <w:rPr>
                <w:rFonts w:cs="Verdana"/>
                <w:szCs w:val="21"/>
                <w:lang w:val="zh-CN"/>
              </w:rPr>
            </w:pPr>
          </w:p>
        </w:tc>
      </w:tr>
      <w:tr w:rsidR="00045B15" w:rsidRPr="007076DC">
        <w:trPr>
          <w:trHeight w:val="284"/>
        </w:trPr>
        <w:tc>
          <w:tcPr>
            <w:tcW w:w="1008" w:type="dxa"/>
            <w:tcBorders>
              <w:top w:val="single" w:sz="4" w:space="0" w:color="auto"/>
              <w:left w:val="single" w:sz="4" w:space="0" w:color="auto"/>
              <w:bottom w:val="single" w:sz="4" w:space="0" w:color="auto"/>
              <w:right w:val="single" w:sz="4" w:space="0" w:color="auto"/>
            </w:tcBorders>
          </w:tcPr>
          <w:p w:rsidR="00045B15" w:rsidRPr="007076DC" w:rsidRDefault="00045B15">
            <w:pPr>
              <w:adjustRightInd w:val="0"/>
              <w:spacing w:line="360" w:lineRule="auto"/>
              <w:rPr>
                <w:rFonts w:cs="Verdana"/>
                <w:szCs w:val="21"/>
                <w:lang w:val="zh-CN"/>
              </w:rPr>
            </w:pPr>
          </w:p>
        </w:tc>
        <w:tc>
          <w:tcPr>
            <w:tcW w:w="1185" w:type="dxa"/>
            <w:gridSpan w:val="2"/>
            <w:tcBorders>
              <w:top w:val="single" w:sz="4" w:space="0" w:color="auto"/>
              <w:left w:val="single" w:sz="4" w:space="0" w:color="auto"/>
              <w:bottom w:val="single" w:sz="4" w:space="0" w:color="auto"/>
              <w:right w:val="single" w:sz="4" w:space="0" w:color="auto"/>
            </w:tcBorders>
          </w:tcPr>
          <w:p w:rsidR="00045B15" w:rsidRPr="007076DC" w:rsidRDefault="00045B15">
            <w:pPr>
              <w:adjustRightInd w:val="0"/>
              <w:spacing w:line="360" w:lineRule="auto"/>
              <w:rPr>
                <w:rFonts w:cs="Verdana"/>
                <w:szCs w:val="21"/>
                <w:lang w:val="zh-CN"/>
              </w:rPr>
            </w:pPr>
          </w:p>
        </w:tc>
        <w:tc>
          <w:tcPr>
            <w:tcW w:w="894" w:type="dxa"/>
            <w:tcBorders>
              <w:top w:val="single" w:sz="4" w:space="0" w:color="auto"/>
              <w:left w:val="single" w:sz="4" w:space="0" w:color="auto"/>
              <w:bottom w:val="single" w:sz="4" w:space="0" w:color="auto"/>
              <w:right w:val="single" w:sz="4" w:space="0" w:color="auto"/>
            </w:tcBorders>
          </w:tcPr>
          <w:p w:rsidR="00045B15" w:rsidRPr="007076DC" w:rsidRDefault="00045B15">
            <w:pPr>
              <w:adjustRightInd w:val="0"/>
              <w:spacing w:line="360" w:lineRule="auto"/>
              <w:rPr>
                <w:rFonts w:cs="Verdana"/>
                <w:szCs w:val="21"/>
                <w:lang w:val="zh-CN"/>
              </w:rPr>
            </w:pPr>
          </w:p>
        </w:tc>
        <w:tc>
          <w:tcPr>
            <w:tcW w:w="6215" w:type="dxa"/>
            <w:gridSpan w:val="6"/>
            <w:tcBorders>
              <w:top w:val="single" w:sz="4" w:space="0" w:color="auto"/>
              <w:left w:val="single" w:sz="4" w:space="0" w:color="auto"/>
              <w:bottom w:val="single" w:sz="4" w:space="0" w:color="auto"/>
              <w:right w:val="single" w:sz="4" w:space="0" w:color="auto"/>
            </w:tcBorders>
          </w:tcPr>
          <w:p w:rsidR="00045B15" w:rsidRPr="007076DC" w:rsidRDefault="00045B15">
            <w:pPr>
              <w:adjustRightInd w:val="0"/>
              <w:spacing w:line="360" w:lineRule="auto"/>
              <w:rPr>
                <w:rFonts w:cs="Verdana"/>
                <w:szCs w:val="21"/>
                <w:lang w:val="zh-CN"/>
              </w:rPr>
            </w:pPr>
          </w:p>
        </w:tc>
      </w:tr>
    </w:tbl>
    <w:p w:rsidR="00045B15" w:rsidRPr="007076DC" w:rsidRDefault="00F77527">
      <w:pPr>
        <w:adjustRightInd w:val="0"/>
        <w:spacing w:line="360" w:lineRule="auto"/>
        <w:rPr>
          <w:rFonts w:cs="Verdana"/>
          <w:szCs w:val="21"/>
          <w:lang w:val="zh-CN"/>
        </w:rPr>
      </w:pPr>
      <w:r w:rsidRPr="007076DC">
        <w:rPr>
          <w:rFonts w:cs="Verdana"/>
          <w:szCs w:val="21"/>
          <w:lang w:val="zh-CN"/>
        </w:rPr>
        <w:t>说明：</w:t>
      </w:r>
    </w:p>
    <w:p w:rsidR="00045B15" w:rsidRPr="007076DC" w:rsidRDefault="00F77527">
      <w:pPr>
        <w:adjustRightInd w:val="0"/>
        <w:spacing w:line="360" w:lineRule="auto"/>
        <w:rPr>
          <w:rFonts w:cs="Verdana"/>
          <w:szCs w:val="21"/>
          <w:lang w:val="zh-CN"/>
        </w:rPr>
      </w:pPr>
      <w:r w:rsidRPr="007076DC">
        <w:rPr>
          <w:rFonts w:cs="Verdana"/>
          <w:szCs w:val="21"/>
          <w:lang w:val="zh-CN"/>
        </w:rPr>
        <w:t>1、如果行数不够，请自行增加。</w:t>
      </w:r>
    </w:p>
    <w:p w:rsidR="00045B15" w:rsidRPr="007076DC" w:rsidRDefault="00F77527">
      <w:pPr>
        <w:adjustRightInd w:val="0"/>
        <w:spacing w:line="240" w:lineRule="atLeast"/>
        <w:rPr>
          <w:rFonts w:cs="Verdana"/>
          <w:szCs w:val="21"/>
          <w:lang w:val="zh-CN"/>
        </w:rPr>
      </w:pPr>
      <w:r w:rsidRPr="007076DC">
        <w:rPr>
          <w:rFonts w:cs="Verdana"/>
          <w:szCs w:val="21"/>
          <w:lang w:val="zh-CN"/>
        </w:rPr>
        <w:lastRenderedPageBreak/>
        <w:t>供应商名称：</w:t>
      </w:r>
      <w:r w:rsidRPr="007076DC">
        <w:rPr>
          <w:szCs w:val="21"/>
          <w:u w:val="single"/>
          <w:lang w:val="zh-CN"/>
        </w:rPr>
        <w:t></w:t>
      </w:r>
      <w:r w:rsidRPr="007076DC">
        <w:rPr>
          <w:szCs w:val="21"/>
          <w:u w:val="single"/>
          <w:lang w:val="zh-CN"/>
        </w:rPr>
        <w:t></w:t>
      </w:r>
      <w:r w:rsidRPr="007076DC">
        <w:rPr>
          <w:szCs w:val="21"/>
          <w:u w:val="single"/>
          <w:lang w:val="zh-CN"/>
        </w:rPr>
        <w:t></w:t>
      </w:r>
      <w:r w:rsidRPr="007076DC">
        <w:rPr>
          <w:szCs w:val="21"/>
          <w:u w:val="single"/>
          <w:lang w:val="zh-CN"/>
        </w:rPr>
        <w:t></w:t>
      </w:r>
      <w:r w:rsidRPr="007076DC">
        <w:rPr>
          <w:szCs w:val="21"/>
          <w:u w:val="single"/>
          <w:lang w:val="zh-CN"/>
        </w:rPr>
        <w:t></w:t>
      </w:r>
      <w:r w:rsidRPr="007076DC">
        <w:rPr>
          <w:szCs w:val="21"/>
          <w:u w:val="single"/>
          <w:lang w:val="zh-CN"/>
        </w:rPr>
        <w:t></w:t>
      </w:r>
      <w:r w:rsidRPr="007076DC">
        <w:rPr>
          <w:szCs w:val="21"/>
          <w:u w:val="single"/>
          <w:lang w:val="zh-CN"/>
        </w:rPr>
        <w:t></w:t>
      </w:r>
      <w:r w:rsidRPr="007076DC">
        <w:rPr>
          <w:szCs w:val="21"/>
          <w:u w:val="single"/>
          <w:lang w:val="zh-CN"/>
        </w:rPr>
        <w:t></w:t>
      </w:r>
      <w:r w:rsidRPr="007076DC">
        <w:rPr>
          <w:szCs w:val="21"/>
          <w:u w:val="single"/>
          <w:lang w:val="zh-CN"/>
        </w:rPr>
        <w:t></w:t>
      </w:r>
      <w:r w:rsidRPr="007076DC">
        <w:rPr>
          <w:szCs w:val="21"/>
          <w:u w:val="single"/>
          <w:lang w:val="zh-CN"/>
        </w:rPr>
        <w:t></w:t>
      </w:r>
      <w:r w:rsidRPr="007076DC">
        <w:rPr>
          <w:szCs w:val="21"/>
          <w:u w:val="single"/>
          <w:lang w:val="zh-CN"/>
        </w:rPr>
        <w:t></w:t>
      </w:r>
      <w:r w:rsidRPr="007076DC">
        <w:rPr>
          <w:szCs w:val="21"/>
          <w:u w:val="single"/>
          <w:lang w:val="zh-CN"/>
        </w:rPr>
        <w:t></w:t>
      </w:r>
      <w:r w:rsidRPr="007076DC">
        <w:rPr>
          <w:szCs w:val="21"/>
          <w:u w:val="single"/>
          <w:lang w:val="zh-CN"/>
        </w:rPr>
        <w:t></w:t>
      </w:r>
      <w:r w:rsidRPr="007076DC">
        <w:rPr>
          <w:szCs w:val="21"/>
          <w:u w:val="single"/>
          <w:lang w:val="zh-CN"/>
        </w:rPr>
        <w:t></w:t>
      </w:r>
      <w:r w:rsidRPr="007076DC">
        <w:rPr>
          <w:szCs w:val="21"/>
          <w:u w:val="single"/>
          <w:lang w:val="zh-CN"/>
        </w:rPr>
        <w:t></w:t>
      </w:r>
      <w:r w:rsidRPr="007076DC">
        <w:rPr>
          <w:szCs w:val="21"/>
          <w:u w:val="single"/>
          <w:lang w:val="zh-CN"/>
        </w:rPr>
        <w:t></w:t>
      </w:r>
      <w:r w:rsidRPr="007076DC">
        <w:rPr>
          <w:szCs w:val="21"/>
          <w:u w:val="single"/>
          <w:lang w:val="zh-CN"/>
        </w:rPr>
        <w:t></w:t>
      </w:r>
      <w:r w:rsidRPr="007076DC">
        <w:rPr>
          <w:szCs w:val="21"/>
          <w:u w:val="single"/>
          <w:lang w:val="zh-CN"/>
        </w:rPr>
        <w:t></w:t>
      </w:r>
      <w:r w:rsidRPr="007076DC">
        <w:rPr>
          <w:szCs w:val="21"/>
          <w:u w:val="single"/>
          <w:lang w:val="zh-CN"/>
        </w:rPr>
        <w:t></w:t>
      </w:r>
      <w:r w:rsidRPr="007076DC">
        <w:rPr>
          <w:rFonts w:cs="Verdana"/>
          <w:szCs w:val="21"/>
          <w:lang w:val="zh-CN"/>
        </w:rPr>
        <w:t>（盖章）</w:t>
      </w:r>
    </w:p>
    <w:p w:rsidR="00045B15" w:rsidRPr="007076DC" w:rsidRDefault="00045B15">
      <w:pPr>
        <w:adjustRightInd w:val="0"/>
        <w:spacing w:line="240" w:lineRule="atLeast"/>
        <w:rPr>
          <w:rFonts w:cs="Verdana"/>
          <w:szCs w:val="21"/>
          <w:lang w:val="zh-CN"/>
        </w:rPr>
      </w:pPr>
    </w:p>
    <w:p w:rsidR="00045B15" w:rsidRPr="007076DC" w:rsidRDefault="00F77527">
      <w:pPr>
        <w:snapToGrid w:val="0"/>
        <w:spacing w:line="360" w:lineRule="auto"/>
        <w:rPr>
          <w:b/>
          <w:color w:val="000000"/>
          <w:szCs w:val="21"/>
          <w:lang w:val="zh-CN"/>
        </w:rPr>
      </w:pPr>
      <w:r w:rsidRPr="007076DC">
        <w:rPr>
          <w:rFonts w:hint="eastAsia"/>
          <w:b/>
          <w:color w:val="000000"/>
          <w:szCs w:val="21"/>
          <w:lang w:val="zh-CN"/>
        </w:rPr>
        <w:t>目录八、技术条款偏离表格式</w:t>
      </w:r>
    </w:p>
    <w:p w:rsidR="00045B15" w:rsidRPr="007076DC" w:rsidRDefault="00F77527">
      <w:pPr>
        <w:adjustRightInd w:val="0"/>
        <w:spacing w:line="360" w:lineRule="auto"/>
        <w:ind w:left="420"/>
        <w:jc w:val="center"/>
        <w:outlineLvl w:val="0"/>
        <w:rPr>
          <w:rFonts w:ascii="黑体" w:eastAsia="黑体"/>
          <w:color w:val="000000"/>
          <w:sz w:val="36"/>
          <w:szCs w:val="36"/>
          <w:lang w:val="zh-CN"/>
        </w:rPr>
      </w:pPr>
      <w:r w:rsidRPr="007076DC">
        <w:rPr>
          <w:rFonts w:ascii="黑体" w:eastAsia="黑体" w:hint="eastAsia"/>
          <w:color w:val="000000"/>
          <w:sz w:val="36"/>
          <w:szCs w:val="36"/>
          <w:lang w:val="zh-CN"/>
        </w:rPr>
        <w:t>技术条款偏离表</w:t>
      </w:r>
    </w:p>
    <w:tbl>
      <w:tblPr>
        <w:tblW w:w="9435" w:type="dxa"/>
        <w:jc w:val="center"/>
        <w:tblLayout w:type="fixed"/>
        <w:tblCellMar>
          <w:left w:w="0" w:type="dxa"/>
          <w:right w:w="0" w:type="dxa"/>
        </w:tblCellMar>
        <w:tblLook w:val="04A0" w:firstRow="1" w:lastRow="0" w:firstColumn="1" w:lastColumn="0" w:noHBand="0" w:noVBand="1"/>
      </w:tblPr>
      <w:tblGrid>
        <w:gridCol w:w="765"/>
        <w:gridCol w:w="1620"/>
        <w:gridCol w:w="2700"/>
        <w:gridCol w:w="1411"/>
        <w:gridCol w:w="1829"/>
        <w:gridCol w:w="1110"/>
      </w:tblGrid>
      <w:tr w:rsidR="00045B15" w:rsidRPr="007076DC">
        <w:trPr>
          <w:trHeight w:val="284"/>
          <w:jc w:val="center"/>
        </w:trPr>
        <w:tc>
          <w:tcPr>
            <w:tcW w:w="6496" w:type="dxa"/>
            <w:gridSpan w:val="4"/>
            <w:tcBorders>
              <w:top w:val="nil"/>
              <w:left w:val="nil"/>
              <w:bottom w:val="single" w:sz="6" w:space="0" w:color="auto"/>
              <w:right w:val="nil"/>
            </w:tcBorders>
            <w:vAlign w:val="center"/>
          </w:tcPr>
          <w:p w:rsidR="00045B15" w:rsidRPr="007076DC" w:rsidRDefault="00F77527">
            <w:pPr>
              <w:adjustRightInd w:val="0"/>
              <w:spacing w:line="360" w:lineRule="auto"/>
              <w:rPr>
                <w:color w:val="000000"/>
                <w:szCs w:val="21"/>
                <w:lang w:val="zh-CN"/>
              </w:rPr>
            </w:pPr>
            <w:r w:rsidRPr="007076DC">
              <w:rPr>
                <w:rFonts w:hint="eastAsia"/>
                <w:color w:val="000000"/>
                <w:szCs w:val="21"/>
                <w:lang w:val="zh-CN"/>
              </w:rPr>
              <w:t>项目名称：</w:t>
            </w:r>
          </w:p>
        </w:tc>
        <w:tc>
          <w:tcPr>
            <w:tcW w:w="2939" w:type="dxa"/>
            <w:gridSpan w:val="2"/>
            <w:tcBorders>
              <w:top w:val="nil"/>
              <w:left w:val="nil"/>
              <w:bottom w:val="single" w:sz="6" w:space="0" w:color="auto"/>
              <w:right w:val="nil"/>
            </w:tcBorders>
            <w:vAlign w:val="center"/>
          </w:tcPr>
          <w:p w:rsidR="00045B15" w:rsidRPr="007076DC" w:rsidRDefault="00F77527">
            <w:pPr>
              <w:adjustRightInd w:val="0"/>
              <w:spacing w:line="360" w:lineRule="auto"/>
              <w:rPr>
                <w:color w:val="000000"/>
                <w:szCs w:val="21"/>
                <w:lang w:val="zh-CN"/>
              </w:rPr>
            </w:pPr>
            <w:r w:rsidRPr="007076DC">
              <w:rPr>
                <w:rFonts w:hint="eastAsia"/>
                <w:color w:val="000000"/>
                <w:szCs w:val="21"/>
                <w:lang w:val="zh-CN"/>
              </w:rPr>
              <w:t>项目编号：</w:t>
            </w:r>
            <w:r w:rsidRPr="007076DC">
              <w:rPr>
                <w:b/>
                <w:color w:val="000000"/>
                <w:szCs w:val="21"/>
                <w:u w:val="single"/>
              </w:rPr>
              <w:t xml:space="preserve">              </w:t>
            </w:r>
          </w:p>
        </w:tc>
      </w:tr>
      <w:tr w:rsidR="00045B15" w:rsidRPr="007076DC">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7076DC" w:rsidRDefault="00F77527">
            <w:pPr>
              <w:adjustRightInd w:val="0"/>
              <w:spacing w:line="360" w:lineRule="auto"/>
              <w:jc w:val="center"/>
              <w:rPr>
                <w:color w:val="000000"/>
                <w:szCs w:val="21"/>
                <w:lang w:val="zh-CN"/>
              </w:rPr>
            </w:pPr>
            <w:r w:rsidRPr="007076DC">
              <w:rPr>
                <w:rFonts w:hint="eastAsia"/>
                <w:color w:val="000000"/>
                <w:szCs w:val="21"/>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7076DC" w:rsidRDefault="00F77527">
            <w:pPr>
              <w:adjustRightInd w:val="0"/>
              <w:spacing w:line="360" w:lineRule="auto"/>
              <w:jc w:val="center"/>
              <w:rPr>
                <w:color w:val="000000"/>
                <w:szCs w:val="21"/>
                <w:lang w:val="zh-CN"/>
              </w:rPr>
            </w:pPr>
            <w:r w:rsidRPr="007076DC">
              <w:rPr>
                <w:rFonts w:hint="eastAsia"/>
                <w:color w:val="000000"/>
                <w:szCs w:val="21"/>
                <w:lang w:val="zh-CN"/>
              </w:rPr>
              <w:t>采购文件条目号</w:t>
            </w: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7076DC" w:rsidRDefault="00F77527">
            <w:pPr>
              <w:adjustRightInd w:val="0"/>
              <w:spacing w:line="360" w:lineRule="auto"/>
              <w:jc w:val="center"/>
              <w:rPr>
                <w:color w:val="000000"/>
                <w:szCs w:val="21"/>
                <w:lang w:val="zh-CN"/>
              </w:rPr>
            </w:pPr>
            <w:r w:rsidRPr="007076DC">
              <w:rPr>
                <w:rFonts w:hint="eastAsia"/>
                <w:color w:val="000000"/>
                <w:szCs w:val="21"/>
                <w:lang w:val="zh-CN"/>
              </w:rPr>
              <w:t>采购要求规格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7076DC" w:rsidRDefault="00F77527">
            <w:pPr>
              <w:adjustRightInd w:val="0"/>
              <w:spacing w:line="360" w:lineRule="auto"/>
              <w:jc w:val="center"/>
              <w:rPr>
                <w:color w:val="000000"/>
                <w:szCs w:val="21"/>
                <w:lang w:val="zh-CN"/>
              </w:rPr>
            </w:pPr>
            <w:r w:rsidRPr="007076DC">
              <w:rPr>
                <w:rFonts w:hint="eastAsia"/>
                <w:color w:val="000000"/>
                <w:szCs w:val="21"/>
                <w:lang w:val="zh-CN"/>
              </w:rPr>
              <w:t>应答响应</w:t>
            </w: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7076DC" w:rsidRDefault="00F77527">
            <w:pPr>
              <w:adjustRightInd w:val="0"/>
              <w:spacing w:line="360" w:lineRule="auto"/>
              <w:jc w:val="center"/>
              <w:rPr>
                <w:color w:val="000000"/>
                <w:szCs w:val="21"/>
                <w:lang w:val="zh-CN"/>
              </w:rPr>
            </w:pPr>
            <w:r w:rsidRPr="007076DC">
              <w:rPr>
                <w:rFonts w:hint="eastAsia"/>
                <w:color w:val="000000"/>
                <w:szCs w:val="21"/>
                <w:lang w:val="zh-CN"/>
              </w:rPr>
              <w:t>偏离</w:t>
            </w:r>
          </w:p>
        </w:tc>
      </w:tr>
      <w:tr w:rsidR="00045B15" w:rsidRPr="007076DC">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7076DC"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7076DC"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7076DC"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7076DC"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7076DC" w:rsidRDefault="00045B15">
            <w:pPr>
              <w:adjustRightInd w:val="0"/>
              <w:spacing w:line="360" w:lineRule="auto"/>
              <w:jc w:val="center"/>
              <w:rPr>
                <w:color w:val="000000"/>
                <w:szCs w:val="21"/>
                <w:lang w:val="zh-CN"/>
              </w:rPr>
            </w:pPr>
          </w:p>
        </w:tc>
      </w:tr>
      <w:tr w:rsidR="00045B15" w:rsidRPr="007076DC">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7076DC"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7076DC"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7076DC"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7076DC"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7076DC" w:rsidRDefault="00045B15">
            <w:pPr>
              <w:adjustRightInd w:val="0"/>
              <w:spacing w:line="360" w:lineRule="auto"/>
              <w:jc w:val="center"/>
              <w:rPr>
                <w:color w:val="000000"/>
                <w:szCs w:val="21"/>
                <w:lang w:val="zh-CN"/>
              </w:rPr>
            </w:pPr>
          </w:p>
        </w:tc>
      </w:tr>
      <w:tr w:rsidR="00045B15" w:rsidRPr="007076DC">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7076DC"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7076DC"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7076DC"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7076DC"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7076DC" w:rsidRDefault="00045B15">
            <w:pPr>
              <w:adjustRightInd w:val="0"/>
              <w:spacing w:line="360" w:lineRule="auto"/>
              <w:jc w:val="center"/>
              <w:rPr>
                <w:color w:val="000000"/>
                <w:szCs w:val="21"/>
                <w:lang w:val="zh-CN"/>
              </w:rPr>
            </w:pPr>
          </w:p>
        </w:tc>
      </w:tr>
      <w:tr w:rsidR="00045B15" w:rsidRPr="007076DC">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7076DC"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7076DC"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7076DC"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7076DC"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7076DC" w:rsidRDefault="00045B15">
            <w:pPr>
              <w:adjustRightInd w:val="0"/>
              <w:spacing w:line="360" w:lineRule="auto"/>
              <w:jc w:val="center"/>
              <w:rPr>
                <w:color w:val="000000"/>
                <w:szCs w:val="21"/>
                <w:lang w:val="zh-CN"/>
              </w:rPr>
            </w:pPr>
          </w:p>
        </w:tc>
      </w:tr>
      <w:tr w:rsidR="00045B15" w:rsidRPr="007076DC">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7076DC"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7076DC"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7076DC"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7076DC"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7076DC" w:rsidRDefault="00045B15">
            <w:pPr>
              <w:adjustRightInd w:val="0"/>
              <w:spacing w:line="360" w:lineRule="auto"/>
              <w:jc w:val="center"/>
              <w:rPr>
                <w:color w:val="000000"/>
                <w:szCs w:val="21"/>
                <w:lang w:val="zh-CN"/>
              </w:rPr>
            </w:pPr>
          </w:p>
        </w:tc>
      </w:tr>
      <w:tr w:rsidR="00045B15" w:rsidRPr="007076DC">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7076DC"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7076DC"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7076DC"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7076DC"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7076DC" w:rsidRDefault="00045B15">
            <w:pPr>
              <w:adjustRightInd w:val="0"/>
              <w:spacing w:line="360" w:lineRule="auto"/>
              <w:jc w:val="center"/>
              <w:rPr>
                <w:color w:val="000000"/>
                <w:szCs w:val="21"/>
                <w:lang w:val="zh-CN"/>
              </w:rPr>
            </w:pPr>
          </w:p>
        </w:tc>
      </w:tr>
    </w:tbl>
    <w:p w:rsidR="00045B15" w:rsidRPr="007076DC" w:rsidRDefault="00F77527">
      <w:pPr>
        <w:adjustRightInd w:val="0"/>
        <w:spacing w:line="360" w:lineRule="auto"/>
        <w:rPr>
          <w:color w:val="000000"/>
          <w:szCs w:val="21"/>
          <w:lang w:val="zh-CN"/>
        </w:rPr>
      </w:pPr>
      <w:r w:rsidRPr="007076DC">
        <w:rPr>
          <w:rFonts w:hint="eastAsia"/>
          <w:color w:val="000000"/>
          <w:szCs w:val="21"/>
          <w:lang w:val="zh-CN"/>
        </w:rPr>
        <w:t>供应商名称：</w:t>
      </w:r>
      <w:r w:rsidRPr="007076DC">
        <w:rPr>
          <w:color w:val="000000"/>
          <w:szCs w:val="21"/>
          <w:u w:val="single"/>
          <w:lang w:val="zh-CN"/>
        </w:rPr>
        <w:t xml:space="preserve">                                                      </w:t>
      </w:r>
      <w:r w:rsidRPr="007076DC">
        <w:rPr>
          <w:rFonts w:hint="eastAsia"/>
          <w:color w:val="000000"/>
          <w:szCs w:val="21"/>
          <w:lang w:val="zh-CN"/>
        </w:rPr>
        <w:t>（盖章）</w:t>
      </w:r>
    </w:p>
    <w:p w:rsidR="00045B15" w:rsidRPr="007076DC" w:rsidRDefault="00F77527">
      <w:pPr>
        <w:adjustRightInd w:val="0"/>
        <w:spacing w:line="360" w:lineRule="auto"/>
        <w:rPr>
          <w:color w:val="000000"/>
          <w:szCs w:val="21"/>
          <w:lang w:val="zh-CN"/>
        </w:rPr>
      </w:pPr>
      <w:r w:rsidRPr="007076DC">
        <w:rPr>
          <w:rFonts w:hint="eastAsia"/>
          <w:color w:val="000000"/>
          <w:szCs w:val="21"/>
          <w:lang w:val="zh-CN"/>
        </w:rPr>
        <w:t>说明：</w:t>
      </w:r>
    </w:p>
    <w:p w:rsidR="00045B15" w:rsidRPr="007076DC" w:rsidRDefault="00F77527">
      <w:pPr>
        <w:autoSpaceDE w:val="0"/>
        <w:autoSpaceDN w:val="0"/>
        <w:adjustRightInd w:val="0"/>
        <w:spacing w:line="360" w:lineRule="auto"/>
        <w:ind w:firstLineChars="200" w:firstLine="480"/>
        <w:rPr>
          <w:color w:val="000000"/>
          <w:szCs w:val="21"/>
          <w:lang w:val="zh-CN"/>
        </w:rPr>
      </w:pPr>
      <w:r w:rsidRPr="007076DC">
        <w:rPr>
          <w:color w:val="000000"/>
          <w:szCs w:val="21"/>
          <w:lang w:val="zh-CN"/>
        </w:rPr>
        <w:t>1</w:t>
      </w:r>
      <w:r w:rsidRPr="007076DC">
        <w:rPr>
          <w:rFonts w:hint="eastAsia"/>
          <w:color w:val="000000"/>
          <w:szCs w:val="21"/>
          <w:lang w:val="zh-CN"/>
        </w:rPr>
        <w:t>、供应商应逐一说明应答产品和服务响应；</w:t>
      </w:r>
    </w:p>
    <w:p w:rsidR="00045B15" w:rsidRPr="007076DC" w:rsidRDefault="00F77527">
      <w:pPr>
        <w:adjustRightInd w:val="0"/>
        <w:spacing w:line="360" w:lineRule="auto"/>
        <w:ind w:firstLineChars="200" w:firstLine="480"/>
        <w:rPr>
          <w:color w:val="000000"/>
          <w:szCs w:val="21"/>
          <w:lang w:val="zh-CN"/>
        </w:rPr>
      </w:pPr>
      <w:r w:rsidRPr="007076DC">
        <w:rPr>
          <w:color w:val="000000"/>
          <w:szCs w:val="21"/>
          <w:lang w:val="zh-CN"/>
        </w:rPr>
        <w:t>2</w:t>
      </w:r>
      <w:r w:rsidRPr="007076DC">
        <w:rPr>
          <w:rFonts w:hint="eastAsia"/>
          <w:color w:val="000000"/>
          <w:szCs w:val="21"/>
          <w:lang w:val="zh-CN"/>
        </w:rPr>
        <w:t>、如果行数不够，请自行增加。</w:t>
      </w:r>
    </w:p>
    <w:p w:rsidR="00045B15" w:rsidRPr="007076DC" w:rsidRDefault="00045B15">
      <w:pPr>
        <w:adjustRightInd w:val="0"/>
        <w:spacing w:line="240" w:lineRule="atLeast"/>
        <w:rPr>
          <w:color w:val="000000"/>
          <w:szCs w:val="21"/>
          <w:lang w:val="zh-CN"/>
        </w:rPr>
      </w:pPr>
    </w:p>
    <w:p w:rsidR="00045B15" w:rsidRPr="007076DC" w:rsidRDefault="00045B15">
      <w:pPr>
        <w:adjustRightInd w:val="0"/>
        <w:spacing w:line="240" w:lineRule="atLeast"/>
        <w:rPr>
          <w:color w:val="000000"/>
          <w:szCs w:val="21"/>
          <w:lang w:val="zh-CN"/>
        </w:rPr>
      </w:pPr>
    </w:p>
    <w:p w:rsidR="00045B15" w:rsidRPr="007076DC" w:rsidRDefault="00F77527">
      <w:pPr>
        <w:adjustRightInd w:val="0"/>
        <w:spacing w:line="360" w:lineRule="auto"/>
        <w:rPr>
          <w:b/>
          <w:color w:val="000000"/>
          <w:szCs w:val="21"/>
          <w:lang w:val="zh-CN"/>
        </w:rPr>
      </w:pPr>
      <w:r w:rsidRPr="007076DC">
        <w:rPr>
          <w:rFonts w:hint="eastAsia"/>
          <w:b/>
          <w:color w:val="000000"/>
          <w:szCs w:val="21"/>
          <w:lang w:val="zh-CN"/>
        </w:rPr>
        <w:t>目录九、商务条款偏离表格式</w:t>
      </w:r>
    </w:p>
    <w:p w:rsidR="00045B15" w:rsidRPr="007076DC" w:rsidRDefault="00F77527">
      <w:pPr>
        <w:adjustRightInd w:val="0"/>
        <w:spacing w:line="360" w:lineRule="auto"/>
        <w:ind w:left="420"/>
        <w:jc w:val="center"/>
        <w:outlineLvl w:val="0"/>
        <w:rPr>
          <w:rFonts w:ascii="黑体" w:eastAsia="黑体"/>
          <w:color w:val="000000"/>
          <w:sz w:val="36"/>
          <w:szCs w:val="36"/>
          <w:lang w:val="zh-CN"/>
        </w:rPr>
      </w:pPr>
      <w:r w:rsidRPr="007076DC">
        <w:rPr>
          <w:rFonts w:ascii="黑体" w:eastAsia="黑体" w:hint="eastAsia"/>
          <w:color w:val="000000"/>
          <w:sz w:val="36"/>
          <w:szCs w:val="36"/>
          <w:lang w:val="zh-CN"/>
        </w:rPr>
        <w:t>商务条款偏离表</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415"/>
        <w:gridCol w:w="1458"/>
        <w:gridCol w:w="1372"/>
      </w:tblGrid>
      <w:tr w:rsidR="00045B15" w:rsidRPr="007076DC">
        <w:trPr>
          <w:trHeight w:val="284"/>
          <w:tblHeader/>
          <w:jc w:val="center"/>
        </w:trPr>
        <w:tc>
          <w:tcPr>
            <w:tcW w:w="6386" w:type="dxa"/>
            <w:gridSpan w:val="4"/>
            <w:tcBorders>
              <w:top w:val="nil"/>
              <w:left w:val="nil"/>
              <w:right w:val="nil"/>
            </w:tcBorders>
            <w:vAlign w:val="center"/>
          </w:tcPr>
          <w:p w:rsidR="00045B15" w:rsidRPr="007076DC" w:rsidRDefault="00F77527">
            <w:pPr>
              <w:adjustRightInd w:val="0"/>
              <w:spacing w:line="360" w:lineRule="auto"/>
              <w:rPr>
                <w:color w:val="000000"/>
                <w:szCs w:val="21"/>
                <w:lang w:val="zh-CN"/>
              </w:rPr>
            </w:pPr>
            <w:r w:rsidRPr="007076DC">
              <w:rPr>
                <w:rFonts w:hint="eastAsia"/>
                <w:color w:val="000000"/>
                <w:szCs w:val="21"/>
                <w:lang w:val="zh-CN"/>
              </w:rPr>
              <w:t>项目名称：</w:t>
            </w:r>
          </w:p>
        </w:tc>
        <w:tc>
          <w:tcPr>
            <w:tcW w:w="2830" w:type="dxa"/>
            <w:gridSpan w:val="2"/>
            <w:tcBorders>
              <w:top w:val="nil"/>
              <w:left w:val="nil"/>
              <w:right w:val="nil"/>
            </w:tcBorders>
            <w:vAlign w:val="center"/>
          </w:tcPr>
          <w:p w:rsidR="00045B15" w:rsidRPr="007076DC" w:rsidRDefault="00F77527">
            <w:pPr>
              <w:adjustRightInd w:val="0"/>
              <w:spacing w:line="360" w:lineRule="auto"/>
              <w:rPr>
                <w:color w:val="000000"/>
                <w:szCs w:val="21"/>
                <w:lang w:val="zh-CN"/>
              </w:rPr>
            </w:pPr>
            <w:r w:rsidRPr="007076DC">
              <w:rPr>
                <w:rFonts w:hint="eastAsia"/>
                <w:color w:val="000000"/>
                <w:szCs w:val="21"/>
                <w:lang w:val="zh-CN"/>
              </w:rPr>
              <w:t>项目编号：</w:t>
            </w:r>
            <w:r w:rsidRPr="007076DC">
              <w:rPr>
                <w:b/>
                <w:color w:val="000000"/>
                <w:szCs w:val="21"/>
                <w:u w:val="single"/>
              </w:rPr>
              <w:t xml:space="preserve">           </w:t>
            </w:r>
          </w:p>
        </w:tc>
      </w:tr>
      <w:tr w:rsidR="00045B15" w:rsidRPr="007076DC">
        <w:trPr>
          <w:trHeight w:val="284"/>
          <w:jc w:val="center"/>
        </w:trPr>
        <w:tc>
          <w:tcPr>
            <w:tcW w:w="651" w:type="dxa"/>
            <w:vAlign w:val="center"/>
          </w:tcPr>
          <w:p w:rsidR="00045B15" w:rsidRPr="007076DC" w:rsidRDefault="00F77527">
            <w:pPr>
              <w:adjustRightInd w:val="0"/>
              <w:spacing w:line="360" w:lineRule="auto"/>
              <w:jc w:val="center"/>
              <w:rPr>
                <w:color w:val="000000"/>
                <w:szCs w:val="21"/>
                <w:lang w:val="zh-CN"/>
              </w:rPr>
            </w:pPr>
            <w:r w:rsidRPr="007076DC">
              <w:rPr>
                <w:rFonts w:hint="eastAsia"/>
                <w:color w:val="000000"/>
                <w:szCs w:val="21"/>
                <w:lang w:val="zh-CN"/>
              </w:rPr>
              <w:t>序号</w:t>
            </w:r>
          </w:p>
        </w:tc>
        <w:tc>
          <w:tcPr>
            <w:tcW w:w="1620" w:type="dxa"/>
            <w:vAlign w:val="center"/>
          </w:tcPr>
          <w:p w:rsidR="00045B15" w:rsidRPr="007076DC" w:rsidRDefault="00F77527">
            <w:pPr>
              <w:adjustRightInd w:val="0"/>
              <w:spacing w:line="360" w:lineRule="auto"/>
              <w:jc w:val="center"/>
              <w:rPr>
                <w:color w:val="000000"/>
                <w:szCs w:val="21"/>
                <w:lang w:val="zh-CN"/>
              </w:rPr>
            </w:pPr>
            <w:r w:rsidRPr="007076DC">
              <w:rPr>
                <w:rFonts w:hint="eastAsia"/>
                <w:color w:val="000000"/>
                <w:szCs w:val="21"/>
                <w:lang w:val="zh-CN"/>
              </w:rPr>
              <w:t>采购文件条目号</w:t>
            </w:r>
          </w:p>
        </w:tc>
        <w:tc>
          <w:tcPr>
            <w:tcW w:w="2700" w:type="dxa"/>
            <w:vAlign w:val="center"/>
          </w:tcPr>
          <w:p w:rsidR="00045B15" w:rsidRPr="007076DC" w:rsidRDefault="00F77527">
            <w:pPr>
              <w:adjustRightInd w:val="0"/>
              <w:spacing w:line="360" w:lineRule="auto"/>
              <w:jc w:val="center"/>
              <w:rPr>
                <w:color w:val="000000"/>
                <w:szCs w:val="21"/>
                <w:lang w:val="zh-CN"/>
              </w:rPr>
            </w:pPr>
            <w:r w:rsidRPr="007076DC">
              <w:rPr>
                <w:rFonts w:hint="eastAsia"/>
                <w:color w:val="000000"/>
                <w:szCs w:val="21"/>
                <w:lang w:val="zh-CN"/>
              </w:rPr>
              <w:t>采购文件要求的商务条款</w:t>
            </w:r>
          </w:p>
        </w:tc>
        <w:tc>
          <w:tcPr>
            <w:tcW w:w="2873" w:type="dxa"/>
            <w:gridSpan w:val="2"/>
            <w:vAlign w:val="center"/>
          </w:tcPr>
          <w:p w:rsidR="00045B15" w:rsidRPr="007076DC" w:rsidRDefault="00F77527">
            <w:pPr>
              <w:adjustRightInd w:val="0"/>
              <w:spacing w:line="360" w:lineRule="auto"/>
              <w:jc w:val="center"/>
              <w:rPr>
                <w:color w:val="000000"/>
                <w:szCs w:val="21"/>
                <w:lang w:val="zh-CN"/>
              </w:rPr>
            </w:pPr>
            <w:r w:rsidRPr="007076DC">
              <w:rPr>
                <w:rFonts w:hint="eastAsia"/>
                <w:color w:val="000000"/>
                <w:szCs w:val="21"/>
                <w:lang w:val="zh-CN"/>
              </w:rPr>
              <w:t>应答响应</w:t>
            </w:r>
          </w:p>
        </w:tc>
        <w:tc>
          <w:tcPr>
            <w:tcW w:w="1372" w:type="dxa"/>
            <w:vAlign w:val="center"/>
          </w:tcPr>
          <w:p w:rsidR="00045B15" w:rsidRPr="007076DC" w:rsidRDefault="00F77527">
            <w:pPr>
              <w:adjustRightInd w:val="0"/>
              <w:spacing w:line="360" w:lineRule="auto"/>
              <w:jc w:val="center"/>
              <w:rPr>
                <w:color w:val="000000"/>
                <w:szCs w:val="21"/>
                <w:lang w:val="zh-CN"/>
              </w:rPr>
            </w:pPr>
            <w:r w:rsidRPr="007076DC">
              <w:rPr>
                <w:rFonts w:hint="eastAsia"/>
                <w:color w:val="000000"/>
                <w:szCs w:val="21"/>
                <w:lang w:val="zh-CN"/>
              </w:rPr>
              <w:t>偏离</w:t>
            </w:r>
          </w:p>
        </w:tc>
      </w:tr>
      <w:tr w:rsidR="00045B15" w:rsidRPr="007076DC">
        <w:trPr>
          <w:trHeight w:val="284"/>
          <w:jc w:val="center"/>
        </w:trPr>
        <w:tc>
          <w:tcPr>
            <w:tcW w:w="651" w:type="dxa"/>
            <w:vAlign w:val="center"/>
          </w:tcPr>
          <w:p w:rsidR="00045B15" w:rsidRPr="007076DC" w:rsidRDefault="00045B15">
            <w:pPr>
              <w:adjustRightInd w:val="0"/>
              <w:spacing w:line="360" w:lineRule="auto"/>
              <w:jc w:val="center"/>
              <w:rPr>
                <w:color w:val="000000"/>
                <w:szCs w:val="21"/>
                <w:lang w:val="zh-CN"/>
              </w:rPr>
            </w:pPr>
          </w:p>
        </w:tc>
        <w:tc>
          <w:tcPr>
            <w:tcW w:w="1620" w:type="dxa"/>
            <w:vAlign w:val="center"/>
          </w:tcPr>
          <w:p w:rsidR="00045B15" w:rsidRPr="007076DC" w:rsidRDefault="00045B15">
            <w:pPr>
              <w:adjustRightInd w:val="0"/>
              <w:spacing w:line="360" w:lineRule="auto"/>
              <w:jc w:val="center"/>
              <w:rPr>
                <w:color w:val="000000"/>
                <w:szCs w:val="21"/>
                <w:lang w:val="zh-CN"/>
              </w:rPr>
            </w:pPr>
          </w:p>
        </w:tc>
        <w:tc>
          <w:tcPr>
            <w:tcW w:w="2700" w:type="dxa"/>
            <w:vAlign w:val="center"/>
          </w:tcPr>
          <w:p w:rsidR="00045B15" w:rsidRPr="007076DC" w:rsidRDefault="00045B15">
            <w:pPr>
              <w:adjustRightInd w:val="0"/>
              <w:spacing w:line="360" w:lineRule="auto"/>
              <w:jc w:val="center"/>
              <w:rPr>
                <w:color w:val="000000"/>
                <w:szCs w:val="21"/>
                <w:lang w:val="zh-CN"/>
              </w:rPr>
            </w:pPr>
          </w:p>
        </w:tc>
        <w:tc>
          <w:tcPr>
            <w:tcW w:w="2873" w:type="dxa"/>
            <w:gridSpan w:val="2"/>
            <w:vAlign w:val="center"/>
          </w:tcPr>
          <w:p w:rsidR="00045B15" w:rsidRPr="007076DC" w:rsidRDefault="00045B15">
            <w:pPr>
              <w:adjustRightInd w:val="0"/>
              <w:spacing w:line="360" w:lineRule="auto"/>
              <w:jc w:val="center"/>
              <w:rPr>
                <w:color w:val="000000"/>
                <w:szCs w:val="21"/>
                <w:lang w:val="zh-CN"/>
              </w:rPr>
            </w:pPr>
          </w:p>
        </w:tc>
        <w:tc>
          <w:tcPr>
            <w:tcW w:w="1372" w:type="dxa"/>
            <w:vAlign w:val="center"/>
          </w:tcPr>
          <w:p w:rsidR="00045B15" w:rsidRPr="007076DC" w:rsidRDefault="00045B15">
            <w:pPr>
              <w:adjustRightInd w:val="0"/>
              <w:spacing w:line="360" w:lineRule="auto"/>
              <w:jc w:val="center"/>
              <w:rPr>
                <w:color w:val="000000"/>
                <w:szCs w:val="21"/>
                <w:lang w:val="zh-CN"/>
              </w:rPr>
            </w:pPr>
          </w:p>
        </w:tc>
      </w:tr>
      <w:tr w:rsidR="00045B15" w:rsidRPr="007076DC">
        <w:trPr>
          <w:trHeight w:val="284"/>
          <w:jc w:val="center"/>
        </w:trPr>
        <w:tc>
          <w:tcPr>
            <w:tcW w:w="651" w:type="dxa"/>
            <w:vAlign w:val="center"/>
          </w:tcPr>
          <w:p w:rsidR="00045B15" w:rsidRPr="007076DC" w:rsidRDefault="00045B15">
            <w:pPr>
              <w:adjustRightInd w:val="0"/>
              <w:spacing w:line="360" w:lineRule="auto"/>
              <w:jc w:val="center"/>
              <w:rPr>
                <w:color w:val="000000"/>
                <w:szCs w:val="21"/>
                <w:lang w:val="zh-CN"/>
              </w:rPr>
            </w:pPr>
          </w:p>
        </w:tc>
        <w:tc>
          <w:tcPr>
            <w:tcW w:w="1620" w:type="dxa"/>
            <w:vAlign w:val="center"/>
          </w:tcPr>
          <w:p w:rsidR="00045B15" w:rsidRPr="007076DC" w:rsidRDefault="00045B15">
            <w:pPr>
              <w:adjustRightInd w:val="0"/>
              <w:spacing w:line="360" w:lineRule="auto"/>
              <w:jc w:val="center"/>
              <w:rPr>
                <w:color w:val="000000"/>
                <w:szCs w:val="21"/>
                <w:lang w:val="zh-CN"/>
              </w:rPr>
            </w:pPr>
          </w:p>
        </w:tc>
        <w:tc>
          <w:tcPr>
            <w:tcW w:w="2700" w:type="dxa"/>
            <w:vAlign w:val="center"/>
          </w:tcPr>
          <w:p w:rsidR="00045B15" w:rsidRPr="007076DC" w:rsidRDefault="00045B15">
            <w:pPr>
              <w:adjustRightInd w:val="0"/>
              <w:spacing w:line="360" w:lineRule="auto"/>
              <w:jc w:val="center"/>
              <w:rPr>
                <w:color w:val="000000"/>
                <w:szCs w:val="21"/>
                <w:lang w:val="zh-CN"/>
              </w:rPr>
            </w:pPr>
          </w:p>
        </w:tc>
        <w:tc>
          <w:tcPr>
            <w:tcW w:w="2873" w:type="dxa"/>
            <w:gridSpan w:val="2"/>
            <w:vAlign w:val="center"/>
          </w:tcPr>
          <w:p w:rsidR="00045B15" w:rsidRPr="007076DC" w:rsidRDefault="00045B15">
            <w:pPr>
              <w:adjustRightInd w:val="0"/>
              <w:spacing w:line="360" w:lineRule="auto"/>
              <w:jc w:val="center"/>
              <w:rPr>
                <w:color w:val="000000"/>
                <w:szCs w:val="21"/>
                <w:lang w:val="zh-CN"/>
              </w:rPr>
            </w:pPr>
          </w:p>
        </w:tc>
        <w:tc>
          <w:tcPr>
            <w:tcW w:w="1372" w:type="dxa"/>
            <w:vAlign w:val="center"/>
          </w:tcPr>
          <w:p w:rsidR="00045B15" w:rsidRPr="007076DC" w:rsidRDefault="00045B15">
            <w:pPr>
              <w:adjustRightInd w:val="0"/>
              <w:spacing w:line="360" w:lineRule="auto"/>
              <w:jc w:val="center"/>
              <w:rPr>
                <w:color w:val="000000"/>
                <w:szCs w:val="21"/>
                <w:lang w:val="zh-CN"/>
              </w:rPr>
            </w:pPr>
          </w:p>
        </w:tc>
      </w:tr>
      <w:tr w:rsidR="00045B15" w:rsidRPr="007076DC">
        <w:trPr>
          <w:trHeight w:val="284"/>
          <w:jc w:val="center"/>
        </w:trPr>
        <w:tc>
          <w:tcPr>
            <w:tcW w:w="651" w:type="dxa"/>
            <w:vAlign w:val="center"/>
          </w:tcPr>
          <w:p w:rsidR="00045B15" w:rsidRPr="007076DC" w:rsidRDefault="00045B15">
            <w:pPr>
              <w:adjustRightInd w:val="0"/>
              <w:spacing w:line="360" w:lineRule="auto"/>
              <w:jc w:val="center"/>
              <w:rPr>
                <w:color w:val="000000"/>
                <w:szCs w:val="21"/>
                <w:lang w:val="zh-CN"/>
              </w:rPr>
            </w:pPr>
          </w:p>
        </w:tc>
        <w:tc>
          <w:tcPr>
            <w:tcW w:w="1620" w:type="dxa"/>
            <w:vAlign w:val="center"/>
          </w:tcPr>
          <w:p w:rsidR="00045B15" w:rsidRPr="007076DC" w:rsidRDefault="00045B15">
            <w:pPr>
              <w:adjustRightInd w:val="0"/>
              <w:spacing w:line="360" w:lineRule="auto"/>
              <w:jc w:val="center"/>
              <w:rPr>
                <w:color w:val="000000"/>
                <w:szCs w:val="21"/>
                <w:lang w:val="zh-CN"/>
              </w:rPr>
            </w:pPr>
          </w:p>
        </w:tc>
        <w:tc>
          <w:tcPr>
            <w:tcW w:w="2700" w:type="dxa"/>
            <w:vAlign w:val="center"/>
          </w:tcPr>
          <w:p w:rsidR="00045B15" w:rsidRPr="007076DC" w:rsidRDefault="00045B15">
            <w:pPr>
              <w:adjustRightInd w:val="0"/>
              <w:spacing w:line="360" w:lineRule="auto"/>
              <w:jc w:val="center"/>
              <w:rPr>
                <w:color w:val="000000"/>
                <w:szCs w:val="21"/>
                <w:lang w:val="zh-CN"/>
              </w:rPr>
            </w:pPr>
          </w:p>
        </w:tc>
        <w:tc>
          <w:tcPr>
            <w:tcW w:w="2873" w:type="dxa"/>
            <w:gridSpan w:val="2"/>
            <w:vAlign w:val="center"/>
          </w:tcPr>
          <w:p w:rsidR="00045B15" w:rsidRPr="007076DC" w:rsidRDefault="00045B15">
            <w:pPr>
              <w:adjustRightInd w:val="0"/>
              <w:spacing w:line="360" w:lineRule="auto"/>
              <w:jc w:val="center"/>
              <w:rPr>
                <w:color w:val="000000"/>
                <w:szCs w:val="21"/>
                <w:lang w:val="zh-CN"/>
              </w:rPr>
            </w:pPr>
          </w:p>
        </w:tc>
        <w:tc>
          <w:tcPr>
            <w:tcW w:w="1372" w:type="dxa"/>
            <w:vAlign w:val="center"/>
          </w:tcPr>
          <w:p w:rsidR="00045B15" w:rsidRPr="007076DC" w:rsidRDefault="00045B15">
            <w:pPr>
              <w:adjustRightInd w:val="0"/>
              <w:spacing w:line="360" w:lineRule="auto"/>
              <w:jc w:val="center"/>
              <w:rPr>
                <w:color w:val="000000"/>
                <w:szCs w:val="21"/>
                <w:lang w:val="zh-CN"/>
              </w:rPr>
            </w:pPr>
          </w:p>
        </w:tc>
      </w:tr>
      <w:tr w:rsidR="00045B15" w:rsidRPr="007076DC">
        <w:trPr>
          <w:trHeight w:val="284"/>
          <w:jc w:val="center"/>
        </w:trPr>
        <w:tc>
          <w:tcPr>
            <w:tcW w:w="651" w:type="dxa"/>
            <w:vAlign w:val="center"/>
          </w:tcPr>
          <w:p w:rsidR="00045B15" w:rsidRPr="007076DC" w:rsidRDefault="00045B15">
            <w:pPr>
              <w:adjustRightInd w:val="0"/>
              <w:spacing w:line="360" w:lineRule="auto"/>
              <w:jc w:val="center"/>
              <w:rPr>
                <w:color w:val="000000"/>
                <w:szCs w:val="21"/>
                <w:lang w:val="zh-CN"/>
              </w:rPr>
            </w:pPr>
          </w:p>
        </w:tc>
        <w:tc>
          <w:tcPr>
            <w:tcW w:w="1620" w:type="dxa"/>
            <w:vAlign w:val="center"/>
          </w:tcPr>
          <w:p w:rsidR="00045B15" w:rsidRPr="007076DC" w:rsidRDefault="00045B15">
            <w:pPr>
              <w:adjustRightInd w:val="0"/>
              <w:spacing w:line="360" w:lineRule="auto"/>
              <w:jc w:val="center"/>
              <w:rPr>
                <w:color w:val="000000"/>
                <w:szCs w:val="21"/>
                <w:lang w:val="zh-CN"/>
              </w:rPr>
            </w:pPr>
          </w:p>
        </w:tc>
        <w:tc>
          <w:tcPr>
            <w:tcW w:w="2700" w:type="dxa"/>
            <w:vAlign w:val="center"/>
          </w:tcPr>
          <w:p w:rsidR="00045B15" w:rsidRPr="007076DC" w:rsidRDefault="00045B15">
            <w:pPr>
              <w:adjustRightInd w:val="0"/>
              <w:spacing w:line="360" w:lineRule="auto"/>
              <w:jc w:val="center"/>
              <w:rPr>
                <w:color w:val="000000"/>
                <w:szCs w:val="21"/>
                <w:lang w:val="zh-CN"/>
              </w:rPr>
            </w:pPr>
          </w:p>
        </w:tc>
        <w:tc>
          <w:tcPr>
            <w:tcW w:w="2873" w:type="dxa"/>
            <w:gridSpan w:val="2"/>
            <w:vAlign w:val="center"/>
          </w:tcPr>
          <w:p w:rsidR="00045B15" w:rsidRPr="007076DC" w:rsidRDefault="00045B15">
            <w:pPr>
              <w:adjustRightInd w:val="0"/>
              <w:spacing w:line="360" w:lineRule="auto"/>
              <w:jc w:val="center"/>
              <w:rPr>
                <w:color w:val="000000"/>
                <w:szCs w:val="21"/>
                <w:lang w:val="zh-CN"/>
              </w:rPr>
            </w:pPr>
          </w:p>
        </w:tc>
        <w:tc>
          <w:tcPr>
            <w:tcW w:w="1372" w:type="dxa"/>
            <w:vAlign w:val="center"/>
          </w:tcPr>
          <w:p w:rsidR="00045B15" w:rsidRPr="007076DC" w:rsidRDefault="00045B15">
            <w:pPr>
              <w:adjustRightInd w:val="0"/>
              <w:spacing w:line="360" w:lineRule="auto"/>
              <w:jc w:val="center"/>
              <w:rPr>
                <w:color w:val="000000"/>
                <w:szCs w:val="21"/>
                <w:lang w:val="zh-CN"/>
              </w:rPr>
            </w:pPr>
          </w:p>
        </w:tc>
      </w:tr>
      <w:tr w:rsidR="00045B15" w:rsidRPr="007076DC">
        <w:trPr>
          <w:trHeight w:val="284"/>
          <w:jc w:val="center"/>
        </w:trPr>
        <w:tc>
          <w:tcPr>
            <w:tcW w:w="651" w:type="dxa"/>
            <w:vAlign w:val="center"/>
          </w:tcPr>
          <w:p w:rsidR="00045B15" w:rsidRPr="007076DC" w:rsidRDefault="00045B15">
            <w:pPr>
              <w:adjustRightInd w:val="0"/>
              <w:spacing w:line="360" w:lineRule="auto"/>
              <w:jc w:val="center"/>
              <w:rPr>
                <w:color w:val="000000"/>
                <w:szCs w:val="21"/>
                <w:lang w:val="zh-CN"/>
              </w:rPr>
            </w:pPr>
          </w:p>
        </w:tc>
        <w:tc>
          <w:tcPr>
            <w:tcW w:w="1620" w:type="dxa"/>
            <w:vAlign w:val="center"/>
          </w:tcPr>
          <w:p w:rsidR="00045B15" w:rsidRPr="007076DC" w:rsidRDefault="00045B15">
            <w:pPr>
              <w:adjustRightInd w:val="0"/>
              <w:spacing w:line="360" w:lineRule="auto"/>
              <w:jc w:val="center"/>
              <w:rPr>
                <w:color w:val="000000"/>
                <w:szCs w:val="21"/>
                <w:lang w:val="zh-CN"/>
              </w:rPr>
            </w:pPr>
          </w:p>
        </w:tc>
        <w:tc>
          <w:tcPr>
            <w:tcW w:w="2700" w:type="dxa"/>
            <w:vAlign w:val="center"/>
          </w:tcPr>
          <w:p w:rsidR="00045B15" w:rsidRPr="007076DC" w:rsidRDefault="00045B15">
            <w:pPr>
              <w:adjustRightInd w:val="0"/>
              <w:spacing w:line="360" w:lineRule="auto"/>
              <w:jc w:val="center"/>
              <w:rPr>
                <w:color w:val="000000"/>
                <w:szCs w:val="21"/>
                <w:lang w:val="zh-CN"/>
              </w:rPr>
            </w:pPr>
          </w:p>
        </w:tc>
        <w:tc>
          <w:tcPr>
            <w:tcW w:w="2873" w:type="dxa"/>
            <w:gridSpan w:val="2"/>
            <w:vAlign w:val="center"/>
          </w:tcPr>
          <w:p w:rsidR="00045B15" w:rsidRPr="007076DC" w:rsidRDefault="00045B15">
            <w:pPr>
              <w:adjustRightInd w:val="0"/>
              <w:spacing w:line="360" w:lineRule="auto"/>
              <w:jc w:val="center"/>
              <w:rPr>
                <w:color w:val="000000"/>
                <w:szCs w:val="21"/>
                <w:lang w:val="zh-CN"/>
              </w:rPr>
            </w:pPr>
          </w:p>
        </w:tc>
        <w:tc>
          <w:tcPr>
            <w:tcW w:w="1372" w:type="dxa"/>
            <w:vAlign w:val="center"/>
          </w:tcPr>
          <w:p w:rsidR="00045B15" w:rsidRPr="007076DC" w:rsidRDefault="00045B15">
            <w:pPr>
              <w:adjustRightInd w:val="0"/>
              <w:spacing w:line="360" w:lineRule="auto"/>
              <w:jc w:val="center"/>
              <w:rPr>
                <w:color w:val="000000"/>
                <w:szCs w:val="21"/>
                <w:lang w:val="zh-CN"/>
              </w:rPr>
            </w:pPr>
          </w:p>
        </w:tc>
      </w:tr>
      <w:tr w:rsidR="00045B15" w:rsidRPr="007076DC">
        <w:trPr>
          <w:trHeight w:val="284"/>
          <w:jc w:val="center"/>
        </w:trPr>
        <w:tc>
          <w:tcPr>
            <w:tcW w:w="651" w:type="dxa"/>
            <w:vAlign w:val="center"/>
          </w:tcPr>
          <w:p w:rsidR="00045B15" w:rsidRPr="007076DC" w:rsidRDefault="00045B15">
            <w:pPr>
              <w:adjustRightInd w:val="0"/>
              <w:spacing w:line="360" w:lineRule="auto"/>
              <w:jc w:val="center"/>
              <w:rPr>
                <w:color w:val="000000"/>
                <w:szCs w:val="21"/>
                <w:lang w:val="zh-CN"/>
              </w:rPr>
            </w:pPr>
          </w:p>
        </w:tc>
        <w:tc>
          <w:tcPr>
            <w:tcW w:w="1620" w:type="dxa"/>
            <w:vAlign w:val="center"/>
          </w:tcPr>
          <w:p w:rsidR="00045B15" w:rsidRPr="007076DC" w:rsidRDefault="00045B15">
            <w:pPr>
              <w:adjustRightInd w:val="0"/>
              <w:spacing w:line="360" w:lineRule="auto"/>
              <w:jc w:val="center"/>
              <w:rPr>
                <w:color w:val="000000"/>
                <w:szCs w:val="21"/>
                <w:lang w:val="zh-CN"/>
              </w:rPr>
            </w:pPr>
          </w:p>
        </w:tc>
        <w:tc>
          <w:tcPr>
            <w:tcW w:w="2700" w:type="dxa"/>
            <w:vAlign w:val="center"/>
          </w:tcPr>
          <w:p w:rsidR="00045B15" w:rsidRPr="007076DC" w:rsidRDefault="00045B15">
            <w:pPr>
              <w:adjustRightInd w:val="0"/>
              <w:spacing w:line="360" w:lineRule="auto"/>
              <w:jc w:val="center"/>
              <w:rPr>
                <w:color w:val="000000"/>
                <w:szCs w:val="21"/>
                <w:lang w:val="zh-CN"/>
              </w:rPr>
            </w:pPr>
          </w:p>
        </w:tc>
        <w:tc>
          <w:tcPr>
            <w:tcW w:w="2873" w:type="dxa"/>
            <w:gridSpan w:val="2"/>
            <w:vAlign w:val="center"/>
          </w:tcPr>
          <w:p w:rsidR="00045B15" w:rsidRPr="007076DC" w:rsidRDefault="00045B15">
            <w:pPr>
              <w:adjustRightInd w:val="0"/>
              <w:spacing w:line="360" w:lineRule="auto"/>
              <w:jc w:val="center"/>
              <w:rPr>
                <w:color w:val="000000"/>
                <w:szCs w:val="21"/>
                <w:lang w:val="zh-CN"/>
              </w:rPr>
            </w:pPr>
          </w:p>
        </w:tc>
        <w:tc>
          <w:tcPr>
            <w:tcW w:w="1372" w:type="dxa"/>
            <w:vAlign w:val="center"/>
          </w:tcPr>
          <w:p w:rsidR="00045B15" w:rsidRPr="007076DC" w:rsidRDefault="00045B15">
            <w:pPr>
              <w:adjustRightInd w:val="0"/>
              <w:spacing w:line="360" w:lineRule="auto"/>
              <w:jc w:val="center"/>
              <w:rPr>
                <w:color w:val="000000"/>
                <w:szCs w:val="21"/>
                <w:lang w:val="zh-CN"/>
              </w:rPr>
            </w:pPr>
          </w:p>
        </w:tc>
      </w:tr>
      <w:tr w:rsidR="00045B15" w:rsidRPr="007076DC">
        <w:trPr>
          <w:jc w:val="center"/>
        </w:trPr>
        <w:tc>
          <w:tcPr>
            <w:tcW w:w="651" w:type="dxa"/>
            <w:vAlign w:val="center"/>
          </w:tcPr>
          <w:p w:rsidR="00045B15" w:rsidRPr="007076DC" w:rsidRDefault="00045B15">
            <w:pPr>
              <w:spacing w:line="360" w:lineRule="auto"/>
              <w:rPr>
                <w:rFonts w:cs="Arial"/>
                <w:color w:val="000000"/>
                <w:szCs w:val="21"/>
              </w:rPr>
            </w:pPr>
          </w:p>
        </w:tc>
        <w:tc>
          <w:tcPr>
            <w:tcW w:w="1620" w:type="dxa"/>
            <w:vAlign w:val="center"/>
          </w:tcPr>
          <w:p w:rsidR="00045B15" w:rsidRPr="007076DC" w:rsidRDefault="00045B15">
            <w:pPr>
              <w:spacing w:line="360" w:lineRule="auto"/>
              <w:rPr>
                <w:rFonts w:cs="Arial"/>
                <w:color w:val="000000"/>
                <w:szCs w:val="21"/>
              </w:rPr>
            </w:pPr>
          </w:p>
        </w:tc>
        <w:tc>
          <w:tcPr>
            <w:tcW w:w="2700" w:type="dxa"/>
            <w:vAlign w:val="center"/>
          </w:tcPr>
          <w:p w:rsidR="00045B15" w:rsidRPr="007076DC" w:rsidRDefault="00045B15">
            <w:pPr>
              <w:spacing w:line="360" w:lineRule="auto"/>
              <w:rPr>
                <w:rFonts w:cs="Arial"/>
                <w:color w:val="000000"/>
                <w:szCs w:val="21"/>
              </w:rPr>
            </w:pPr>
          </w:p>
        </w:tc>
        <w:tc>
          <w:tcPr>
            <w:tcW w:w="2873" w:type="dxa"/>
            <w:gridSpan w:val="2"/>
            <w:vAlign w:val="center"/>
          </w:tcPr>
          <w:p w:rsidR="00045B15" w:rsidRPr="007076DC" w:rsidRDefault="00045B15">
            <w:pPr>
              <w:spacing w:line="360" w:lineRule="auto"/>
              <w:rPr>
                <w:rFonts w:cs="Arial"/>
                <w:color w:val="000000"/>
                <w:szCs w:val="21"/>
              </w:rPr>
            </w:pPr>
          </w:p>
        </w:tc>
        <w:tc>
          <w:tcPr>
            <w:tcW w:w="1372" w:type="dxa"/>
            <w:vAlign w:val="center"/>
          </w:tcPr>
          <w:p w:rsidR="00045B15" w:rsidRPr="007076DC" w:rsidRDefault="00045B15">
            <w:pPr>
              <w:spacing w:line="360" w:lineRule="auto"/>
              <w:rPr>
                <w:rFonts w:cs="Arial"/>
                <w:color w:val="000000"/>
                <w:szCs w:val="21"/>
              </w:rPr>
            </w:pPr>
          </w:p>
        </w:tc>
      </w:tr>
    </w:tbl>
    <w:p w:rsidR="00045B15" w:rsidRPr="007076DC" w:rsidRDefault="00F77527">
      <w:pPr>
        <w:adjustRightInd w:val="0"/>
        <w:spacing w:line="360" w:lineRule="auto"/>
        <w:rPr>
          <w:color w:val="000000"/>
          <w:szCs w:val="21"/>
          <w:lang w:val="zh-CN"/>
        </w:rPr>
      </w:pPr>
      <w:r w:rsidRPr="007076DC">
        <w:rPr>
          <w:rFonts w:hint="eastAsia"/>
          <w:color w:val="000000"/>
          <w:szCs w:val="21"/>
          <w:lang w:val="zh-CN"/>
        </w:rPr>
        <w:t>供应商名称：</w:t>
      </w:r>
      <w:r w:rsidRPr="007076DC">
        <w:rPr>
          <w:color w:val="000000"/>
          <w:szCs w:val="21"/>
          <w:u w:val="single"/>
          <w:lang w:val="zh-CN"/>
        </w:rPr>
        <w:t xml:space="preserve">                                                      </w:t>
      </w:r>
      <w:r w:rsidRPr="007076DC">
        <w:rPr>
          <w:rFonts w:hint="eastAsia"/>
          <w:color w:val="000000"/>
          <w:szCs w:val="21"/>
          <w:lang w:val="zh-CN"/>
        </w:rPr>
        <w:t>（盖章）</w:t>
      </w:r>
    </w:p>
    <w:p w:rsidR="00045B15" w:rsidRPr="007076DC" w:rsidRDefault="00F77527">
      <w:pPr>
        <w:adjustRightInd w:val="0"/>
        <w:spacing w:line="360" w:lineRule="auto"/>
        <w:rPr>
          <w:color w:val="000000"/>
          <w:szCs w:val="21"/>
          <w:lang w:val="zh-CN"/>
        </w:rPr>
      </w:pPr>
      <w:r w:rsidRPr="007076DC">
        <w:rPr>
          <w:rFonts w:hint="eastAsia"/>
          <w:color w:val="000000"/>
          <w:szCs w:val="21"/>
          <w:lang w:val="zh-CN"/>
        </w:rPr>
        <w:t>说明：如果行数不够，请自行增加。</w:t>
      </w:r>
    </w:p>
    <w:p w:rsidR="00045B15" w:rsidRPr="007076DC" w:rsidRDefault="00045B15">
      <w:pPr>
        <w:spacing w:line="240" w:lineRule="atLeast"/>
        <w:rPr>
          <w:b/>
          <w:color w:val="000000"/>
        </w:rPr>
      </w:pPr>
    </w:p>
    <w:p w:rsidR="00045B15" w:rsidRPr="007076DC" w:rsidRDefault="00F77527">
      <w:pPr>
        <w:spacing w:line="240" w:lineRule="atLeast"/>
        <w:rPr>
          <w:b/>
        </w:rPr>
      </w:pPr>
      <w:r w:rsidRPr="007076DC">
        <w:rPr>
          <w:rFonts w:hint="eastAsia"/>
          <w:b/>
        </w:rPr>
        <w:t>目录十、项目实施、集成方案</w:t>
      </w:r>
    </w:p>
    <w:p w:rsidR="00045B15" w:rsidRPr="007076DC" w:rsidRDefault="00045B15">
      <w:pPr>
        <w:spacing w:line="240" w:lineRule="atLeast"/>
        <w:rPr>
          <w:b/>
        </w:rPr>
      </w:pPr>
    </w:p>
    <w:p w:rsidR="00045B15" w:rsidRPr="007076DC" w:rsidRDefault="00F77527">
      <w:pPr>
        <w:spacing w:line="240" w:lineRule="atLeast"/>
        <w:rPr>
          <w:rFonts w:ascii="黑体" w:eastAsia="黑体"/>
          <w:color w:val="000000"/>
          <w:sz w:val="36"/>
          <w:szCs w:val="36"/>
          <w:lang w:val="zh-CN"/>
        </w:rPr>
      </w:pPr>
      <w:r w:rsidRPr="007076DC">
        <w:rPr>
          <w:sz w:val="28"/>
          <w:szCs w:val="28"/>
        </w:rPr>
        <w:t xml:space="preserve">                 </w:t>
      </w:r>
      <w:r w:rsidRPr="007076DC">
        <w:rPr>
          <w:rFonts w:ascii="黑体" w:eastAsia="黑体"/>
          <w:color w:val="000000"/>
          <w:sz w:val="36"/>
          <w:szCs w:val="36"/>
          <w:lang w:val="zh-CN"/>
        </w:rPr>
        <w:t>项目实施</w:t>
      </w:r>
      <w:r w:rsidRPr="007076DC">
        <w:rPr>
          <w:rFonts w:ascii="黑体" w:eastAsia="黑体" w:hint="eastAsia"/>
          <w:color w:val="000000"/>
          <w:sz w:val="36"/>
          <w:szCs w:val="36"/>
          <w:lang w:val="zh-CN"/>
        </w:rPr>
        <w:t>、集成方案（若有）</w:t>
      </w:r>
    </w:p>
    <w:p w:rsidR="00045B15" w:rsidRPr="007076DC" w:rsidRDefault="00045B15">
      <w:pPr>
        <w:spacing w:line="240" w:lineRule="atLeast"/>
        <w:rPr>
          <w:rFonts w:ascii="黑体" w:eastAsia="黑体"/>
          <w:color w:val="000000"/>
          <w:sz w:val="36"/>
          <w:szCs w:val="36"/>
          <w:lang w:val="zh-CN"/>
        </w:rPr>
      </w:pPr>
    </w:p>
    <w:p w:rsidR="00045B15" w:rsidRPr="007076DC" w:rsidRDefault="00F77527">
      <w:pPr>
        <w:spacing w:line="240" w:lineRule="atLeast"/>
        <w:rPr>
          <w:b/>
        </w:rPr>
      </w:pPr>
      <w:r w:rsidRPr="007076DC">
        <w:rPr>
          <w:rFonts w:hint="eastAsia"/>
          <w:b/>
        </w:rPr>
        <w:t>目录十一、服务与承诺</w:t>
      </w:r>
    </w:p>
    <w:p w:rsidR="00045B15" w:rsidRPr="007076DC" w:rsidRDefault="00045B15">
      <w:pPr>
        <w:spacing w:line="240" w:lineRule="atLeast"/>
        <w:rPr>
          <w:b/>
        </w:rPr>
      </w:pPr>
    </w:p>
    <w:p w:rsidR="00045B15" w:rsidRPr="007076DC" w:rsidRDefault="00F77527">
      <w:pPr>
        <w:spacing w:line="240" w:lineRule="atLeast"/>
        <w:rPr>
          <w:rFonts w:ascii="黑体" w:eastAsia="黑体"/>
          <w:color w:val="000000"/>
          <w:sz w:val="36"/>
          <w:szCs w:val="36"/>
          <w:lang w:val="zh-CN"/>
        </w:rPr>
      </w:pPr>
      <w:r w:rsidRPr="007076DC">
        <w:rPr>
          <w:rFonts w:ascii="黑体" w:eastAsia="黑体"/>
          <w:color w:val="000000"/>
          <w:sz w:val="36"/>
          <w:szCs w:val="36"/>
          <w:lang w:val="zh-CN"/>
        </w:rPr>
        <w:t xml:space="preserve">                     服务与承诺</w:t>
      </w:r>
    </w:p>
    <w:p w:rsidR="00045B15" w:rsidRPr="007076DC" w:rsidRDefault="00045B15">
      <w:pPr>
        <w:spacing w:line="240" w:lineRule="atLeast"/>
        <w:rPr>
          <w:color w:val="000000"/>
        </w:rPr>
      </w:pPr>
    </w:p>
    <w:p w:rsidR="00045B15" w:rsidRPr="007076DC" w:rsidRDefault="00F77527">
      <w:pPr>
        <w:spacing w:line="240" w:lineRule="atLeast"/>
        <w:rPr>
          <w:b/>
        </w:rPr>
      </w:pPr>
      <w:r w:rsidRPr="007076DC">
        <w:rPr>
          <w:rFonts w:hint="eastAsia"/>
          <w:b/>
        </w:rPr>
        <w:t>目录十二、应答需要的其他证明文件及材料</w:t>
      </w:r>
    </w:p>
    <w:p w:rsidR="00045B15" w:rsidRPr="007076DC" w:rsidRDefault="00045B15">
      <w:pPr>
        <w:spacing w:line="240" w:lineRule="atLeast"/>
        <w:rPr>
          <w:b/>
        </w:rPr>
      </w:pPr>
    </w:p>
    <w:p w:rsidR="00045B15" w:rsidRPr="007076DC" w:rsidRDefault="00045B15">
      <w:pPr>
        <w:spacing w:line="240" w:lineRule="atLeast"/>
        <w:rPr>
          <w:b/>
        </w:rPr>
      </w:pPr>
    </w:p>
    <w:p w:rsidR="00045B15" w:rsidRPr="007076DC" w:rsidRDefault="00F77527">
      <w:pPr>
        <w:spacing w:line="240" w:lineRule="atLeast"/>
        <w:rPr>
          <w:color w:val="000000"/>
        </w:rPr>
      </w:pPr>
      <w:r w:rsidRPr="007076DC">
        <w:rPr>
          <w:b/>
        </w:rPr>
        <w:t xml:space="preserve">                 </w:t>
      </w:r>
      <w:r w:rsidRPr="007076DC">
        <w:rPr>
          <w:rFonts w:ascii="黑体" w:eastAsia="黑体" w:hint="eastAsia"/>
          <w:color w:val="000000"/>
          <w:sz w:val="36"/>
          <w:szCs w:val="36"/>
          <w:lang w:val="zh-CN"/>
        </w:rPr>
        <w:t>应答需要的其他证明文件及材料（若有）</w:t>
      </w:r>
    </w:p>
    <w:p w:rsidR="00045B15" w:rsidRPr="007076DC" w:rsidRDefault="00045B15">
      <w:pPr>
        <w:spacing w:line="240" w:lineRule="atLeast"/>
        <w:rPr>
          <w:b/>
        </w:rPr>
      </w:pPr>
    </w:p>
    <w:p w:rsidR="00045B15" w:rsidRPr="007076DC" w:rsidRDefault="00F77527">
      <w:pPr>
        <w:adjustRightInd w:val="0"/>
        <w:spacing w:line="240" w:lineRule="atLeast"/>
        <w:rPr>
          <w:b/>
          <w:color w:val="000000"/>
        </w:rPr>
      </w:pPr>
      <w:r w:rsidRPr="007076DC">
        <w:rPr>
          <w:rFonts w:hint="eastAsia"/>
          <w:b/>
          <w:color w:val="000000"/>
        </w:rPr>
        <w:t>附件一、无重大违法记录声明格式</w:t>
      </w:r>
    </w:p>
    <w:p w:rsidR="00045B15" w:rsidRPr="007076DC" w:rsidRDefault="00045B15">
      <w:pPr>
        <w:adjustRightInd w:val="0"/>
        <w:spacing w:line="240" w:lineRule="atLeast"/>
        <w:rPr>
          <w:b/>
          <w:color w:val="000000"/>
        </w:rPr>
      </w:pPr>
    </w:p>
    <w:p w:rsidR="00045B15" w:rsidRPr="007076DC" w:rsidRDefault="00F77527">
      <w:pPr>
        <w:spacing w:line="360" w:lineRule="auto"/>
        <w:jc w:val="center"/>
        <w:rPr>
          <w:rFonts w:ascii="黑体" w:eastAsia="黑体"/>
          <w:color w:val="000000"/>
          <w:sz w:val="36"/>
          <w:szCs w:val="36"/>
        </w:rPr>
      </w:pPr>
      <w:r w:rsidRPr="007076DC">
        <w:rPr>
          <w:rFonts w:ascii="黑体" w:eastAsia="黑体" w:hint="eastAsia"/>
          <w:color w:val="000000"/>
          <w:sz w:val="36"/>
          <w:szCs w:val="36"/>
        </w:rPr>
        <w:t>无重大违法记录声明</w:t>
      </w:r>
    </w:p>
    <w:p w:rsidR="00045B15" w:rsidRPr="007076DC" w:rsidRDefault="00F77527">
      <w:pPr>
        <w:spacing w:line="360" w:lineRule="auto"/>
        <w:rPr>
          <w:color w:val="000000"/>
        </w:rPr>
      </w:pPr>
      <w:r w:rsidRPr="007076DC">
        <w:rPr>
          <w:rFonts w:hint="eastAsia"/>
          <w:color w:val="000000"/>
        </w:rPr>
        <w:t>南京市口腔医院：</w:t>
      </w:r>
    </w:p>
    <w:p w:rsidR="00045B15" w:rsidRPr="007076DC" w:rsidRDefault="00F77527">
      <w:pPr>
        <w:spacing w:line="360" w:lineRule="auto"/>
        <w:rPr>
          <w:color w:val="000000"/>
        </w:rPr>
      </w:pPr>
      <w:r w:rsidRPr="007076DC">
        <w:rPr>
          <w:color w:val="000000"/>
        </w:rPr>
        <w:t xml:space="preserve">    我单位                                       （供应商名称）郑重声明：</w:t>
      </w:r>
    </w:p>
    <w:p w:rsidR="00045B15" w:rsidRPr="007076DC" w:rsidRDefault="00F77527">
      <w:pPr>
        <w:spacing w:line="360" w:lineRule="auto"/>
        <w:rPr>
          <w:color w:val="000000"/>
        </w:rPr>
      </w:pPr>
      <w:r w:rsidRPr="007076DC">
        <w:rPr>
          <w:color w:val="000000"/>
        </w:rPr>
        <w:t xml:space="preserve">    参加政府采购活动前3年内在经营活动中        （在下划线上如实填写：有或没有）重大违法记录。</w:t>
      </w:r>
    </w:p>
    <w:p w:rsidR="00045B15" w:rsidRPr="007076DC" w:rsidRDefault="00F77527">
      <w:pPr>
        <w:spacing w:line="360" w:lineRule="auto"/>
        <w:rPr>
          <w:color w:val="000000"/>
        </w:rPr>
      </w:pPr>
      <w:r w:rsidRPr="007076DC">
        <w:rPr>
          <w:color w:val="000000"/>
        </w:rPr>
        <w:t xml:space="preserve">    （说明：政府采购法第二十二条第一款第五项所称重大违法记录，是指供应商因违法经营受到刑事处罚或者责令停产停业、吊销许可证或者执照、较大数额罚款等行政处罚。）</w:t>
      </w:r>
    </w:p>
    <w:p w:rsidR="00045B15" w:rsidRPr="007076DC" w:rsidRDefault="00F77527">
      <w:pPr>
        <w:spacing w:line="360" w:lineRule="auto"/>
        <w:rPr>
          <w:color w:val="000000"/>
        </w:rPr>
      </w:pPr>
      <w:r w:rsidRPr="007076DC">
        <w:rPr>
          <w:color w:val="000000"/>
        </w:rPr>
        <w:lastRenderedPageBreak/>
        <w:t xml:space="preserve">                                    </w:t>
      </w:r>
    </w:p>
    <w:p w:rsidR="00045B15" w:rsidRPr="007076DC" w:rsidRDefault="00F77527">
      <w:pPr>
        <w:spacing w:line="360" w:lineRule="auto"/>
        <w:rPr>
          <w:sz w:val="30"/>
          <w:szCs w:val="30"/>
        </w:rPr>
      </w:pPr>
      <w:r w:rsidRPr="007076DC">
        <w:rPr>
          <w:color w:val="000000"/>
        </w:rPr>
        <w:t xml:space="preserve">                                                      声明人：（公章）</w:t>
      </w:r>
    </w:p>
    <w:p w:rsidR="00045B15" w:rsidRPr="007076DC" w:rsidRDefault="00F77527">
      <w:pPr>
        <w:spacing w:line="360" w:lineRule="auto"/>
        <w:rPr>
          <w:color w:val="000000"/>
        </w:rPr>
      </w:pPr>
      <w:r w:rsidRPr="007076DC">
        <w:rPr>
          <w:sz w:val="30"/>
          <w:szCs w:val="30"/>
        </w:rPr>
        <w:t xml:space="preserve">                                      </w:t>
      </w:r>
      <w:r w:rsidRPr="007076DC">
        <w:rPr>
          <w:rFonts w:hint="eastAsia"/>
          <w:color w:val="000000"/>
        </w:rPr>
        <w:t>年</w:t>
      </w:r>
      <w:r w:rsidRPr="007076DC">
        <w:rPr>
          <w:color w:val="000000"/>
        </w:rPr>
        <w:t xml:space="preserve">     </w:t>
      </w:r>
      <w:r w:rsidRPr="007076DC">
        <w:rPr>
          <w:rFonts w:hint="eastAsia"/>
          <w:color w:val="000000"/>
        </w:rPr>
        <w:t>月</w:t>
      </w:r>
      <w:r w:rsidRPr="007076DC">
        <w:rPr>
          <w:color w:val="000000"/>
        </w:rPr>
        <w:t xml:space="preserve">    </w:t>
      </w:r>
      <w:r w:rsidRPr="007076DC">
        <w:rPr>
          <w:rFonts w:hint="eastAsia"/>
          <w:color w:val="000000"/>
        </w:rPr>
        <w:t>日</w:t>
      </w:r>
    </w:p>
    <w:p w:rsidR="00045B15" w:rsidRPr="007076DC" w:rsidRDefault="00045B15">
      <w:pPr>
        <w:spacing w:line="360" w:lineRule="auto"/>
        <w:rPr>
          <w:color w:val="000000"/>
        </w:rPr>
      </w:pPr>
    </w:p>
    <w:p w:rsidR="00045B15" w:rsidRPr="007076DC" w:rsidRDefault="00F77527">
      <w:pPr>
        <w:spacing w:line="360" w:lineRule="auto"/>
        <w:rPr>
          <w:b/>
          <w:color w:val="000000"/>
        </w:rPr>
      </w:pPr>
      <w:r w:rsidRPr="007076DC">
        <w:rPr>
          <w:rFonts w:hint="eastAsia"/>
          <w:b/>
          <w:color w:val="000000"/>
        </w:rPr>
        <w:t>附件二、具备履行合同所必需的设备和专业技术能力的声明格式及证明材料</w:t>
      </w:r>
    </w:p>
    <w:p w:rsidR="00045B15" w:rsidRPr="007076DC" w:rsidRDefault="00F77527">
      <w:pPr>
        <w:spacing w:line="360" w:lineRule="auto"/>
        <w:rPr>
          <w:rFonts w:ascii="黑体" w:eastAsia="黑体"/>
          <w:color w:val="000000"/>
          <w:sz w:val="36"/>
          <w:szCs w:val="36"/>
        </w:rPr>
      </w:pPr>
      <w:r w:rsidRPr="007076DC">
        <w:rPr>
          <w:rFonts w:ascii="黑体" w:eastAsia="黑体"/>
          <w:color w:val="000000"/>
          <w:sz w:val="36"/>
          <w:szCs w:val="36"/>
        </w:rPr>
        <w:t xml:space="preserve">  具备履行合同所必需的设备和专业技术能力的声明格式</w:t>
      </w:r>
    </w:p>
    <w:p w:rsidR="00045B15" w:rsidRPr="007076DC" w:rsidRDefault="00F77527">
      <w:pPr>
        <w:spacing w:line="360" w:lineRule="auto"/>
        <w:rPr>
          <w:color w:val="000000"/>
        </w:rPr>
      </w:pPr>
      <w:r w:rsidRPr="007076DC">
        <w:rPr>
          <w:rFonts w:hint="eastAsia"/>
          <w:color w:val="000000"/>
        </w:rPr>
        <w:t>南京市口腔医院：</w:t>
      </w:r>
    </w:p>
    <w:p w:rsidR="00045B15" w:rsidRPr="007076DC" w:rsidRDefault="00F77527">
      <w:pPr>
        <w:spacing w:line="460" w:lineRule="exact"/>
        <w:ind w:firstLine="492"/>
        <w:rPr>
          <w:color w:val="000000"/>
        </w:rPr>
      </w:pPr>
      <w:r w:rsidRPr="007076DC">
        <w:rPr>
          <w:rFonts w:hint="eastAsia"/>
          <w:color w:val="000000"/>
        </w:rPr>
        <w:t>我单位</w:t>
      </w:r>
      <w:r w:rsidRPr="007076DC">
        <w:rPr>
          <w:color w:val="000000"/>
        </w:rPr>
        <w:t xml:space="preserve">                             </w:t>
      </w:r>
      <w:r w:rsidRPr="007076DC">
        <w:rPr>
          <w:rFonts w:hint="eastAsia"/>
          <w:color w:val="000000"/>
        </w:rPr>
        <w:t>（供应商名称）郑重声明：我公司具备履行本项采购合同所必需的设备和专业技术能力，为履行本项采购合同我单位具备如下主要设备和主要专业技术能力：</w:t>
      </w:r>
    </w:p>
    <w:p w:rsidR="00045B15" w:rsidRPr="007076DC" w:rsidRDefault="00F77527">
      <w:pPr>
        <w:spacing w:line="460" w:lineRule="exact"/>
        <w:ind w:firstLine="492"/>
        <w:rPr>
          <w:color w:val="000000"/>
        </w:rPr>
      </w:pPr>
      <w:r w:rsidRPr="007076DC">
        <w:rPr>
          <w:rFonts w:hint="eastAsia"/>
          <w:color w:val="000000"/>
        </w:rPr>
        <w:t>主要设备有：</w:t>
      </w:r>
      <w:r w:rsidRPr="007076DC">
        <w:rPr>
          <w:color w:val="000000"/>
        </w:rPr>
        <w:t xml:space="preserve">                          </w:t>
      </w:r>
      <w:r w:rsidRPr="007076DC">
        <w:rPr>
          <w:rFonts w:hint="eastAsia"/>
          <w:color w:val="000000"/>
        </w:rPr>
        <w:t>。</w:t>
      </w:r>
      <w:r w:rsidRPr="007076DC">
        <w:rPr>
          <w:color w:val="000000"/>
        </w:rPr>
        <w:t xml:space="preserve">( </w:t>
      </w:r>
      <w:r w:rsidRPr="007076DC">
        <w:rPr>
          <w:rFonts w:hint="eastAsia"/>
          <w:color w:val="000000"/>
        </w:rPr>
        <w:t>若有</w:t>
      </w:r>
      <w:r w:rsidRPr="007076DC">
        <w:rPr>
          <w:color w:val="000000"/>
        </w:rPr>
        <w:t xml:space="preserve"> )</w:t>
      </w:r>
    </w:p>
    <w:p w:rsidR="00045B15" w:rsidRPr="007076DC" w:rsidRDefault="00F77527">
      <w:pPr>
        <w:spacing w:line="460" w:lineRule="exact"/>
        <w:ind w:firstLine="492"/>
        <w:rPr>
          <w:color w:val="000000"/>
        </w:rPr>
      </w:pPr>
      <w:r w:rsidRPr="007076DC">
        <w:rPr>
          <w:rFonts w:hint="eastAsia"/>
          <w:color w:val="000000"/>
        </w:rPr>
        <w:t>主要专业技术能力有：</w:t>
      </w:r>
      <w:r w:rsidRPr="007076DC">
        <w:rPr>
          <w:color w:val="000000"/>
        </w:rPr>
        <w:t xml:space="preserve">                  </w:t>
      </w:r>
      <w:r w:rsidRPr="007076DC">
        <w:rPr>
          <w:rFonts w:hint="eastAsia"/>
          <w:color w:val="000000"/>
        </w:rPr>
        <w:t>。</w:t>
      </w:r>
      <w:r w:rsidRPr="007076DC">
        <w:rPr>
          <w:color w:val="000000"/>
        </w:rPr>
        <w:t xml:space="preserve">( </w:t>
      </w:r>
      <w:r w:rsidRPr="007076DC">
        <w:rPr>
          <w:rFonts w:hint="eastAsia"/>
          <w:color w:val="000000"/>
        </w:rPr>
        <w:t>若有</w:t>
      </w:r>
      <w:r w:rsidRPr="007076DC">
        <w:rPr>
          <w:color w:val="000000"/>
        </w:rPr>
        <w:t xml:space="preserve"> )</w:t>
      </w:r>
    </w:p>
    <w:p w:rsidR="00045B15" w:rsidRPr="007076DC" w:rsidRDefault="00F77527">
      <w:pPr>
        <w:spacing w:line="360" w:lineRule="auto"/>
        <w:rPr>
          <w:color w:val="000000"/>
        </w:rPr>
      </w:pPr>
      <w:r w:rsidRPr="007076DC">
        <w:rPr>
          <w:color w:val="000000"/>
        </w:rPr>
        <w:t xml:space="preserve">                                      </w:t>
      </w:r>
    </w:p>
    <w:p w:rsidR="00045B15" w:rsidRPr="007076DC" w:rsidRDefault="00045B15">
      <w:pPr>
        <w:spacing w:line="360" w:lineRule="auto"/>
        <w:rPr>
          <w:color w:val="000000"/>
        </w:rPr>
      </w:pPr>
    </w:p>
    <w:p w:rsidR="00045B15" w:rsidRPr="007076DC" w:rsidRDefault="00F77527">
      <w:pPr>
        <w:spacing w:line="360" w:lineRule="auto"/>
        <w:rPr>
          <w:color w:val="000000"/>
        </w:rPr>
      </w:pPr>
      <w:r w:rsidRPr="007076DC">
        <w:rPr>
          <w:color w:val="000000"/>
        </w:rPr>
        <w:t xml:space="preserve">                                           声明人：（公章）</w:t>
      </w:r>
    </w:p>
    <w:p w:rsidR="00045B15" w:rsidRPr="007076DC" w:rsidRDefault="00F77527">
      <w:pPr>
        <w:spacing w:line="460" w:lineRule="exact"/>
        <w:rPr>
          <w:color w:val="000000"/>
        </w:rPr>
      </w:pPr>
      <w:r w:rsidRPr="007076DC">
        <w:rPr>
          <w:bCs/>
        </w:rPr>
        <w:t xml:space="preserve">                                     </w:t>
      </w:r>
      <w:r w:rsidRPr="007076DC">
        <w:rPr>
          <w:rFonts w:hint="eastAsia"/>
          <w:color w:val="000000"/>
        </w:rPr>
        <w:t>日期：</w:t>
      </w:r>
      <w:r w:rsidRPr="007076DC">
        <w:rPr>
          <w:color w:val="000000"/>
        </w:rPr>
        <w:t xml:space="preserve">______年    </w:t>
      </w:r>
      <w:r w:rsidRPr="007076DC">
        <w:rPr>
          <w:rFonts w:hint="eastAsia"/>
          <w:color w:val="000000"/>
        </w:rPr>
        <w:t>月</w:t>
      </w:r>
      <w:r w:rsidRPr="007076DC">
        <w:rPr>
          <w:color w:val="000000"/>
        </w:rPr>
        <w:t xml:space="preserve">    </w:t>
      </w:r>
      <w:r w:rsidRPr="007076DC">
        <w:rPr>
          <w:rFonts w:hint="eastAsia"/>
          <w:color w:val="000000"/>
        </w:rPr>
        <w:t>日</w:t>
      </w:r>
    </w:p>
    <w:p w:rsidR="00045B15" w:rsidRDefault="00F77527">
      <w:pPr>
        <w:spacing w:line="460" w:lineRule="exact"/>
        <w:ind w:firstLine="492"/>
      </w:pPr>
      <w:r w:rsidRPr="007076DC">
        <w:rPr>
          <w:rFonts w:hint="eastAsia"/>
          <w:color w:val="000000"/>
        </w:rPr>
        <w:t>其他证明材料及文件：（如果应答人认为需要提供的话）</w:t>
      </w:r>
    </w:p>
    <w:sectPr w:rsidR="00045B15">
      <w:pgSz w:w="12240" w:h="15840"/>
      <w:pgMar w:top="1440" w:right="1325" w:bottom="1440" w:left="156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61F" w:rsidRDefault="0041161F" w:rsidP="002C1444">
      <w:r>
        <w:separator/>
      </w:r>
    </w:p>
  </w:endnote>
  <w:endnote w:type="continuationSeparator" w:id="0">
    <w:p w:rsidR="0041161F" w:rsidRDefault="0041161F" w:rsidP="002C1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方正大黑简体">
    <w:altName w:val="等线"/>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HYDaHeiJ">
    <w:altName w:val="宋体"/>
    <w:charset w:val="86"/>
    <w:family w:val="auto"/>
    <w:pitch w:val="default"/>
    <w:sig w:usb0="00000000" w:usb1="0000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Helvetica Neue">
    <w:altName w:val="Segoe Print"/>
    <w:charset w:val="00"/>
    <w:family w:val="auto"/>
    <w:pitch w:val="default"/>
    <w:sig w:usb0="00000000" w:usb1="00000000" w:usb2="00000010" w:usb3="00000000" w:csb0="00000000" w:csb1="00000000"/>
  </w:font>
  <w:font w:name="Arial Unicode MS">
    <w:panose1 w:val="020B0604020202020204"/>
    <w:charset w:val="86"/>
    <w:family w:val="swiss"/>
    <w:pitch w:val="variable"/>
    <w:sig w:usb0="F7FFAFFF" w:usb1="E9DFFFFF" w:usb2="0000003F" w:usb3="00000000" w:csb0="003F01FF" w:csb1="00000000"/>
  </w:font>
  <w:font w:name="方正小标宋_GBK">
    <w:altName w:val="Microsoft YaHei UI"/>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61F" w:rsidRDefault="0041161F" w:rsidP="002C1444">
      <w:r>
        <w:separator/>
      </w:r>
    </w:p>
  </w:footnote>
  <w:footnote w:type="continuationSeparator" w:id="0">
    <w:p w:rsidR="0041161F" w:rsidRDefault="0041161F" w:rsidP="002C144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C93C90"/>
    <w:multiLevelType w:val="multilevel"/>
    <w:tmpl w:val="BFC93C90"/>
    <w:lvl w:ilvl="0">
      <w:start w:val="2"/>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03822BF"/>
    <w:multiLevelType w:val="multilevel"/>
    <w:tmpl w:val="003822BF"/>
    <w:lvl w:ilvl="0">
      <w:start w:val="1"/>
      <w:numFmt w:val="japaneseCounting"/>
      <w:lvlText w:val="%1、"/>
      <w:lvlJc w:val="left"/>
      <w:pPr>
        <w:tabs>
          <w:tab w:val="left" w:pos="2280"/>
        </w:tabs>
        <w:ind w:left="2280" w:hanging="720"/>
      </w:pPr>
      <w:rPr>
        <w:rFonts w:hint="eastAsia"/>
      </w:rPr>
    </w:lvl>
    <w:lvl w:ilvl="1">
      <w:start w:val="1"/>
      <w:numFmt w:val="lowerLetter"/>
      <w:lvlText w:val="%2)"/>
      <w:lvlJc w:val="left"/>
      <w:pPr>
        <w:tabs>
          <w:tab w:val="left" w:pos="2400"/>
        </w:tabs>
        <w:ind w:left="2400" w:hanging="420"/>
      </w:pPr>
    </w:lvl>
    <w:lvl w:ilvl="2">
      <w:start w:val="1"/>
      <w:numFmt w:val="lowerRoman"/>
      <w:lvlText w:val="%3."/>
      <w:lvlJc w:val="righ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abstractNum w:abstractNumId="2" w15:restartNumberingAfterBreak="0">
    <w:nsid w:val="18291608"/>
    <w:multiLevelType w:val="multilevel"/>
    <w:tmpl w:val="18291608"/>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 w15:restartNumberingAfterBreak="0">
    <w:nsid w:val="47D907E9"/>
    <w:multiLevelType w:val="hybridMultilevel"/>
    <w:tmpl w:val="CC0C9BE4"/>
    <w:lvl w:ilvl="0" w:tplc="DB866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noPunctuationKerning/>
  <w:characterSpacingControl w:val="doNotCompress"/>
  <w:hdrShapeDefaults>
    <o:shapedefaults v:ext="edit" spidmax="4097"/>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628"/>
    <w:rsid w:val="00011D85"/>
    <w:rsid w:val="00020AED"/>
    <w:rsid w:val="00042F47"/>
    <w:rsid w:val="00045B15"/>
    <w:rsid w:val="00054A87"/>
    <w:rsid w:val="00056588"/>
    <w:rsid w:val="000652A2"/>
    <w:rsid w:val="0007326C"/>
    <w:rsid w:val="000941DE"/>
    <w:rsid w:val="000956F6"/>
    <w:rsid w:val="000A6491"/>
    <w:rsid w:val="000A6812"/>
    <w:rsid w:val="000A7AD1"/>
    <w:rsid w:val="000B1CA3"/>
    <w:rsid w:val="000C6631"/>
    <w:rsid w:val="000E1414"/>
    <w:rsid w:val="000F7A02"/>
    <w:rsid w:val="00102F0B"/>
    <w:rsid w:val="00105A22"/>
    <w:rsid w:val="00113FCE"/>
    <w:rsid w:val="001149F1"/>
    <w:rsid w:val="00122CF6"/>
    <w:rsid w:val="00140F67"/>
    <w:rsid w:val="001614EF"/>
    <w:rsid w:val="00161732"/>
    <w:rsid w:val="001672FC"/>
    <w:rsid w:val="00180806"/>
    <w:rsid w:val="00183558"/>
    <w:rsid w:val="00183B7C"/>
    <w:rsid w:val="00190E4C"/>
    <w:rsid w:val="001934DC"/>
    <w:rsid w:val="001A1B9F"/>
    <w:rsid w:val="001B6711"/>
    <w:rsid w:val="001C0769"/>
    <w:rsid w:val="001D27BC"/>
    <w:rsid w:val="001D2B95"/>
    <w:rsid w:val="001D3D92"/>
    <w:rsid w:val="001D4262"/>
    <w:rsid w:val="001E24EB"/>
    <w:rsid w:val="001E6A65"/>
    <w:rsid w:val="001E74C9"/>
    <w:rsid w:val="001F7C86"/>
    <w:rsid w:val="00213E89"/>
    <w:rsid w:val="00222B63"/>
    <w:rsid w:val="00225BDF"/>
    <w:rsid w:val="00226CF1"/>
    <w:rsid w:val="00252AFA"/>
    <w:rsid w:val="00265A7F"/>
    <w:rsid w:val="0028440E"/>
    <w:rsid w:val="00285174"/>
    <w:rsid w:val="00292464"/>
    <w:rsid w:val="002951F2"/>
    <w:rsid w:val="002A5699"/>
    <w:rsid w:val="002A6628"/>
    <w:rsid w:val="002B3839"/>
    <w:rsid w:val="002C1444"/>
    <w:rsid w:val="002F54C3"/>
    <w:rsid w:val="00302A39"/>
    <w:rsid w:val="00302DEA"/>
    <w:rsid w:val="0030300B"/>
    <w:rsid w:val="00303B71"/>
    <w:rsid w:val="00310E7C"/>
    <w:rsid w:val="00310FD0"/>
    <w:rsid w:val="00325412"/>
    <w:rsid w:val="00327932"/>
    <w:rsid w:val="00346D37"/>
    <w:rsid w:val="00346D6B"/>
    <w:rsid w:val="0034710F"/>
    <w:rsid w:val="00347AD7"/>
    <w:rsid w:val="00371931"/>
    <w:rsid w:val="003775FC"/>
    <w:rsid w:val="00381A91"/>
    <w:rsid w:val="003830D6"/>
    <w:rsid w:val="00386AA5"/>
    <w:rsid w:val="00394DDE"/>
    <w:rsid w:val="003975FA"/>
    <w:rsid w:val="003B694D"/>
    <w:rsid w:val="003C139F"/>
    <w:rsid w:val="003C7BB7"/>
    <w:rsid w:val="003F4C2D"/>
    <w:rsid w:val="00407531"/>
    <w:rsid w:val="0041161F"/>
    <w:rsid w:val="004125E2"/>
    <w:rsid w:val="00424554"/>
    <w:rsid w:val="00425B9A"/>
    <w:rsid w:val="0043039A"/>
    <w:rsid w:val="00436556"/>
    <w:rsid w:val="00437306"/>
    <w:rsid w:val="0044388B"/>
    <w:rsid w:val="004454A3"/>
    <w:rsid w:val="004457FF"/>
    <w:rsid w:val="00451540"/>
    <w:rsid w:val="00451929"/>
    <w:rsid w:val="004618C1"/>
    <w:rsid w:val="004636F9"/>
    <w:rsid w:val="00471F3C"/>
    <w:rsid w:val="00475CD3"/>
    <w:rsid w:val="00476E3F"/>
    <w:rsid w:val="00482B4F"/>
    <w:rsid w:val="00485CCE"/>
    <w:rsid w:val="00495B81"/>
    <w:rsid w:val="004B58E1"/>
    <w:rsid w:val="004D02C6"/>
    <w:rsid w:val="004E1E73"/>
    <w:rsid w:val="004E4984"/>
    <w:rsid w:val="00501887"/>
    <w:rsid w:val="00503109"/>
    <w:rsid w:val="00511102"/>
    <w:rsid w:val="00516ACE"/>
    <w:rsid w:val="00517019"/>
    <w:rsid w:val="0052365D"/>
    <w:rsid w:val="0052687C"/>
    <w:rsid w:val="00541DB7"/>
    <w:rsid w:val="00561BE0"/>
    <w:rsid w:val="005667CC"/>
    <w:rsid w:val="005912F7"/>
    <w:rsid w:val="0059251F"/>
    <w:rsid w:val="005A13B3"/>
    <w:rsid w:val="005B1D58"/>
    <w:rsid w:val="005B50CC"/>
    <w:rsid w:val="005D48FD"/>
    <w:rsid w:val="005D59D7"/>
    <w:rsid w:val="005E60EE"/>
    <w:rsid w:val="005F3D8A"/>
    <w:rsid w:val="00600AB1"/>
    <w:rsid w:val="00612B3C"/>
    <w:rsid w:val="006174B8"/>
    <w:rsid w:val="0061774B"/>
    <w:rsid w:val="00622149"/>
    <w:rsid w:val="006254AA"/>
    <w:rsid w:val="00656EBA"/>
    <w:rsid w:val="00660304"/>
    <w:rsid w:val="00664103"/>
    <w:rsid w:val="0066588B"/>
    <w:rsid w:val="00671678"/>
    <w:rsid w:val="006847E4"/>
    <w:rsid w:val="00694E82"/>
    <w:rsid w:val="006B031D"/>
    <w:rsid w:val="006B0537"/>
    <w:rsid w:val="006C4B44"/>
    <w:rsid w:val="006C627A"/>
    <w:rsid w:val="006C635F"/>
    <w:rsid w:val="006D65AC"/>
    <w:rsid w:val="006D6792"/>
    <w:rsid w:val="00701A5B"/>
    <w:rsid w:val="00706DE7"/>
    <w:rsid w:val="007076DC"/>
    <w:rsid w:val="00710708"/>
    <w:rsid w:val="007109D1"/>
    <w:rsid w:val="00715B31"/>
    <w:rsid w:val="00720A05"/>
    <w:rsid w:val="00727657"/>
    <w:rsid w:val="00745DBF"/>
    <w:rsid w:val="00747BBE"/>
    <w:rsid w:val="00754CB7"/>
    <w:rsid w:val="00761AA1"/>
    <w:rsid w:val="00793720"/>
    <w:rsid w:val="00793A55"/>
    <w:rsid w:val="00794A5E"/>
    <w:rsid w:val="007950F8"/>
    <w:rsid w:val="007A10EF"/>
    <w:rsid w:val="007A147B"/>
    <w:rsid w:val="007A189D"/>
    <w:rsid w:val="007A48C5"/>
    <w:rsid w:val="007A651E"/>
    <w:rsid w:val="007B181A"/>
    <w:rsid w:val="007C16FE"/>
    <w:rsid w:val="007C646C"/>
    <w:rsid w:val="007C6F84"/>
    <w:rsid w:val="007D5253"/>
    <w:rsid w:val="007F7078"/>
    <w:rsid w:val="00802465"/>
    <w:rsid w:val="00816D7E"/>
    <w:rsid w:val="0082132D"/>
    <w:rsid w:val="00822B72"/>
    <w:rsid w:val="00831FA1"/>
    <w:rsid w:val="00845163"/>
    <w:rsid w:val="0085442E"/>
    <w:rsid w:val="00854EDD"/>
    <w:rsid w:val="008604F3"/>
    <w:rsid w:val="00863017"/>
    <w:rsid w:val="00864D9A"/>
    <w:rsid w:val="00871EA5"/>
    <w:rsid w:val="008847CC"/>
    <w:rsid w:val="008847D1"/>
    <w:rsid w:val="008A7315"/>
    <w:rsid w:val="008B353E"/>
    <w:rsid w:val="008B717C"/>
    <w:rsid w:val="008C372F"/>
    <w:rsid w:val="008D6CEA"/>
    <w:rsid w:val="008F4F21"/>
    <w:rsid w:val="009036E5"/>
    <w:rsid w:val="00916E2C"/>
    <w:rsid w:val="00921D11"/>
    <w:rsid w:val="0092523B"/>
    <w:rsid w:val="00927822"/>
    <w:rsid w:val="00974616"/>
    <w:rsid w:val="009771F3"/>
    <w:rsid w:val="00977723"/>
    <w:rsid w:val="00982118"/>
    <w:rsid w:val="00983FF9"/>
    <w:rsid w:val="00987C95"/>
    <w:rsid w:val="00991851"/>
    <w:rsid w:val="009A0AE4"/>
    <w:rsid w:val="009A3A87"/>
    <w:rsid w:val="009D2AD3"/>
    <w:rsid w:val="009D40E8"/>
    <w:rsid w:val="009E3BD0"/>
    <w:rsid w:val="009E4DFE"/>
    <w:rsid w:val="009E5C77"/>
    <w:rsid w:val="009E691C"/>
    <w:rsid w:val="009E69DE"/>
    <w:rsid w:val="009F1764"/>
    <w:rsid w:val="009F3FF7"/>
    <w:rsid w:val="00A101E8"/>
    <w:rsid w:val="00A15C89"/>
    <w:rsid w:val="00A21EDC"/>
    <w:rsid w:val="00A23BC6"/>
    <w:rsid w:val="00A47872"/>
    <w:rsid w:val="00A50E6D"/>
    <w:rsid w:val="00A5684A"/>
    <w:rsid w:val="00A63D91"/>
    <w:rsid w:val="00A64429"/>
    <w:rsid w:val="00A6573C"/>
    <w:rsid w:val="00A7071F"/>
    <w:rsid w:val="00A842D5"/>
    <w:rsid w:val="00A85D1E"/>
    <w:rsid w:val="00A86923"/>
    <w:rsid w:val="00A96FAA"/>
    <w:rsid w:val="00AA6543"/>
    <w:rsid w:val="00AB20F3"/>
    <w:rsid w:val="00AB251E"/>
    <w:rsid w:val="00AB4416"/>
    <w:rsid w:val="00AB6668"/>
    <w:rsid w:val="00AB7DFC"/>
    <w:rsid w:val="00AC2FA7"/>
    <w:rsid w:val="00AC59D4"/>
    <w:rsid w:val="00AC5A21"/>
    <w:rsid w:val="00AD2480"/>
    <w:rsid w:val="00AD53A0"/>
    <w:rsid w:val="00AE1D93"/>
    <w:rsid w:val="00AE3AC2"/>
    <w:rsid w:val="00AF0A09"/>
    <w:rsid w:val="00B20A52"/>
    <w:rsid w:val="00B243D5"/>
    <w:rsid w:val="00B3401B"/>
    <w:rsid w:val="00B52F10"/>
    <w:rsid w:val="00B55B30"/>
    <w:rsid w:val="00B57213"/>
    <w:rsid w:val="00B609BC"/>
    <w:rsid w:val="00B61671"/>
    <w:rsid w:val="00B653FC"/>
    <w:rsid w:val="00B82E8B"/>
    <w:rsid w:val="00B95F57"/>
    <w:rsid w:val="00BA0850"/>
    <w:rsid w:val="00BA77F7"/>
    <w:rsid w:val="00BB0659"/>
    <w:rsid w:val="00BD2695"/>
    <w:rsid w:val="00BD6A0A"/>
    <w:rsid w:val="00BE0849"/>
    <w:rsid w:val="00BE2360"/>
    <w:rsid w:val="00BE3F11"/>
    <w:rsid w:val="00BF2C75"/>
    <w:rsid w:val="00C040B7"/>
    <w:rsid w:val="00C075D2"/>
    <w:rsid w:val="00C2373D"/>
    <w:rsid w:val="00C259F3"/>
    <w:rsid w:val="00C31D79"/>
    <w:rsid w:val="00C4257F"/>
    <w:rsid w:val="00C43EAE"/>
    <w:rsid w:val="00C445FC"/>
    <w:rsid w:val="00C52B87"/>
    <w:rsid w:val="00C5737C"/>
    <w:rsid w:val="00C6638D"/>
    <w:rsid w:val="00C71CE9"/>
    <w:rsid w:val="00C801CD"/>
    <w:rsid w:val="00C86302"/>
    <w:rsid w:val="00C94F8C"/>
    <w:rsid w:val="00C957D9"/>
    <w:rsid w:val="00CB4A02"/>
    <w:rsid w:val="00CD1C49"/>
    <w:rsid w:val="00CE5C05"/>
    <w:rsid w:val="00CF3216"/>
    <w:rsid w:val="00D36C8A"/>
    <w:rsid w:val="00D43636"/>
    <w:rsid w:val="00D450FE"/>
    <w:rsid w:val="00D6198C"/>
    <w:rsid w:val="00D734FD"/>
    <w:rsid w:val="00D75DAD"/>
    <w:rsid w:val="00D76914"/>
    <w:rsid w:val="00D90989"/>
    <w:rsid w:val="00D9347E"/>
    <w:rsid w:val="00D95887"/>
    <w:rsid w:val="00DA03C5"/>
    <w:rsid w:val="00DB0A74"/>
    <w:rsid w:val="00DC7590"/>
    <w:rsid w:val="00DE4072"/>
    <w:rsid w:val="00DE65F1"/>
    <w:rsid w:val="00DE68D4"/>
    <w:rsid w:val="00DF59BE"/>
    <w:rsid w:val="00DF5E60"/>
    <w:rsid w:val="00DF744A"/>
    <w:rsid w:val="00E00FB5"/>
    <w:rsid w:val="00E04560"/>
    <w:rsid w:val="00E10B6E"/>
    <w:rsid w:val="00E27E36"/>
    <w:rsid w:val="00E301C3"/>
    <w:rsid w:val="00E858D0"/>
    <w:rsid w:val="00E85E39"/>
    <w:rsid w:val="00E90D32"/>
    <w:rsid w:val="00E92B80"/>
    <w:rsid w:val="00EA721F"/>
    <w:rsid w:val="00ED033C"/>
    <w:rsid w:val="00ED17DB"/>
    <w:rsid w:val="00ED33F5"/>
    <w:rsid w:val="00ED356D"/>
    <w:rsid w:val="00ED35CE"/>
    <w:rsid w:val="00EE1244"/>
    <w:rsid w:val="00EE4904"/>
    <w:rsid w:val="00EF4B6A"/>
    <w:rsid w:val="00F00ADE"/>
    <w:rsid w:val="00F0222F"/>
    <w:rsid w:val="00F04072"/>
    <w:rsid w:val="00F2051B"/>
    <w:rsid w:val="00F3000E"/>
    <w:rsid w:val="00F321C3"/>
    <w:rsid w:val="00F41C98"/>
    <w:rsid w:val="00F52647"/>
    <w:rsid w:val="00F53612"/>
    <w:rsid w:val="00F54DC9"/>
    <w:rsid w:val="00F55BD4"/>
    <w:rsid w:val="00F569B9"/>
    <w:rsid w:val="00F6077E"/>
    <w:rsid w:val="00F6558B"/>
    <w:rsid w:val="00F665EB"/>
    <w:rsid w:val="00F7112B"/>
    <w:rsid w:val="00F77527"/>
    <w:rsid w:val="00F80514"/>
    <w:rsid w:val="00F90933"/>
    <w:rsid w:val="00F938CF"/>
    <w:rsid w:val="00F946A9"/>
    <w:rsid w:val="00F96F2E"/>
    <w:rsid w:val="00FA21C9"/>
    <w:rsid w:val="00FA4E69"/>
    <w:rsid w:val="00FB107F"/>
    <w:rsid w:val="00FB1859"/>
    <w:rsid w:val="00FB4029"/>
    <w:rsid w:val="00FC09C3"/>
    <w:rsid w:val="00FC5A42"/>
    <w:rsid w:val="00FD1576"/>
    <w:rsid w:val="00FD1D7D"/>
    <w:rsid w:val="00FE2400"/>
    <w:rsid w:val="00FE6883"/>
    <w:rsid w:val="00FE70C4"/>
    <w:rsid w:val="00FF2237"/>
    <w:rsid w:val="00FF42B1"/>
    <w:rsid w:val="00FF4564"/>
    <w:rsid w:val="0DFF72FC"/>
    <w:rsid w:val="4A3E4575"/>
    <w:rsid w:val="51210335"/>
    <w:rsid w:val="5BC453D8"/>
    <w:rsid w:val="5FD417DF"/>
    <w:rsid w:val="729427A2"/>
    <w:rsid w:val="7BC04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E4A6E27"/>
  <w15:docId w15:val="{2C82BBAA-E7E8-43CB-84A3-E23AF185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99"/>
    <w:lsdException w:name="index 2" w:semiHidden="1" w:uiPriority="99"/>
    <w:lsdException w:name="index 3" w:semiHidden="1" w:uiPriority="99"/>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99"/>
    <w:lsdException w:name="footnote text" w:semiHidden="1" w:uiPriority="99"/>
    <w:lsdException w:name="annotation text" w:uiPriority="99"/>
    <w:lsdException w:name="header" w:uiPriority="99" w:unhideWhenUsed="1"/>
    <w:lsdException w:name="footer" w:uiPriority="99" w:unhideWhenUsed="1"/>
    <w:lsdException w:name="index heading" w:semiHidden="1" w:uiPriority="99"/>
    <w:lsdException w:name="caption" w:semiHidden="1" w:uiPriority="35" w:unhideWhenUsed="1" w:qFormat="1"/>
    <w:lsdException w:name="table of figures" w:semiHidden="1" w:uiPriority="99"/>
    <w:lsdException w:name="envelope address" w:semiHidden="1" w:unhideWhenUsed="1"/>
    <w:lsdException w:name="envelope return" w:semiHidden="1" w:unhideWhenUsed="1"/>
    <w:lsdException w:name="footnote reference" w:semiHidden="1" w:uiPriority="99"/>
    <w:lsdException w:name="line number" w:uiPriority="99"/>
    <w:lsdException w:name="page number" w:uiPriority="99"/>
    <w:lsdException w:name="endnote reference" w:semiHidden="1" w:uiPriority="99"/>
    <w:lsdException w:name="endnote text" w:semiHidden="1" w:uiPriority="99"/>
    <w:lsdException w:name="table of authorities" w:semiHidden="1" w:unhideWhenUsed="1"/>
    <w:lsdException w:name="macro" w:semiHidden="1" w:unhideWhenUsed="1"/>
    <w:lsdException w:name="toa heading" w:semiHidden="1" w:unhideWhenUsed="1"/>
    <w:lsdException w:name="List" w:uiPriority="99"/>
    <w:lsdException w:name="List Bullet" w:semiHidden="1" w:unhideWhenUsed="1"/>
    <w:lsdException w:name="List Number" w:uiPriority="99"/>
    <w:lsdException w:name="List 2" w:uiPriority="99"/>
    <w:lsdException w:name="List 3" w:uiPriority="99"/>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99"/>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99"/>
    <w:lsdException w:name="Default Paragraph Font" w:semiHidden="1" w:uiPriority="1" w:unhideWhenUsed="1" w:qFormat="1"/>
    <w:lsdException w:name="Body Text" w:uiPriority="99" w:unhideWhenUsed="1"/>
    <w:lsdException w:name="Body Text Indent" w:uiPriority="99"/>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lsdException w:name="Date" w:uiPriority="99"/>
    <w:lsdException w:name="Body Text First Indent" w:uiPriority="99"/>
    <w:lsdException w:name="Body Text First Indent 2" w:uiPriority="99"/>
    <w:lsdException w:name="Note Heading" w:semiHidden="1" w:unhideWhenUsed="1"/>
    <w:lsdException w:name="Body Text 2" w:uiPriority="99"/>
    <w:lsdException w:name="Body Text 3" w:uiPriority="99"/>
    <w:lsdException w:name="Body Text Indent 2" w:uiPriority="99"/>
    <w:lsdException w:name="Body Text Indent 3" w:uiPriority="99"/>
    <w:lsdException w:name="Block Text" w:semiHidden="1" w:unhideWhenUsed="1"/>
    <w:lsdException w:name="Hyperlink" w:uiPriority="99"/>
    <w:lsdException w:name="FollowedHyperlink" w:uiPriority="99"/>
    <w:lsdException w:name="Strong" w:qFormat="1"/>
    <w:lsdException w:name="Emphasis" w:uiPriority="20" w:qFormat="1"/>
    <w:lsdException w:name="Document Map" w:semiHidden="1" w:uiPriority="99"/>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uiPriority="99"/>
    <w:lsdException w:name="HTML Typewriter" w:uiPriority="99"/>
    <w:lsdException w:name="HTML Variable" w:semiHidden="1" w:unhideWhenUsed="1"/>
    <w:lsdException w:name="Normal Table" w:semiHidden="1" w:uiPriority="99" w:unhideWhenUsed="1"/>
    <w:lsdException w:name="annotation subject" w:semiHidden="1"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widowControl w:val="0"/>
      <w:spacing w:before="340" w:after="330" w:line="576" w:lineRule="auto"/>
      <w:jc w:val="both"/>
      <w:outlineLvl w:val="0"/>
    </w:pPr>
    <w:rPr>
      <w:rFonts w:ascii="Times New Roman" w:hAnsi="Times New Roman" w:cs="Times New Roman"/>
      <w:b/>
      <w:bCs/>
      <w:kern w:val="44"/>
      <w:sz w:val="44"/>
      <w:szCs w:val="44"/>
    </w:rPr>
  </w:style>
  <w:style w:type="paragraph" w:styleId="2">
    <w:name w:val="heading 2"/>
    <w:basedOn w:val="a"/>
    <w:next w:val="a"/>
    <w:link w:val="20"/>
    <w:uiPriority w:val="9"/>
    <w:qFormat/>
    <w:pPr>
      <w:keepNext/>
      <w:keepLines/>
      <w:widowControl w:val="0"/>
      <w:spacing w:before="260" w:after="260" w:line="413" w:lineRule="auto"/>
      <w:jc w:val="both"/>
      <w:outlineLvl w:val="1"/>
    </w:pPr>
    <w:rPr>
      <w:rFonts w:ascii="Arial" w:eastAsia="黑体" w:hAnsi="Arial" w:cs="Times New Roman"/>
      <w:b/>
      <w:bCs/>
      <w:sz w:val="32"/>
      <w:szCs w:val="32"/>
    </w:rPr>
  </w:style>
  <w:style w:type="paragraph" w:styleId="3">
    <w:name w:val="heading 3"/>
    <w:basedOn w:val="a"/>
    <w:next w:val="a"/>
    <w:link w:val="30"/>
    <w:uiPriority w:val="9"/>
    <w:qFormat/>
    <w:pPr>
      <w:keepNext/>
      <w:keepLines/>
      <w:widowControl w:val="0"/>
      <w:spacing w:before="260" w:after="260" w:line="413" w:lineRule="auto"/>
      <w:jc w:val="both"/>
      <w:outlineLvl w:val="2"/>
    </w:pPr>
    <w:rPr>
      <w:rFonts w:ascii="Times New Roman" w:hAnsi="Times New Roman" w:cs="Times New Roman"/>
      <w:b/>
      <w:bCs/>
      <w:sz w:val="32"/>
      <w:szCs w:val="32"/>
    </w:rPr>
  </w:style>
  <w:style w:type="paragraph" w:styleId="4">
    <w:name w:val="heading 4"/>
    <w:basedOn w:val="a"/>
    <w:next w:val="a0"/>
    <w:link w:val="40"/>
    <w:uiPriority w:val="9"/>
    <w:qFormat/>
    <w:pPr>
      <w:keepNext/>
      <w:keepLines/>
      <w:widowControl w:val="0"/>
      <w:spacing w:before="120" w:after="120"/>
      <w:jc w:val="both"/>
      <w:outlineLvl w:val="3"/>
    </w:pPr>
    <w:rPr>
      <w:rFonts w:ascii="Arial" w:eastAsia="黑体" w:hAnsi="Arial" w:cs="Times New Roman"/>
      <w:b/>
      <w:sz w:val="20"/>
      <w:szCs w:val="20"/>
    </w:rPr>
  </w:style>
  <w:style w:type="paragraph" w:styleId="5">
    <w:name w:val="heading 5"/>
    <w:basedOn w:val="a"/>
    <w:next w:val="a"/>
    <w:link w:val="50"/>
    <w:uiPriority w:val="9"/>
    <w:qFormat/>
    <w:pPr>
      <w:keepNext/>
      <w:keepLines/>
      <w:widowControl w:val="0"/>
      <w:tabs>
        <w:tab w:val="left" w:pos="1008"/>
      </w:tabs>
      <w:spacing w:before="280" w:after="290" w:line="372" w:lineRule="auto"/>
      <w:ind w:left="1008" w:hanging="1008"/>
      <w:jc w:val="both"/>
      <w:outlineLvl w:val="4"/>
    </w:pPr>
    <w:rPr>
      <w:rFonts w:ascii="Times New Roman" w:hAnsi="Times New Roman" w:cs="Times New Roman"/>
      <w:b/>
      <w:bCs/>
      <w:sz w:val="28"/>
      <w:szCs w:val="28"/>
    </w:rPr>
  </w:style>
  <w:style w:type="paragraph" w:styleId="6">
    <w:name w:val="heading 6"/>
    <w:basedOn w:val="a"/>
    <w:next w:val="a"/>
    <w:link w:val="60"/>
    <w:uiPriority w:val="9"/>
    <w:qFormat/>
    <w:pPr>
      <w:keepNext/>
      <w:keepLines/>
      <w:widowControl w:val="0"/>
      <w:tabs>
        <w:tab w:val="left" w:pos="1152"/>
      </w:tabs>
      <w:spacing w:before="240" w:after="64" w:line="317" w:lineRule="auto"/>
      <w:ind w:left="1152" w:hanging="1152"/>
      <w:jc w:val="both"/>
      <w:outlineLvl w:val="5"/>
    </w:pPr>
    <w:rPr>
      <w:rFonts w:ascii="Arial" w:eastAsia="黑体" w:hAnsi="Arial" w:cs="Times New Roman"/>
      <w:b/>
      <w:bCs/>
    </w:rPr>
  </w:style>
  <w:style w:type="paragraph" w:styleId="7">
    <w:name w:val="heading 7"/>
    <w:basedOn w:val="a"/>
    <w:next w:val="a"/>
    <w:link w:val="70"/>
    <w:uiPriority w:val="9"/>
    <w:qFormat/>
    <w:pPr>
      <w:keepNext/>
      <w:keepLines/>
      <w:widowControl w:val="0"/>
      <w:tabs>
        <w:tab w:val="left" w:pos="1296"/>
      </w:tabs>
      <w:spacing w:before="240" w:after="64" w:line="317" w:lineRule="auto"/>
      <w:ind w:left="1296" w:hanging="1296"/>
      <w:jc w:val="both"/>
      <w:outlineLvl w:val="6"/>
    </w:pPr>
    <w:rPr>
      <w:rFonts w:ascii="Times New Roman" w:hAnsi="Times New Roman" w:cs="Times New Roman"/>
      <w:b/>
      <w:bCs/>
    </w:rPr>
  </w:style>
  <w:style w:type="paragraph" w:styleId="8">
    <w:name w:val="heading 8"/>
    <w:basedOn w:val="a"/>
    <w:next w:val="a"/>
    <w:link w:val="80"/>
    <w:uiPriority w:val="9"/>
    <w:qFormat/>
    <w:pPr>
      <w:keepNext/>
      <w:keepLines/>
      <w:widowControl w:val="0"/>
      <w:tabs>
        <w:tab w:val="left" w:pos="1440"/>
      </w:tabs>
      <w:spacing w:before="240" w:after="64" w:line="317" w:lineRule="auto"/>
      <w:ind w:left="1440" w:hanging="1440"/>
      <w:jc w:val="both"/>
      <w:outlineLvl w:val="7"/>
    </w:pPr>
    <w:rPr>
      <w:rFonts w:ascii="Arial" w:eastAsia="黑体" w:hAnsi="Arial" w:cs="Times New Roman"/>
    </w:rPr>
  </w:style>
  <w:style w:type="paragraph" w:styleId="9">
    <w:name w:val="heading 9"/>
    <w:basedOn w:val="a"/>
    <w:next w:val="a"/>
    <w:link w:val="90"/>
    <w:uiPriority w:val="9"/>
    <w:qFormat/>
    <w:pPr>
      <w:keepNext/>
      <w:keepLines/>
      <w:widowControl w:val="0"/>
      <w:tabs>
        <w:tab w:val="left" w:pos="1584"/>
      </w:tabs>
      <w:spacing w:before="240" w:after="64" w:line="317" w:lineRule="auto"/>
      <w:ind w:left="1584" w:hanging="1584"/>
      <w:jc w:val="both"/>
      <w:outlineLvl w:val="8"/>
    </w:pPr>
    <w:rPr>
      <w:rFonts w:ascii="Arial" w:eastAsia="黑体" w:hAnsi="Arial" w:cs="Times New Roman"/>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pPr>
      <w:widowControl w:val="0"/>
      <w:ind w:firstLine="420"/>
      <w:jc w:val="both"/>
    </w:pPr>
    <w:rPr>
      <w:rFonts w:ascii="Times New Roman" w:hAnsi="Times New Roman" w:cs="Times New Roman"/>
      <w:kern w:val="2"/>
      <w:sz w:val="21"/>
      <w:szCs w:val="20"/>
    </w:rPr>
  </w:style>
  <w:style w:type="paragraph" w:styleId="31">
    <w:name w:val="List 3"/>
    <w:basedOn w:val="a"/>
    <w:uiPriority w:val="99"/>
    <w:pPr>
      <w:widowControl w:val="0"/>
      <w:ind w:left="1260" w:hanging="420"/>
      <w:jc w:val="both"/>
    </w:pPr>
    <w:rPr>
      <w:rFonts w:ascii="Times New Roman" w:hAnsi="Times New Roman" w:cs="Times New Roman"/>
      <w:kern w:val="2"/>
      <w:sz w:val="21"/>
      <w:szCs w:val="20"/>
    </w:rPr>
  </w:style>
  <w:style w:type="paragraph" w:styleId="a4">
    <w:name w:val="annotation subject"/>
    <w:basedOn w:val="a5"/>
    <w:next w:val="a5"/>
    <w:link w:val="a6"/>
    <w:uiPriority w:val="99"/>
    <w:semiHidden/>
    <w:rPr>
      <w:b/>
      <w:bCs/>
      <w:sz w:val="24"/>
      <w:szCs w:val="24"/>
    </w:rPr>
  </w:style>
  <w:style w:type="paragraph" w:styleId="a5">
    <w:name w:val="annotation text"/>
    <w:basedOn w:val="a"/>
    <w:link w:val="a7"/>
    <w:uiPriority w:val="99"/>
    <w:pPr>
      <w:widowControl w:val="0"/>
    </w:pPr>
    <w:rPr>
      <w:rFonts w:ascii="Times New Roman" w:hAnsi="Times New Roman" w:cs="Times New Roman"/>
      <w:sz w:val="20"/>
      <w:szCs w:val="20"/>
    </w:rPr>
  </w:style>
  <w:style w:type="paragraph" w:styleId="71">
    <w:name w:val="toc 7"/>
    <w:basedOn w:val="a"/>
    <w:next w:val="a"/>
    <w:uiPriority w:val="39"/>
    <w:semiHidden/>
    <w:pPr>
      <w:widowControl w:val="0"/>
      <w:ind w:left="1260"/>
    </w:pPr>
    <w:rPr>
      <w:rFonts w:ascii="Times New Roman" w:hAnsi="Times New Roman" w:cs="Times New Roman"/>
      <w:kern w:val="2"/>
      <w:sz w:val="21"/>
      <w:szCs w:val="21"/>
    </w:rPr>
  </w:style>
  <w:style w:type="paragraph" w:styleId="a8">
    <w:name w:val="Body Text First Indent"/>
    <w:basedOn w:val="a9"/>
    <w:link w:val="aa"/>
    <w:uiPriority w:val="99"/>
    <w:pPr>
      <w:widowControl w:val="0"/>
      <w:ind w:firstLineChars="100" w:firstLine="420"/>
      <w:jc w:val="both"/>
    </w:pPr>
    <w:rPr>
      <w:rFonts w:ascii="Times New Roman" w:hAnsi="Times New Roman" w:cs="Times New Roman"/>
    </w:rPr>
  </w:style>
  <w:style w:type="paragraph" w:styleId="a9">
    <w:name w:val="Body Text"/>
    <w:basedOn w:val="a"/>
    <w:link w:val="11"/>
    <w:uiPriority w:val="99"/>
    <w:unhideWhenUsed/>
    <w:pPr>
      <w:spacing w:after="120"/>
    </w:pPr>
  </w:style>
  <w:style w:type="paragraph" w:styleId="21">
    <w:name w:val="List Number 2"/>
    <w:basedOn w:val="a"/>
    <w:uiPriority w:val="99"/>
    <w:pPr>
      <w:widowControl w:val="0"/>
      <w:tabs>
        <w:tab w:val="left" w:pos="1440"/>
      </w:tabs>
      <w:spacing w:line="360" w:lineRule="auto"/>
      <w:ind w:left="1440" w:hanging="1440"/>
      <w:jc w:val="both"/>
    </w:pPr>
    <w:rPr>
      <w:rFonts w:ascii="Times New Roman" w:hAnsi="Times New Roman" w:cs="Times New Roman"/>
      <w:kern w:val="2"/>
    </w:rPr>
  </w:style>
  <w:style w:type="paragraph" w:styleId="ab">
    <w:name w:val="List Number"/>
    <w:basedOn w:val="a"/>
    <w:uiPriority w:val="99"/>
    <w:pPr>
      <w:widowControl w:val="0"/>
      <w:tabs>
        <w:tab w:val="left" w:pos="2952"/>
      </w:tabs>
      <w:ind w:left="2952" w:hanging="432"/>
      <w:jc w:val="both"/>
    </w:pPr>
    <w:rPr>
      <w:rFonts w:ascii="Times New Roman" w:hAnsi="Times New Roman" w:cs="Times New Roman"/>
      <w:kern w:val="2"/>
      <w:sz w:val="21"/>
    </w:rPr>
  </w:style>
  <w:style w:type="paragraph" w:styleId="ac">
    <w:name w:val="Document Map"/>
    <w:basedOn w:val="a"/>
    <w:link w:val="ad"/>
    <w:uiPriority w:val="99"/>
    <w:semiHidden/>
    <w:pPr>
      <w:widowControl w:val="0"/>
      <w:shd w:val="clear" w:color="auto" w:fill="000080"/>
      <w:jc w:val="both"/>
    </w:pPr>
    <w:rPr>
      <w:rFonts w:ascii="Times New Roman" w:hAnsi="Times New Roman" w:cs="Times New Roman"/>
    </w:rPr>
  </w:style>
  <w:style w:type="paragraph" w:styleId="ae">
    <w:name w:val="Salutation"/>
    <w:basedOn w:val="a"/>
    <w:next w:val="a"/>
    <w:link w:val="af"/>
    <w:uiPriority w:val="99"/>
    <w:pPr>
      <w:widowControl w:val="0"/>
      <w:jc w:val="both"/>
    </w:pPr>
    <w:rPr>
      <w:rFonts w:ascii="仿宋_GB2312" w:eastAsia="仿宋_GB2312" w:hAnsi="Times New Roman" w:cs="Times New Roman"/>
      <w:sz w:val="20"/>
      <w:szCs w:val="20"/>
    </w:rPr>
  </w:style>
  <w:style w:type="paragraph" w:styleId="32">
    <w:name w:val="Body Text 3"/>
    <w:basedOn w:val="a"/>
    <w:link w:val="33"/>
    <w:uiPriority w:val="99"/>
    <w:pPr>
      <w:widowControl w:val="0"/>
      <w:spacing w:after="120"/>
      <w:jc w:val="both"/>
    </w:pPr>
    <w:rPr>
      <w:rFonts w:ascii="Times New Roman" w:hAnsi="Times New Roman" w:cs="Times New Roman"/>
      <w:sz w:val="16"/>
      <w:szCs w:val="16"/>
    </w:rPr>
  </w:style>
  <w:style w:type="paragraph" w:styleId="af0">
    <w:name w:val="Body Text Indent"/>
    <w:basedOn w:val="a"/>
    <w:link w:val="af1"/>
    <w:uiPriority w:val="99"/>
    <w:pPr>
      <w:widowControl w:val="0"/>
      <w:spacing w:after="120"/>
      <w:ind w:leftChars="200" w:left="420"/>
      <w:jc w:val="both"/>
    </w:pPr>
    <w:rPr>
      <w:rFonts w:ascii="Times New Roman" w:hAnsi="Times New Roman" w:cs="Times New Roman"/>
    </w:rPr>
  </w:style>
  <w:style w:type="paragraph" w:styleId="22">
    <w:name w:val="List 2"/>
    <w:basedOn w:val="a"/>
    <w:uiPriority w:val="99"/>
    <w:pPr>
      <w:widowControl w:val="0"/>
      <w:ind w:leftChars="200" w:left="100" w:hangingChars="200" w:hanging="200"/>
      <w:jc w:val="both"/>
    </w:pPr>
    <w:rPr>
      <w:rFonts w:ascii="Times New Roman" w:hAnsi="Times New Roman" w:cs="Times New Roman"/>
      <w:kern w:val="2"/>
      <w:sz w:val="21"/>
      <w:szCs w:val="21"/>
    </w:rPr>
  </w:style>
  <w:style w:type="paragraph" w:styleId="41">
    <w:name w:val="index 4"/>
    <w:basedOn w:val="a"/>
    <w:next w:val="a"/>
    <w:pPr>
      <w:widowControl w:val="0"/>
      <w:ind w:leftChars="600" w:left="600"/>
      <w:jc w:val="both"/>
    </w:pPr>
    <w:rPr>
      <w:rFonts w:ascii="Calibri" w:hAnsi="Calibri" w:cs="Times New Roman"/>
      <w:kern w:val="2"/>
      <w:sz w:val="21"/>
      <w:szCs w:val="22"/>
    </w:rPr>
  </w:style>
  <w:style w:type="paragraph" w:styleId="51">
    <w:name w:val="toc 5"/>
    <w:basedOn w:val="a"/>
    <w:next w:val="a"/>
    <w:uiPriority w:val="39"/>
    <w:semiHidden/>
    <w:pPr>
      <w:widowControl w:val="0"/>
      <w:ind w:left="840"/>
    </w:pPr>
    <w:rPr>
      <w:rFonts w:ascii="Times New Roman" w:hAnsi="Times New Roman" w:cs="Times New Roman"/>
      <w:kern w:val="2"/>
      <w:sz w:val="21"/>
      <w:szCs w:val="21"/>
    </w:rPr>
  </w:style>
  <w:style w:type="paragraph" w:styleId="34">
    <w:name w:val="toc 3"/>
    <w:basedOn w:val="a"/>
    <w:next w:val="a"/>
    <w:uiPriority w:val="39"/>
    <w:semiHidden/>
    <w:pPr>
      <w:widowControl w:val="0"/>
      <w:ind w:leftChars="400" w:left="840"/>
      <w:jc w:val="both"/>
    </w:pPr>
    <w:rPr>
      <w:rFonts w:ascii="Times New Roman" w:hAnsi="Times New Roman" w:cs="Times New Roman"/>
      <w:kern w:val="2"/>
      <w:sz w:val="21"/>
    </w:rPr>
  </w:style>
  <w:style w:type="paragraph" w:styleId="af2">
    <w:name w:val="Plain Text"/>
    <w:basedOn w:val="a"/>
    <w:link w:val="af3"/>
    <w:uiPriority w:val="99"/>
    <w:pPr>
      <w:widowControl w:val="0"/>
      <w:jc w:val="both"/>
    </w:pPr>
    <w:rPr>
      <w:rFonts w:hAnsi="Courier New" w:cs="Times New Roman"/>
      <w:sz w:val="21"/>
      <w:szCs w:val="21"/>
    </w:rPr>
  </w:style>
  <w:style w:type="paragraph" w:styleId="81">
    <w:name w:val="toc 8"/>
    <w:basedOn w:val="a"/>
    <w:next w:val="a"/>
    <w:uiPriority w:val="39"/>
    <w:semiHidden/>
    <w:pPr>
      <w:widowControl w:val="0"/>
      <w:ind w:left="1470"/>
    </w:pPr>
    <w:rPr>
      <w:rFonts w:ascii="Times New Roman" w:hAnsi="Times New Roman" w:cs="Times New Roman"/>
      <w:kern w:val="2"/>
      <w:sz w:val="21"/>
      <w:szCs w:val="21"/>
    </w:rPr>
  </w:style>
  <w:style w:type="paragraph" w:styleId="35">
    <w:name w:val="index 3"/>
    <w:basedOn w:val="a"/>
    <w:next w:val="a"/>
    <w:uiPriority w:val="99"/>
    <w:semiHidden/>
    <w:pPr>
      <w:widowControl w:val="0"/>
      <w:ind w:left="840"/>
      <w:jc w:val="both"/>
    </w:pPr>
    <w:rPr>
      <w:rFonts w:ascii="Times New Roman" w:hAnsi="Times New Roman" w:cs="Times New Roman"/>
      <w:kern w:val="2"/>
      <w:sz w:val="21"/>
      <w:szCs w:val="20"/>
    </w:rPr>
  </w:style>
  <w:style w:type="paragraph" w:styleId="af4">
    <w:name w:val="Date"/>
    <w:basedOn w:val="a"/>
    <w:next w:val="a"/>
    <w:link w:val="af5"/>
    <w:uiPriority w:val="99"/>
    <w:pPr>
      <w:widowControl w:val="0"/>
      <w:ind w:leftChars="2500" w:left="100"/>
      <w:jc w:val="both"/>
    </w:pPr>
    <w:rPr>
      <w:rFonts w:ascii="Times New Roman" w:hAnsi="Times New Roman" w:cs="Times New Roman"/>
      <w:sz w:val="20"/>
      <w:szCs w:val="20"/>
    </w:rPr>
  </w:style>
  <w:style w:type="paragraph" w:styleId="23">
    <w:name w:val="Body Text Indent 2"/>
    <w:basedOn w:val="a"/>
    <w:link w:val="24"/>
    <w:uiPriority w:val="99"/>
    <w:pPr>
      <w:widowControl w:val="0"/>
      <w:spacing w:line="400" w:lineRule="exact"/>
      <w:ind w:firstLine="480"/>
      <w:jc w:val="both"/>
    </w:pPr>
    <w:rPr>
      <w:rFonts w:cs="Times New Roman"/>
    </w:rPr>
  </w:style>
  <w:style w:type="paragraph" w:styleId="af6">
    <w:name w:val="endnote text"/>
    <w:basedOn w:val="a"/>
    <w:link w:val="af7"/>
    <w:uiPriority w:val="99"/>
    <w:semiHidden/>
    <w:pPr>
      <w:widowControl w:val="0"/>
      <w:snapToGrid w:val="0"/>
    </w:pPr>
    <w:rPr>
      <w:rFonts w:ascii="Times New Roman" w:hAnsi="Times New Roman" w:cs="Times New Roman"/>
    </w:rPr>
  </w:style>
  <w:style w:type="paragraph" w:styleId="af8">
    <w:name w:val="Balloon Text"/>
    <w:basedOn w:val="a"/>
    <w:link w:val="af9"/>
    <w:uiPriority w:val="99"/>
    <w:semiHidden/>
    <w:pPr>
      <w:widowControl w:val="0"/>
      <w:jc w:val="both"/>
    </w:pPr>
    <w:rPr>
      <w:rFonts w:ascii="Times New Roman" w:hAnsi="Times New Roman" w:cs="Times New Roman"/>
      <w:sz w:val="18"/>
      <w:szCs w:val="18"/>
    </w:rPr>
  </w:style>
  <w:style w:type="paragraph" w:styleId="afa">
    <w:name w:val="footer"/>
    <w:basedOn w:val="a"/>
    <w:link w:val="afb"/>
    <w:uiPriority w:val="99"/>
    <w:unhideWhenUsed/>
    <w:pPr>
      <w:tabs>
        <w:tab w:val="center" w:pos="4153"/>
        <w:tab w:val="right" w:pos="8306"/>
      </w:tabs>
      <w:snapToGrid w:val="0"/>
    </w:pPr>
    <w:rPr>
      <w:sz w:val="18"/>
      <w:szCs w:val="18"/>
    </w:rPr>
  </w:style>
  <w:style w:type="paragraph" w:styleId="25">
    <w:name w:val="Body Text First Indent 2"/>
    <w:basedOn w:val="af0"/>
    <w:link w:val="26"/>
    <w:uiPriority w:val="99"/>
    <w:pPr>
      <w:spacing w:after="0" w:line="360" w:lineRule="auto"/>
      <w:ind w:leftChars="0" w:left="0" w:firstLineChars="200" w:firstLine="420"/>
    </w:pPr>
    <w:rPr>
      <w:rFonts w:ascii="宋体" w:hAnsi="宋体"/>
      <w:sz w:val="20"/>
      <w:szCs w:val="20"/>
    </w:rPr>
  </w:style>
  <w:style w:type="paragraph" w:styleId="afc">
    <w:name w:val="header"/>
    <w:basedOn w:val="a"/>
    <w:link w:val="afd"/>
    <w:uiPriority w:val="99"/>
    <w:unhideWhenUsed/>
    <w:pPr>
      <w:pBdr>
        <w:bottom w:val="single" w:sz="6" w:space="1" w:color="auto"/>
      </w:pBdr>
      <w:tabs>
        <w:tab w:val="center" w:pos="4153"/>
        <w:tab w:val="right" w:pos="8306"/>
      </w:tabs>
      <w:snapToGrid w:val="0"/>
      <w:jc w:val="center"/>
    </w:pPr>
    <w:rPr>
      <w:sz w:val="18"/>
      <w:szCs w:val="18"/>
    </w:rPr>
  </w:style>
  <w:style w:type="paragraph" w:styleId="afe">
    <w:name w:val="Signature"/>
    <w:basedOn w:val="a"/>
    <w:link w:val="aff"/>
    <w:uiPriority w:val="99"/>
    <w:pPr>
      <w:widowControl w:val="0"/>
      <w:adjustRightInd w:val="0"/>
      <w:spacing w:after="600" w:line="312" w:lineRule="atLeast"/>
      <w:jc w:val="center"/>
      <w:textAlignment w:val="baseline"/>
    </w:pPr>
    <w:rPr>
      <w:rFonts w:ascii="Times New Roman" w:eastAsia="仿宋_GB2312" w:hAnsi="Times New Roman" w:cs="Times New Roman"/>
      <w:sz w:val="20"/>
      <w:szCs w:val="20"/>
    </w:rPr>
  </w:style>
  <w:style w:type="paragraph" w:styleId="12">
    <w:name w:val="toc 1"/>
    <w:basedOn w:val="a"/>
    <w:next w:val="a"/>
    <w:uiPriority w:val="39"/>
    <w:semiHidden/>
    <w:pPr>
      <w:widowControl w:val="0"/>
      <w:jc w:val="both"/>
    </w:pPr>
    <w:rPr>
      <w:rFonts w:ascii="Times New Roman" w:hAnsi="Times New Roman" w:cs="Times New Roman"/>
      <w:kern w:val="2"/>
      <w:sz w:val="21"/>
    </w:rPr>
  </w:style>
  <w:style w:type="paragraph" w:styleId="42">
    <w:name w:val="toc 4"/>
    <w:basedOn w:val="a"/>
    <w:next w:val="a"/>
    <w:uiPriority w:val="39"/>
    <w:semiHidden/>
    <w:pPr>
      <w:widowControl w:val="0"/>
      <w:ind w:left="630"/>
    </w:pPr>
    <w:rPr>
      <w:rFonts w:ascii="Times New Roman" w:hAnsi="Times New Roman" w:cs="Times New Roman"/>
      <w:kern w:val="2"/>
      <w:sz w:val="21"/>
      <w:szCs w:val="21"/>
    </w:rPr>
  </w:style>
  <w:style w:type="paragraph" w:styleId="aff0">
    <w:name w:val="index heading"/>
    <w:basedOn w:val="a"/>
    <w:next w:val="13"/>
    <w:uiPriority w:val="99"/>
    <w:semiHidden/>
    <w:pPr>
      <w:widowControl w:val="0"/>
      <w:jc w:val="both"/>
    </w:pPr>
    <w:rPr>
      <w:rFonts w:ascii="Times New Roman" w:hAnsi="Times New Roman" w:cs="Times New Roman"/>
      <w:kern w:val="2"/>
      <w:sz w:val="21"/>
      <w:szCs w:val="20"/>
    </w:rPr>
  </w:style>
  <w:style w:type="paragraph" w:styleId="13">
    <w:name w:val="index 1"/>
    <w:basedOn w:val="a"/>
    <w:next w:val="a"/>
    <w:uiPriority w:val="99"/>
    <w:semiHidden/>
    <w:pPr>
      <w:widowControl w:val="0"/>
      <w:tabs>
        <w:tab w:val="left" w:pos="1260"/>
      </w:tabs>
      <w:jc w:val="center"/>
    </w:pPr>
    <w:rPr>
      <w:rFonts w:ascii="仿宋_GB2312" w:eastAsia="仿宋_GB2312" w:cs="Times New Roman"/>
      <w:kern w:val="2"/>
      <w:sz w:val="30"/>
      <w:szCs w:val="20"/>
    </w:rPr>
  </w:style>
  <w:style w:type="paragraph" w:styleId="aff1">
    <w:name w:val="Subtitle"/>
    <w:basedOn w:val="a"/>
    <w:next w:val="a"/>
    <w:link w:val="aff2"/>
    <w:uiPriority w:val="11"/>
    <w:qFormat/>
    <w:pPr>
      <w:spacing w:after="600" w:line="276" w:lineRule="auto"/>
    </w:pPr>
    <w:rPr>
      <w:rFonts w:ascii="Cambria" w:hAnsi="Cambria" w:cs="Times New Roman"/>
      <w:i/>
      <w:iCs/>
      <w:spacing w:val="13"/>
      <w:lang w:eastAsia="en-US"/>
    </w:rPr>
  </w:style>
  <w:style w:type="paragraph" w:styleId="aff3">
    <w:name w:val="List"/>
    <w:basedOn w:val="a"/>
    <w:uiPriority w:val="99"/>
    <w:pPr>
      <w:widowControl w:val="0"/>
      <w:ind w:left="200" w:hangingChars="200" w:hanging="200"/>
      <w:jc w:val="both"/>
    </w:pPr>
    <w:rPr>
      <w:rFonts w:ascii="Times New Roman" w:hAnsi="Times New Roman" w:cs="Times New Roman"/>
      <w:kern w:val="2"/>
      <w:sz w:val="21"/>
      <w:szCs w:val="21"/>
    </w:rPr>
  </w:style>
  <w:style w:type="paragraph" w:styleId="aff4">
    <w:name w:val="footnote text"/>
    <w:basedOn w:val="a"/>
    <w:link w:val="aff5"/>
    <w:uiPriority w:val="99"/>
    <w:semiHidden/>
    <w:pPr>
      <w:widowControl w:val="0"/>
      <w:snapToGrid w:val="0"/>
    </w:pPr>
    <w:rPr>
      <w:rFonts w:ascii="Times New Roman" w:hAnsi="Times New Roman" w:cs="Times New Roman"/>
      <w:sz w:val="18"/>
      <w:szCs w:val="18"/>
    </w:rPr>
  </w:style>
  <w:style w:type="paragraph" w:styleId="61">
    <w:name w:val="toc 6"/>
    <w:basedOn w:val="a"/>
    <w:next w:val="a"/>
    <w:uiPriority w:val="39"/>
    <w:semiHidden/>
    <w:pPr>
      <w:widowControl w:val="0"/>
      <w:ind w:left="1050"/>
    </w:pPr>
    <w:rPr>
      <w:rFonts w:ascii="Times New Roman" w:hAnsi="Times New Roman" w:cs="Times New Roman"/>
      <w:kern w:val="2"/>
      <w:sz w:val="21"/>
      <w:szCs w:val="21"/>
    </w:rPr>
  </w:style>
  <w:style w:type="paragraph" w:styleId="36">
    <w:name w:val="Body Text Indent 3"/>
    <w:basedOn w:val="a"/>
    <w:link w:val="37"/>
    <w:uiPriority w:val="99"/>
    <w:pPr>
      <w:widowControl w:val="0"/>
      <w:spacing w:before="120" w:after="120" w:line="264" w:lineRule="auto"/>
      <w:ind w:left="480"/>
      <w:jc w:val="both"/>
    </w:pPr>
    <w:rPr>
      <w:rFonts w:ascii="Times New Roman" w:hAnsi="Times New Roman" w:cs="Times New Roman"/>
      <w:b/>
      <w:bCs/>
      <w:sz w:val="20"/>
      <w:szCs w:val="20"/>
    </w:rPr>
  </w:style>
  <w:style w:type="paragraph" w:styleId="aff6">
    <w:name w:val="table of figures"/>
    <w:basedOn w:val="a"/>
    <w:next w:val="a"/>
    <w:uiPriority w:val="99"/>
    <w:semiHidden/>
    <w:pPr>
      <w:widowControl w:val="0"/>
      <w:ind w:left="840" w:hanging="420"/>
      <w:jc w:val="both"/>
    </w:pPr>
    <w:rPr>
      <w:rFonts w:ascii="Times New Roman" w:hAnsi="Times New Roman" w:cs="Times New Roman"/>
      <w:kern w:val="2"/>
      <w:sz w:val="21"/>
      <w:szCs w:val="21"/>
    </w:rPr>
  </w:style>
  <w:style w:type="paragraph" w:styleId="27">
    <w:name w:val="toc 2"/>
    <w:basedOn w:val="a"/>
    <w:next w:val="a"/>
    <w:uiPriority w:val="39"/>
    <w:semiHidden/>
    <w:pPr>
      <w:widowControl w:val="0"/>
      <w:ind w:leftChars="200" w:left="420"/>
      <w:jc w:val="both"/>
    </w:pPr>
    <w:rPr>
      <w:rFonts w:ascii="Times New Roman" w:hAnsi="Times New Roman" w:cs="Times New Roman"/>
      <w:kern w:val="2"/>
      <w:sz w:val="21"/>
    </w:rPr>
  </w:style>
  <w:style w:type="paragraph" w:styleId="91">
    <w:name w:val="toc 9"/>
    <w:basedOn w:val="a"/>
    <w:next w:val="a"/>
    <w:uiPriority w:val="39"/>
    <w:semiHidden/>
    <w:pPr>
      <w:widowControl w:val="0"/>
      <w:ind w:left="1680"/>
    </w:pPr>
    <w:rPr>
      <w:rFonts w:ascii="Times New Roman" w:hAnsi="Times New Roman" w:cs="Times New Roman"/>
      <w:kern w:val="2"/>
      <w:sz w:val="21"/>
      <w:szCs w:val="21"/>
    </w:rPr>
  </w:style>
  <w:style w:type="paragraph" w:styleId="28">
    <w:name w:val="Body Text 2"/>
    <w:basedOn w:val="a"/>
    <w:link w:val="29"/>
    <w:uiPriority w:val="99"/>
    <w:pPr>
      <w:widowControl w:val="0"/>
      <w:jc w:val="center"/>
    </w:pPr>
    <w:rPr>
      <w:rFonts w:ascii="Times New Roman" w:hAnsi="Times New Roman" w:cs="Times New Roman"/>
      <w:b/>
      <w:bCs/>
      <w:sz w:val="20"/>
      <w:szCs w:val="20"/>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f7">
    <w:name w:val="Normal (Web)"/>
    <w:basedOn w:val="a"/>
    <w:uiPriority w:val="99"/>
    <w:pPr>
      <w:spacing w:before="100" w:beforeAutospacing="1" w:after="100" w:afterAutospacing="1"/>
    </w:pPr>
  </w:style>
  <w:style w:type="paragraph" w:styleId="2a">
    <w:name w:val="index 2"/>
    <w:basedOn w:val="a"/>
    <w:next w:val="a"/>
    <w:uiPriority w:val="99"/>
    <w:semiHidden/>
    <w:pPr>
      <w:widowControl w:val="0"/>
      <w:spacing w:afterLines="50"/>
      <w:ind w:left="420"/>
      <w:jc w:val="center"/>
    </w:pPr>
    <w:rPr>
      <w:rFonts w:cs="Times New Roman"/>
      <w:b/>
      <w:kern w:val="2"/>
      <w:sz w:val="32"/>
      <w:szCs w:val="20"/>
    </w:rPr>
  </w:style>
  <w:style w:type="paragraph" w:styleId="aff8">
    <w:name w:val="Title"/>
    <w:basedOn w:val="a"/>
    <w:link w:val="aff9"/>
    <w:uiPriority w:val="10"/>
    <w:qFormat/>
    <w:pPr>
      <w:overflowPunct w:val="0"/>
      <w:autoSpaceDE w:val="0"/>
      <w:autoSpaceDN w:val="0"/>
      <w:adjustRightInd w:val="0"/>
      <w:spacing w:line="420" w:lineRule="exact"/>
      <w:jc w:val="center"/>
      <w:textAlignment w:val="baseline"/>
    </w:pPr>
    <w:rPr>
      <w:rFonts w:ascii="Times New Roman" w:eastAsia="黑体" w:hAnsi="Times New Roman" w:cs="Times New Roman"/>
      <w:b/>
      <w:sz w:val="20"/>
      <w:szCs w:val="20"/>
      <w:lang w:val="en-GB"/>
    </w:rPr>
  </w:style>
  <w:style w:type="character" w:styleId="affa">
    <w:name w:val="Strong"/>
    <w:qFormat/>
    <w:rPr>
      <w:b/>
    </w:rPr>
  </w:style>
  <w:style w:type="character" w:styleId="affb">
    <w:name w:val="endnote reference"/>
    <w:uiPriority w:val="99"/>
    <w:semiHidden/>
    <w:rPr>
      <w:vertAlign w:val="superscript"/>
    </w:rPr>
  </w:style>
  <w:style w:type="character" w:styleId="affc">
    <w:name w:val="page number"/>
    <w:uiPriority w:val="99"/>
    <w:rPr>
      <w:rFonts w:cs="Times New Roman"/>
    </w:rPr>
  </w:style>
  <w:style w:type="character" w:styleId="affd">
    <w:name w:val="FollowedHyperlink"/>
    <w:uiPriority w:val="99"/>
    <w:rPr>
      <w:color w:val="000000"/>
      <w:u w:val="none"/>
    </w:rPr>
  </w:style>
  <w:style w:type="character" w:styleId="affe">
    <w:name w:val="Emphasis"/>
    <w:uiPriority w:val="20"/>
    <w:qFormat/>
    <w:rPr>
      <w:b/>
      <w:i/>
      <w:spacing w:val="10"/>
      <w:shd w:val="clear" w:color="auto" w:fill="auto"/>
    </w:rPr>
  </w:style>
  <w:style w:type="character" w:styleId="afff">
    <w:name w:val="line number"/>
    <w:uiPriority w:val="99"/>
    <w:rPr>
      <w:rFonts w:cs="Times New Roman"/>
    </w:rPr>
  </w:style>
  <w:style w:type="character" w:styleId="HTML1">
    <w:name w:val="HTML Typewriter"/>
    <w:uiPriority w:val="99"/>
    <w:rPr>
      <w:rFonts w:ascii="宋体" w:eastAsia="宋体" w:hAnsi="宋体"/>
      <w:sz w:val="24"/>
    </w:rPr>
  </w:style>
  <w:style w:type="character" w:styleId="afff0">
    <w:name w:val="Hyperlink"/>
    <w:uiPriority w:val="99"/>
    <w:rPr>
      <w:color w:val="000000"/>
      <w:u w:val="none"/>
    </w:rPr>
  </w:style>
  <w:style w:type="character" w:styleId="afff1">
    <w:name w:val="annotation reference"/>
    <w:rPr>
      <w:sz w:val="21"/>
    </w:rPr>
  </w:style>
  <w:style w:type="character" w:styleId="afff2">
    <w:name w:val="footnote reference"/>
    <w:uiPriority w:val="99"/>
    <w:semiHidden/>
    <w:rPr>
      <w:vertAlign w:val="superscript"/>
    </w:rPr>
  </w:style>
  <w:style w:type="character" w:styleId="HTML2">
    <w:name w:val="HTML Sample"/>
    <w:uiPriority w:val="99"/>
    <w:rPr>
      <w:rFonts w:ascii="Courier New" w:eastAsia="宋体" w:hAnsi="宋体"/>
    </w:rPr>
  </w:style>
  <w:style w:type="table" w:styleId="afff3">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d">
    <w:name w:val="页眉 字符"/>
    <w:link w:val="afc"/>
    <w:uiPriority w:val="99"/>
    <w:rPr>
      <w:sz w:val="18"/>
      <w:szCs w:val="18"/>
    </w:rPr>
  </w:style>
  <w:style w:type="character" w:customStyle="1" w:styleId="afb">
    <w:name w:val="页脚 字符"/>
    <w:link w:val="afa"/>
    <w:uiPriority w:val="99"/>
    <w:qFormat/>
    <w:rPr>
      <w:sz w:val="18"/>
      <w:szCs w:val="18"/>
    </w:rPr>
  </w:style>
  <w:style w:type="character" w:customStyle="1" w:styleId="10">
    <w:name w:val="标题 1 字符"/>
    <w:basedOn w:val="a1"/>
    <w:link w:val="1"/>
    <w:uiPriority w:val="9"/>
    <w:rPr>
      <w:rFonts w:ascii="Times New Roman" w:hAnsi="Times New Roman" w:cs="Times New Roman"/>
      <w:b/>
      <w:bCs/>
      <w:kern w:val="44"/>
      <w:sz w:val="44"/>
      <w:szCs w:val="44"/>
    </w:rPr>
  </w:style>
  <w:style w:type="character" w:customStyle="1" w:styleId="20">
    <w:name w:val="标题 2 字符"/>
    <w:basedOn w:val="a1"/>
    <w:link w:val="2"/>
    <w:uiPriority w:val="9"/>
    <w:rPr>
      <w:rFonts w:ascii="Arial" w:eastAsia="黑体" w:hAnsi="Arial" w:cs="Times New Roman"/>
      <w:b/>
      <w:bCs/>
      <w:sz w:val="32"/>
      <w:szCs w:val="32"/>
    </w:rPr>
  </w:style>
  <w:style w:type="character" w:customStyle="1" w:styleId="30">
    <w:name w:val="标题 3 字符"/>
    <w:basedOn w:val="a1"/>
    <w:link w:val="3"/>
    <w:uiPriority w:val="9"/>
    <w:rPr>
      <w:rFonts w:ascii="Times New Roman" w:hAnsi="Times New Roman" w:cs="Times New Roman"/>
      <w:b/>
      <w:bCs/>
      <w:sz w:val="32"/>
      <w:szCs w:val="32"/>
    </w:rPr>
  </w:style>
  <w:style w:type="character" w:customStyle="1" w:styleId="40">
    <w:name w:val="标题 4 字符"/>
    <w:basedOn w:val="a1"/>
    <w:link w:val="4"/>
    <w:uiPriority w:val="9"/>
    <w:rPr>
      <w:rFonts w:ascii="Arial" w:eastAsia="黑体" w:hAnsi="Arial" w:cs="Times New Roman"/>
      <w:b/>
    </w:rPr>
  </w:style>
  <w:style w:type="character" w:customStyle="1" w:styleId="50">
    <w:name w:val="标题 5 字符"/>
    <w:basedOn w:val="a1"/>
    <w:link w:val="5"/>
    <w:uiPriority w:val="9"/>
    <w:rPr>
      <w:rFonts w:ascii="Times New Roman" w:hAnsi="Times New Roman" w:cs="Times New Roman"/>
      <w:b/>
      <w:bCs/>
      <w:sz w:val="28"/>
      <w:szCs w:val="28"/>
    </w:rPr>
  </w:style>
  <w:style w:type="character" w:customStyle="1" w:styleId="60">
    <w:name w:val="标题 6 字符"/>
    <w:basedOn w:val="a1"/>
    <w:link w:val="6"/>
    <w:uiPriority w:val="9"/>
    <w:rPr>
      <w:rFonts w:ascii="Arial" w:eastAsia="黑体" w:hAnsi="Arial" w:cs="Times New Roman"/>
      <w:b/>
      <w:bCs/>
      <w:sz w:val="24"/>
      <w:szCs w:val="24"/>
    </w:rPr>
  </w:style>
  <w:style w:type="character" w:customStyle="1" w:styleId="70">
    <w:name w:val="标题 7 字符"/>
    <w:basedOn w:val="a1"/>
    <w:link w:val="7"/>
    <w:uiPriority w:val="9"/>
    <w:rPr>
      <w:rFonts w:ascii="Times New Roman" w:hAnsi="Times New Roman" w:cs="Times New Roman"/>
      <w:b/>
      <w:bCs/>
      <w:sz w:val="24"/>
      <w:szCs w:val="24"/>
    </w:rPr>
  </w:style>
  <w:style w:type="character" w:customStyle="1" w:styleId="80">
    <w:name w:val="标题 8 字符"/>
    <w:basedOn w:val="a1"/>
    <w:link w:val="8"/>
    <w:uiPriority w:val="9"/>
    <w:rPr>
      <w:rFonts w:ascii="Arial" w:eastAsia="黑体" w:hAnsi="Arial" w:cs="Times New Roman"/>
      <w:sz w:val="24"/>
      <w:szCs w:val="24"/>
    </w:rPr>
  </w:style>
  <w:style w:type="character" w:customStyle="1" w:styleId="90">
    <w:name w:val="标题 9 字符"/>
    <w:basedOn w:val="a1"/>
    <w:link w:val="9"/>
    <w:uiPriority w:val="9"/>
    <w:rPr>
      <w:rFonts w:ascii="Arial" w:eastAsia="黑体" w:hAnsi="Arial" w:cs="Times New Roman"/>
      <w:sz w:val="21"/>
      <w:szCs w:val="21"/>
    </w:rPr>
  </w:style>
  <w:style w:type="character" w:customStyle="1" w:styleId="14">
    <w:name w:val="已访问的超链接1"/>
    <w:rPr>
      <w:color w:val="auto"/>
      <w:u w:val="none"/>
    </w:rPr>
  </w:style>
  <w:style w:type="character" w:customStyle="1" w:styleId="af7">
    <w:name w:val="尾注文本 字符"/>
    <w:link w:val="af6"/>
    <w:uiPriority w:val="99"/>
    <w:semiHidden/>
    <w:locked/>
    <w:rPr>
      <w:rFonts w:ascii="Times New Roman" w:hAnsi="Times New Roman" w:cs="Times New Roman"/>
      <w:sz w:val="24"/>
      <w:szCs w:val="24"/>
    </w:rPr>
  </w:style>
  <w:style w:type="character" w:customStyle="1" w:styleId="hCharChar">
    <w:name w:val="h Char Char"/>
    <w:rPr>
      <w:rFonts w:eastAsia="宋体"/>
      <w:kern w:val="2"/>
      <w:sz w:val="18"/>
      <w:lang w:val="en-US" w:eastAsia="zh-CN"/>
    </w:rPr>
  </w:style>
  <w:style w:type="character" w:customStyle="1" w:styleId="CharCharCharCharCharChar">
    <w:name w:val="小四 段落 宋体 Char Char Char Char Char Char"/>
    <w:rPr>
      <w:rFonts w:eastAsia="宋体"/>
      <w:kern w:val="2"/>
      <w:sz w:val="24"/>
      <w:lang w:val="en-US" w:eastAsia="zh-CN"/>
    </w:rPr>
  </w:style>
  <w:style w:type="character" w:customStyle="1" w:styleId="15">
    <w:name w:val="明显强调1"/>
    <w:uiPriority w:val="21"/>
    <w:qFormat/>
    <w:rPr>
      <w:b/>
    </w:rPr>
  </w:style>
  <w:style w:type="character" w:customStyle="1" w:styleId="contentlineheight1">
    <w:name w:val="content_lineheight1"/>
    <w:rPr>
      <w:rFonts w:cs="Times New Roman"/>
    </w:rPr>
  </w:style>
  <w:style w:type="character" w:customStyle="1" w:styleId="a7">
    <w:name w:val="批注文字 字符"/>
    <w:link w:val="a5"/>
    <w:uiPriority w:val="99"/>
    <w:locked/>
    <w:rPr>
      <w:rFonts w:ascii="Times New Roman" w:hAnsi="Times New Roman" w:cs="Times New Roman"/>
    </w:rPr>
  </w:style>
  <w:style w:type="character" w:customStyle="1" w:styleId="CharChar32">
    <w:name w:val="Char Char32"/>
    <w:rPr>
      <w:rFonts w:eastAsia="宋体"/>
      <w:b/>
      <w:kern w:val="2"/>
      <w:sz w:val="32"/>
      <w:lang w:val="en-US" w:eastAsia="zh-CN"/>
    </w:rPr>
  </w:style>
  <w:style w:type="character" w:customStyle="1" w:styleId="16">
    <w:name w:val="不明显强调1"/>
    <w:uiPriority w:val="19"/>
    <w:qFormat/>
    <w:rPr>
      <w:i/>
    </w:rPr>
  </w:style>
  <w:style w:type="character" w:customStyle="1" w:styleId="CharChar">
    <w:name w:val="方案文档 Char Char"/>
    <w:locked/>
    <w:rPr>
      <w:rFonts w:ascii="宋体" w:eastAsia="宋体" w:hAnsi="宋体"/>
      <w:sz w:val="24"/>
      <w:lang w:val="zh-CN" w:eastAsia="zh-CN"/>
    </w:rPr>
  </w:style>
  <w:style w:type="character" w:customStyle="1" w:styleId="37">
    <w:name w:val="正文文本缩进 3 字符"/>
    <w:link w:val="36"/>
    <w:uiPriority w:val="99"/>
    <w:locked/>
    <w:rPr>
      <w:rFonts w:ascii="Times New Roman" w:hAnsi="Times New Roman" w:cs="Times New Roman"/>
      <w:b/>
      <w:bCs/>
    </w:rPr>
  </w:style>
  <w:style w:type="character" w:customStyle="1" w:styleId="1CharChar">
    <w:name w:val="华宇段落1 Char Char"/>
    <w:rPr>
      <w:rFonts w:eastAsia="宋体"/>
      <w:kern w:val="2"/>
      <w:sz w:val="24"/>
      <w:lang w:val="en-US" w:eastAsia="zh-CN"/>
    </w:rPr>
  </w:style>
  <w:style w:type="character" w:customStyle="1" w:styleId="CharChar6">
    <w:name w:val="Char Char6"/>
    <w:rPr>
      <w:rFonts w:eastAsia="宋体"/>
      <w:kern w:val="2"/>
      <w:sz w:val="24"/>
      <w:lang w:val="en-US" w:eastAsia="zh-CN"/>
    </w:rPr>
  </w:style>
  <w:style w:type="character" w:customStyle="1" w:styleId="listbenefit">
    <w:name w:val="listbenefit"/>
  </w:style>
  <w:style w:type="character" w:customStyle="1" w:styleId="ih151">
    <w:name w:val="ih151"/>
    <w:rPr>
      <w:color w:val="666666"/>
      <w:sz w:val="18"/>
      <w:u w:val="none"/>
    </w:rPr>
  </w:style>
  <w:style w:type="character" w:customStyle="1" w:styleId="CharCharChar1">
    <w:name w:val="小四 段落 宋体 Char Char Char1"/>
    <w:rPr>
      <w:rFonts w:ascii="宋体" w:eastAsia="宋体" w:hAnsi="宋体"/>
      <w:kern w:val="2"/>
      <w:sz w:val="24"/>
      <w:lang w:val="en-US" w:eastAsia="zh-CN"/>
    </w:rPr>
  </w:style>
  <w:style w:type="character" w:customStyle="1" w:styleId="CharCharChar">
    <w:name w:val="标准文本 Char Char Char"/>
    <w:rPr>
      <w:rFonts w:eastAsia="宋体"/>
      <w:kern w:val="2"/>
      <w:sz w:val="24"/>
      <w:lang w:val="en-US" w:eastAsia="zh-CN"/>
    </w:rPr>
  </w:style>
  <w:style w:type="character" w:customStyle="1" w:styleId="QuoteChar">
    <w:name w:val="Quote Char"/>
    <w:link w:val="17"/>
    <w:uiPriority w:val="29"/>
    <w:locked/>
    <w:rPr>
      <w:rFonts w:ascii="Calibri" w:hAnsi="Calibri" w:cs="Times New Roman"/>
      <w:i/>
      <w:iCs/>
      <w:sz w:val="22"/>
      <w:lang w:eastAsia="en-US"/>
    </w:rPr>
  </w:style>
  <w:style w:type="paragraph" w:customStyle="1" w:styleId="17">
    <w:name w:val="引用1"/>
    <w:basedOn w:val="a"/>
    <w:next w:val="a"/>
    <w:link w:val="QuoteChar"/>
    <w:uiPriority w:val="29"/>
    <w:qFormat/>
    <w:pPr>
      <w:spacing w:before="200" w:line="276" w:lineRule="auto"/>
      <w:ind w:left="360" w:right="360"/>
    </w:pPr>
    <w:rPr>
      <w:rFonts w:ascii="Calibri" w:hAnsi="Calibri" w:cs="Times New Roman"/>
      <w:i/>
      <w:iCs/>
      <w:sz w:val="22"/>
      <w:szCs w:val="20"/>
      <w:lang w:eastAsia="en-US"/>
    </w:rPr>
  </w:style>
  <w:style w:type="character" w:customStyle="1" w:styleId="Char">
    <w:name w:val="正文 + 宋体 Char"/>
    <w:rPr>
      <w:rFonts w:eastAsia="宋体"/>
      <w:kern w:val="2"/>
      <w:sz w:val="24"/>
      <w:lang w:val="en-US" w:eastAsia="zh-CN"/>
    </w:rPr>
  </w:style>
  <w:style w:type="character" w:customStyle="1" w:styleId="CharChar31">
    <w:name w:val="Char Char31"/>
    <w:rPr>
      <w:rFonts w:ascii="Arial" w:eastAsia="黑体" w:hAnsi="Arial"/>
      <w:b/>
      <w:kern w:val="2"/>
      <w:sz w:val="28"/>
      <w:lang w:val="en-US" w:eastAsia="zh-CN"/>
    </w:rPr>
  </w:style>
  <w:style w:type="character" w:customStyle="1" w:styleId="titleemph1">
    <w:name w:val="title_emph1"/>
    <w:rPr>
      <w:rFonts w:ascii="Arial"/>
      <w:b/>
      <w:sz w:val="18"/>
    </w:rPr>
  </w:style>
  <w:style w:type="character" w:customStyle="1" w:styleId="aff5">
    <w:name w:val="脚注文本 字符"/>
    <w:link w:val="aff4"/>
    <w:uiPriority w:val="99"/>
    <w:semiHidden/>
    <w:locked/>
    <w:rPr>
      <w:rFonts w:ascii="Times New Roman" w:hAnsi="Times New Roman" w:cs="Times New Roman"/>
      <w:sz w:val="18"/>
      <w:szCs w:val="18"/>
    </w:rPr>
  </w:style>
  <w:style w:type="character" w:customStyle="1" w:styleId="normalfont1">
    <w:name w:val="normalfont1"/>
    <w:rPr>
      <w:rFonts w:ascii="??" w:hAnsi="??"/>
      <w:sz w:val="18"/>
      <w:u w:val="none"/>
    </w:rPr>
  </w:style>
  <w:style w:type="character" w:customStyle="1" w:styleId="26">
    <w:name w:val="正文首行缩进 2 字符"/>
    <w:link w:val="25"/>
    <w:uiPriority w:val="99"/>
    <w:locked/>
    <w:rPr>
      <w:rFonts w:cs="Times New Roman"/>
    </w:rPr>
  </w:style>
  <w:style w:type="character" w:customStyle="1" w:styleId="af9">
    <w:name w:val="批注框文本 字符"/>
    <w:link w:val="af8"/>
    <w:uiPriority w:val="99"/>
    <w:semiHidden/>
    <w:locked/>
    <w:rPr>
      <w:rFonts w:ascii="Times New Roman" w:hAnsi="Times New Roman" w:cs="Times New Roman"/>
      <w:sz w:val="18"/>
      <w:szCs w:val="18"/>
    </w:rPr>
  </w:style>
  <w:style w:type="character" w:customStyle="1" w:styleId="aff">
    <w:name w:val="签名 字符"/>
    <w:link w:val="afe"/>
    <w:uiPriority w:val="99"/>
    <w:locked/>
    <w:rPr>
      <w:rFonts w:ascii="Times New Roman" w:eastAsia="仿宋_GB2312" w:hAnsi="Times New Roman" w:cs="Times New Roman"/>
    </w:rPr>
  </w:style>
  <w:style w:type="character" w:customStyle="1" w:styleId="CharChar21">
    <w:name w:val="Char Char21"/>
    <w:rPr>
      <w:rFonts w:ascii="Arial" w:eastAsia="黑体" w:hAnsi="Arial"/>
      <w:kern w:val="2"/>
      <w:sz w:val="24"/>
    </w:rPr>
  </w:style>
  <w:style w:type="character" w:customStyle="1" w:styleId="CharChar14">
    <w:name w:val="Char Char14"/>
    <w:rPr>
      <w:rFonts w:eastAsia="黑体"/>
      <w:b/>
      <w:sz w:val="28"/>
      <w:lang w:val="en-GB" w:eastAsia="zh-CN"/>
    </w:rPr>
  </w:style>
  <w:style w:type="character" w:customStyle="1" w:styleId="29">
    <w:name w:val="正文文本 2 字符"/>
    <w:link w:val="28"/>
    <w:uiPriority w:val="99"/>
    <w:locked/>
    <w:rPr>
      <w:rFonts w:ascii="Times New Roman" w:hAnsi="Times New Roman" w:cs="Times New Roman"/>
      <w:b/>
      <w:bCs/>
    </w:rPr>
  </w:style>
  <w:style w:type="character" w:customStyle="1" w:styleId="ad">
    <w:name w:val="文档结构图 字符"/>
    <w:link w:val="ac"/>
    <w:uiPriority w:val="99"/>
    <w:semiHidden/>
    <w:locked/>
    <w:rPr>
      <w:rFonts w:ascii="Times New Roman" w:hAnsi="Times New Roman" w:cs="Times New Roman"/>
      <w:sz w:val="24"/>
      <w:szCs w:val="24"/>
      <w:shd w:val="clear" w:color="auto" w:fill="000080"/>
    </w:rPr>
  </w:style>
  <w:style w:type="character" w:customStyle="1" w:styleId="a6">
    <w:name w:val="批注主题 字符"/>
    <w:link w:val="a4"/>
    <w:uiPriority w:val="99"/>
    <w:semiHidden/>
    <w:locked/>
    <w:rPr>
      <w:rFonts w:ascii="Times New Roman" w:hAnsi="Times New Roman" w:cs="Times New Roman"/>
      <w:b/>
      <w:bCs/>
      <w:sz w:val="24"/>
      <w:szCs w:val="24"/>
    </w:rPr>
  </w:style>
  <w:style w:type="character" w:customStyle="1" w:styleId="CharChar20">
    <w:name w:val="Char Char20"/>
    <w:rPr>
      <w:rFonts w:ascii="Arial" w:eastAsia="黑体" w:hAnsi="Arial"/>
      <w:kern w:val="2"/>
      <w:sz w:val="21"/>
    </w:rPr>
  </w:style>
  <w:style w:type="character" w:customStyle="1" w:styleId="af1">
    <w:name w:val="正文文本缩进 字符"/>
    <w:link w:val="af0"/>
    <w:uiPriority w:val="99"/>
    <w:locked/>
    <w:rPr>
      <w:rFonts w:ascii="Times New Roman" w:hAnsi="Times New Roman" w:cs="Times New Roman"/>
      <w:sz w:val="24"/>
      <w:szCs w:val="24"/>
    </w:rPr>
  </w:style>
  <w:style w:type="character" w:customStyle="1" w:styleId="CharChar15">
    <w:name w:val="Char Char15"/>
    <w:rPr>
      <w:rFonts w:ascii="Arial" w:eastAsia="黑体" w:hAnsi="Arial"/>
      <w:kern w:val="2"/>
      <w:sz w:val="21"/>
      <w:lang w:val="en-US" w:eastAsia="zh-CN"/>
    </w:rPr>
  </w:style>
  <w:style w:type="character" w:customStyle="1" w:styleId="18">
    <w:name w:val="明显参考1"/>
    <w:uiPriority w:val="32"/>
    <w:qFormat/>
    <w:rPr>
      <w:smallCaps/>
      <w:spacing w:val="5"/>
      <w:u w:val="single"/>
    </w:rPr>
  </w:style>
  <w:style w:type="character" w:customStyle="1" w:styleId="font61">
    <w:name w:val="font61"/>
    <w:qFormat/>
    <w:rPr>
      <w:rFonts w:ascii="华文楷体" w:eastAsia="华文楷体" w:hAnsi="华文楷体" w:cs="华文楷体" w:hint="eastAsia"/>
      <w:color w:val="FF0000"/>
      <w:sz w:val="24"/>
      <w:szCs w:val="24"/>
      <w:u w:val="none"/>
    </w:rPr>
  </w:style>
  <w:style w:type="character" w:customStyle="1" w:styleId="afff4">
    <w:name w:val="正文文本 字符"/>
    <w:uiPriority w:val="99"/>
    <w:semiHidden/>
    <w:locked/>
    <w:rPr>
      <w:rFonts w:ascii="Times New Roman" w:eastAsia="宋体" w:hAnsi="Times New Roman" w:cs="Times New Roman"/>
      <w:sz w:val="24"/>
      <w:szCs w:val="24"/>
    </w:rPr>
  </w:style>
  <w:style w:type="character" w:customStyle="1" w:styleId="3CharCharCharCharCharCharCharCharCharCharCharCharCharCharCharCharCharCharCharCharCharCharCharCharCharCharCharCharCharCharCharCharCharCharCharCharCharCharCharCharCharCharCharCharCharCharCharCharChaCha">
    <w:name w:val="标题 3 Char Char Char Char Char Char Char Char Char Char Char Char Char Char Char Char Char Char Char Char Char Char Char Char Char Char Char Char Char Char Char Char Char Char Char Char Char Char Char Char Char Char Char Char Char Char Char Char Cha Cha"/>
    <w:qFormat/>
    <w:rPr>
      <w:rFonts w:eastAsia="宋体"/>
      <w:b/>
      <w:kern w:val="2"/>
      <w:sz w:val="32"/>
      <w:lang w:val="en-US" w:eastAsia="zh-CN"/>
    </w:rPr>
  </w:style>
  <w:style w:type="character" w:customStyle="1" w:styleId="CharCharChar10">
    <w:name w:val="纯文本 Char Char Char1"/>
    <w:rPr>
      <w:rFonts w:ascii="宋体" w:eastAsia="宋体" w:hAnsi="Courier New"/>
      <w:kern w:val="2"/>
      <w:sz w:val="21"/>
      <w:lang w:val="en-US" w:eastAsia="zh-CN"/>
    </w:rPr>
  </w:style>
  <w:style w:type="character" w:customStyle="1" w:styleId="font5CharChar">
    <w:name w:val="font5 Char Char"/>
    <w:rPr>
      <w:rFonts w:ascii="宋体" w:eastAsia="宋体" w:hAnsi="宋体"/>
      <w:sz w:val="28"/>
      <w:lang w:val="en-US" w:eastAsia="zh-CN"/>
    </w:rPr>
  </w:style>
  <w:style w:type="character" w:customStyle="1" w:styleId="1Char">
    <w:name w:val="普通文字1 Char"/>
    <w:rPr>
      <w:rFonts w:ascii="宋体" w:eastAsia="宋体"/>
      <w:kern w:val="2"/>
      <w:sz w:val="21"/>
      <w:lang w:val="en-US" w:eastAsia="zh-CN"/>
    </w:rPr>
  </w:style>
  <w:style w:type="character" w:customStyle="1" w:styleId="afff5">
    <w:name w:val="样式 宋体 小四"/>
    <w:rPr>
      <w:rFonts w:ascii="宋体" w:eastAsia="宋体"/>
      <w:sz w:val="24"/>
    </w:rPr>
  </w:style>
  <w:style w:type="character" w:customStyle="1" w:styleId="CharChar23">
    <w:name w:val="Char Char23"/>
    <w:qFormat/>
    <w:rPr>
      <w:rFonts w:ascii="Arial" w:eastAsia="黑体" w:hAnsi="Arial"/>
      <w:b/>
      <w:kern w:val="2"/>
      <w:sz w:val="24"/>
    </w:rPr>
  </w:style>
  <w:style w:type="character" w:customStyle="1" w:styleId="Char1">
    <w:name w:val="正文缩进 Char1"/>
    <w:rPr>
      <w:rFonts w:eastAsia="宋体"/>
    </w:rPr>
  </w:style>
  <w:style w:type="character" w:customStyle="1" w:styleId="19">
    <w:name w:val="不明显参考1"/>
    <w:uiPriority w:val="31"/>
    <w:qFormat/>
    <w:rPr>
      <w:smallCaps/>
    </w:rPr>
  </w:style>
  <w:style w:type="character" w:customStyle="1" w:styleId="afff6">
    <w:name w:val="样式 非加粗"/>
    <w:qFormat/>
    <w:rPr>
      <w:rFonts w:eastAsia="宋体"/>
      <w:sz w:val="28"/>
    </w:rPr>
  </w:style>
  <w:style w:type="character" w:customStyle="1" w:styleId="3CharChar">
    <w:name w:val="标题 3 Char Char"/>
    <w:rPr>
      <w:rFonts w:eastAsia="仿宋_GB2312"/>
      <w:b/>
      <w:kern w:val="2"/>
      <w:sz w:val="32"/>
      <w:lang w:val="en-US" w:eastAsia="zh-CN"/>
    </w:rPr>
  </w:style>
  <w:style w:type="character" w:customStyle="1" w:styleId="CharCharCharCharCharCharChar">
    <w:name w:val="小四 段落 宋体 Char Char Char Char Char Char Char"/>
    <w:rPr>
      <w:rFonts w:eastAsia="宋体"/>
      <w:kern w:val="2"/>
      <w:sz w:val="24"/>
      <w:lang w:val="en-US" w:eastAsia="zh-CN"/>
    </w:rPr>
  </w:style>
  <w:style w:type="character" w:customStyle="1" w:styleId="Char10">
    <w:name w:val="纯文本 Char1"/>
    <w:rPr>
      <w:rFonts w:ascii="宋体" w:hAnsi="Courier New"/>
      <w:kern w:val="2"/>
      <w:sz w:val="21"/>
    </w:rPr>
  </w:style>
  <w:style w:type="character" w:customStyle="1" w:styleId="mediumtext1">
    <w:name w:val="medium_text1"/>
    <w:rPr>
      <w:sz w:val="24"/>
    </w:rPr>
  </w:style>
  <w:style w:type="character" w:customStyle="1" w:styleId="af3">
    <w:name w:val="纯文本 字符"/>
    <w:link w:val="af2"/>
    <w:uiPriority w:val="99"/>
    <w:locked/>
    <w:rPr>
      <w:rFonts w:hAnsi="Courier New" w:cs="Times New Roman"/>
      <w:sz w:val="21"/>
      <w:szCs w:val="21"/>
    </w:rPr>
  </w:style>
  <w:style w:type="character" w:customStyle="1" w:styleId="textcontents">
    <w:name w:val="textcontents"/>
    <w:rPr>
      <w:rFonts w:cs="Times New Roman"/>
    </w:rPr>
  </w:style>
  <w:style w:type="character" w:customStyle="1" w:styleId="111111CharChar">
    <w:name w:val="111111 Char Char"/>
    <w:rPr>
      <w:rFonts w:ascii="宋体" w:eastAsia="黑体" w:hAnsi="宋体"/>
      <w:b/>
      <w:kern w:val="2"/>
      <w:sz w:val="21"/>
      <w:lang w:val="en-US" w:eastAsia="zh-CN"/>
    </w:rPr>
  </w:style>
  <w:style w:type="character" w:customStyle="1" w:styleId="IntenseQuoteChar">
    <w:name w:val="Intense Quote Char"/>
    <w:link w:val="1a"/>
    <w:uiPriority w:val="30"/>
    <w:locked/>
    <w:rPr>
      <w:rFonts w:ascii="Calibri" w:hAnsi="Calibri" w:cs="Times New Roman"/>
      <w:b/>
      <w:bCs/>
      <w:i/>
      <w:iCs/>
      <w:sz w:val="22"/>
      <w:lang w:eastAsia="en-US"/>
    </w:rPr>
  </w:style>
  <w:style w:type="paragraph" w:customStyle="1" w:styleId="1a">
    <w:name w:val="明显引用1"/>
    <w:basedOn w:val="a"/>
    <w:next w:val="a"/>
    <w:link w:val="IntenseQuoteChar"/>
    <w:uiPriority w:val="30"/>
    <w:qFormat/>
    <w:pPr>
      <w:pBdr>
        <w:bottom w:val="single" w:sz="4" w:space="1" w:color="auto"/>
      </w:pBdr>
      <w:spacing w:before="200" w:after="280" w:line="276" w:lineRule="auto"/>
      <w:ind w:left="1008" w:right="1152"/>
      <w:jc w:val="both"/>
    </w:pPr>
    <w:rPr>
      <w:rFonts w:ascii="Calibri" w:hAnsi="Calibri" w:cs="Times New Roman"/>
      <w:b/>
      <w:bCs/>
      <w:i/>
      <w:iCs/>
      <w:sz w:val="22"/>
      <w:szCs w:val="20"/>
      <w:lang w:eastAsia="en-US"/>
    </w:rPr>
  </w:style>
  <w:style w:type="character" w:customStyle="1" w:styleId="Char0">
    <w:name w:val="列出段落 Char"/>
    <w:link w:val="1b"/>
    <w:locked/>
    <w:rPr>
      <w:kern w:val="2"/>
      <w:sz w:val="21"/>
      <w:szCs w:val="22"/>
    </w:rPr>
  </w:style>
  <w:style w:type="paragraph" w:customStyle="1" w:styleId="1b">
    <w:name w:val="列出段落1"/>
    <w:basedOn w:val="a"/>
    <w:link w:val="Char0"/>
    <w:qFormat/>
    <w:pPr>
      <w:widowControl w:val="0"/>
      <w:spacing w:beforeLines="50" w:afterLines="50"/>
      <w:ind w:firstLineChars="200" w:firstLine="200"/>
      <w:jc w:val="both"/>
    </w:pPr>
    <w:rPr>
      <w:kern w:val="2"/>
      <w:sz w:val="21"/>
      <w:szCs w:val="22"/>
    </w:rPr>
  </w:style>
  <w:style w:type="character" w:customStyle="1" w:styleId="CharCharCharChar1">
    <w:name w:val="小四 段落 宋体 Char Char Char Char1"/>
    <w:rPr>
      <w:rFonts w:eastAsia="宋体"/>
      <w:kern w:val="2"/>
      <w:sz w:val="24"/>
      <w:lang w:val="en-US" w:eastAsia="zh-CN"/>
    </w:rPr>
  </w:style>
  <w:style w:type="character" w:customStyle="1" w:styleId="aff2">
    <w:name w:val="副标题 字符"/>
    <w:link w:val="aff1"/>
    <w:uiPriority w:val="11"/>
    <w:locked/>
    <w:rPr>
      <w:rFonts w:ascii="Cambria" w:hAnsi="Cambria" w:cs="Times New Roman"/>
      <w:i/>
      <w:iCs/>
      <w:spacing w:val="13"/>
      <w:sz w:val="24"/>
      <w:szCs w:val="24"/>
      <w:lang w:eastAsia="en-US"/>
    </w:rPr>
  </w:style>
  <w:style w:type="character" w:customStyle="1" w:styleId="HTML0">
    <w:name w:val="HTML 预设格式 字符"/>
    <w:link w:val="HTML"/>
    <w:uiPriority w:val="99"/>
    <w:locked/>
    <w:rPr>
      <w:sz w:val="24"/>
      <w:szCs w:val="24"/>
    </w:rPr>
  </w:style>
  <w:style w:type="character" w:customStyle="1" w:styleId="CharChar27">
    <w:name w:val="Char Char27"/>
    <w:rPr>
      <w:b/>
      <w:kern w:val="44"/>
      <w:sz w:val="44"/>
    </w:rPr>
  </w:style>
  <w:style w:type="character" w:customStyle="1" w:styleId="CharCharChar0">
    <w:name w:val="标准小四 Char Char Char"/>
    <w:rPr>
      <w:rFonts w:ascii="Arial" w:eastAsia="宋体" w:hAnsi="Arial"/>
      <w:kern w:val="2"/>
      <w:sz w:val="21"/>
      <w:lang w:val="en-US" w:eastAsia="zh-CN"/>
    </w:rPr>
  </w:style>
  <w:style w:type="character" w:customStyle="1" w:styleId="Char11">
    <w:name w:val="特点 Char1"/>
    <w:rPr>
      <w:rFonts w:eastAsia="宋体"/>
      <w:kern w:val="2"/>
      <w:sz w:val="21"/>
      <w:lang w:val="en-US" w:eastAsia="zh-CN"/>
    </w:rPr>
  </w:style>
  <w:style w:type="character" w:customStyle="1" w:styleId="CharChar11">
    <w:name w:val="Char Char11"/>
    <w:rPr>
      <w:rFonts w:ascii="宋体" w:eastAsia="宋体" w:hAnsi="宋体"/>
      <w:sz w:val="24"/>
      <w:lang w:val="en-US" w:eastAsia="zh-CN"/>
    </w:rPr>
  </w:style>
  <w:style w:type="character" w:customStyle="1" w:styleId="2ndlevelChar">
    <w:name w:val="2nd level Char"/>
    <w:rPr>
      <w:rFonts w:ascii="Arial" w:eastAsia="黑体" w:hAnsi="Arial"/>
      <w:b/>
      <w:kern w:val="2"/>
      <w:sz w:val="32"/>
      <w:lang w:val="en-US" w:eastAsia="zh-CN"/>
    </w:rPr>
  </w:style>
  <w:style w:type="character" w:customStyle="1" w:styleId="CharCharCharCharCharCharCharChar">
    <w:name w:val="小四 段落 宋体 Char Char Char Char Char Char Char Char"/>
    <w:rPr>
      <w:rFonts w:eastAsia="宋体"/>
      <w:kern w:val="2"/>
      <w:sz w:val="24"/>
      <w:lang w:val="en-US" w:eastAsia="zh-CN"/>
    </w:rPr>
  </w:style>
  <w:style w:type="character" w:customStyle="1" w:styleId="Char2">
    <w:name w:val="引用 Char"/>
    <w:rPr>
      <w:rFonts w:ascii="Calibri" w:eastAsia="宋体" w:hAnsi="Calibri"/>
      <w:i/>
      <w:sz w:val="22"/>
      <w:lang w:val="en-US" w:eastAsia="en-US"/>
    </w:rPr>
  </w:style>
  <w:style w:type="character" w:customStyle="1" w:styleId="CharChar0">
    <w:name w:val="纯文本 Char Char"/>
    <w:rPr>
      <w:rFonts w:ascii="宋体" w:eastAsia="宋体" w:hAnsi="Courier New"/>
      <w:kern w:val="2"/>
      <w:sz w:val="21"/>
      <w:lang w:val="en-US" w:eastAsia="zh-CN"/>
    </w:rPr>
  </w:style>
  <w:style w:type="character" w:customStyle="1" w:styleId="2CharChar">
    <w:name w:val="样式 首行缩进:  2 字符 Char Char"/>
    <w:rPr>
      <w:rFonts w:eastAsia="宋体"/>
      <w:kern w:val="2"/>
      <w:sz w:val="24"/>
      <w:lang w:val="en-US" w:eastAsia="zh-CN"/>
    </w:rPr>
  </w:style>
  <w:style w:type="character" w:customStyle="1" w:styleId="CharChar34">
    <w:name w:val="Char Char34"/>
    <w:rPr>
      <w:rFonts w:eastAsia="宋体"/>
      <w:b/>
      <w:kern w:val="44"/>
      <w:sz w:val="44"/>
      <w:lang w:val="en-US" w:eastAsia="zh-CN"/>
    </w:rPr>
  </w:style>
  <w:style w:type="character" w:customStyle="1" w:styleId="af5">
    <w:name w:val="日期 字符"/>
    <w:link w:val="af4"/>
    <w:uiPriority w:val="99"/>
    <w:locked/>
    <w:rPr>
      <w:rFonts w:ascii="Times New Roman" w:hAnsi="Times New Roman" w:cs="Times New Roman"/>
    </w:rPr>
  </w:style>
  <w:style w:type="character" w:customStyle="1" w:styleId="aff9">
    <w:name w:val="标题 字符"/>
    <w:link w:val="aff8"/>
    <w:uiPriority w:val="10"/>
    <w:locked/>
    <w:rPr>
      <w:rFonts w:ascii="Times New Roman" w:eastAsia="黑体" w:hAnsi="Times New Roman" w:cs="Times New Roman"/>
      <w:b/>
      <w:lang w:val="en-GB"/>
    </w:rPr>
  </w:style>
  <w:style w:type="character" w:customStyle="1" w:styleId="33">
    <w:name w:val="正文文本 3 字符"/>
    <w:link w:val="32"/>
    <w:uiPriority w:val="99"/>
    <w:locked/>
    <w:rPr>
      <w:rFonts w:ascii="Times New Roman" w:hAnsi="Times New Roman" w:cs="Times New Roman"/>
      <w:sz w:val="16"/>
      <w:szCs w:val="16"/>
    </w:rPr>
  </w:style>
  <w:style w:type="character" w:customStyle="1" w:styleId="CharChar24">
    <w:name w:val="Char Char24"/>
    <w:rPr>
      <w:b/>
      <w:kern w:val="2"/>
      <w:sz w:val="28"/>
    </w:rPr>
  </w:style>
  <w:style w:type="character" w:customStyle="1" w:styleId="CharChar1">
    <w:name w:val="标准文本 Char Char"/>
    <w:rPr>
      <w:rFonts w:eastAsia="宋体"/>
      <w:kern w:val="2"/>
      <w:sz w:val="24"/>
      <w:lang w:val="en-US" w:eastAsia="zh-CN"/>
    </w:rPr>
  </w:style>
  <w:style w:type="character" w:customStyle="1" w:styleId="CharChar22">
    <w:name w:val="Char Char22"/>
    <w:rPr>
      <w:b/>
      <w:kern w:val="2"/>
      <w:sz w:val="24"/>
    </w:rPr>
  </w:style>
  <w:style w:type="character" w:customStyle="1" w:styleId="Char12">
    <w:name w:val="标题 Char1"/>
    <w:rPr>
      <w:rFonts w:ascii="Cambria" w:eastAsia="宋体"/>
      <w:b/>
      <w:sz w:val="32"/>
    </w:rPr>
  </w:style>
  <w:style w:type="character" w:customStyle="1" w:styleId="CharChar19">
    <w:name w:val="Char Char19"/>
    <w:qFormat/>
    <w:rPr>
      <w:rFonts w:ascii="Arial" w:eastAsia="黑体" w:hAnsi="Arial"/>
      <w:b/>
      <w:kern w:val="2"/>
      <w:sz w:val="24"/>
      <w:lang w:val="en-US" w:eastAsia="zh-CN"/>
    </w:rPr>
  </w:style>
  <w:style w:type="character" w:customStyle="1" w:styleId="apple-style-span">
    <w:name w:val="apple-style-span"/>
    <w:rPr>
      <w:rFonts w:cs="Times New Roman"/>
    </w:rPr>
  </w:style>
  <w:style w:type="character" w:customStyle="1" w:styleId="concon">
    <w:name w:val="concon"/>
  </w:style>
  <w:style w:type="character" w:customStyle="1" w:styleId="case31">
    <w:name w:val="case31"/>
    <w:rPr>
      <w:sz w:val="21"/>
    </w:rPr>
  </w:style>
  <w:style w:type="character" w:customStyle="1" w:styleId="Char13">
    <w:name w:val="小四 段落 宋体 Char1"/>
    <w:rPr>
      <w:rFonts w:eastAsia="宋体"/>
      <w:kern w:val="2"/>
      <w:sz w:val="24"/>
      <w:lang w:val="en-US" w:eastAsia="zh-CN"/>
    </w:rPr>
  </w:style>
  <w:style w:type="character" w:customStyle="1" w:styleId="CharChar3">
    <w:name w:val="普通文字 Char Char3"/>
    <w:rPr>
      <w:rFonts w:ascii="宋体" w:eastAsia="宋体" w:hAnsi="Courier New"/>
      <w:kern w:val="2"/>
      <w:sz w:val="21"/>
      <w:lang w:val="en-US" w:eastAsia="zh-CN"/>
    </w:rPr>
  </w:style>
  <w:style w:type="character" w:customStyle="1" w:styleId="t1">
    <w:name w:val="t1"/>
  </w:style>
  <w:style w:type="character" w:customStyle="1" w:styleId="apple-converted-space">
    <w:name w:val="apple-converted-space"/>
    <w:rPr>
      <w:rFonts w:cs="Times New Roman"/>
    </w:rPr>
  </w:style>
  <w:style w:type="character" w:customStyle="1" w:styleId="CharChar2">
    <w:name w:val="标准小四 Char Char"/>
    <w:rPr>
      <w:rFonts w:ascii="Arial" w:eastAsia="宋体" w:hAnsi="Arial"/>
      <w:kern w:val="2"/>
      <w:sz w:val="21"/>
      <w:lang w:val="en-US" w:eastAsia="zh-CN"/>
    </w:rPr>
  </w:style>
  <w:style w:type="character" w:customStyle="1" w:styleId="1CharCharChar">
    <w:name w:val="华宇段落1 Char Char Char"/>
    <w:rPr>
      <w:rFonts w:eastAsia="宋体"/>
      <w:kern w:val="2"/>
      <w:sz w:val="24"/>
      <w:lang w:val="en-US" w:eastAsia="zh-CN"/>
    </w:rPr>
  </w:style>
  <w:style w:type="character" w:customStyle="1" w:styleId="2Char">
    <w:name w:val="样式 首行缩进:  2 字符 Char"/>
    <w:rPr>
      <w:rFonts w:eastAsia="宋体"/>
      <w:kern w:val="2"/>
      <w:sz w:val="24"/>
      <w:lang w:val="en-US" w:eastAsia="zh-CN"/>
    </w:rPr>
  </w:style>
  <w:style w:type="character" w:customStyle="1" w:styleId="A20">
    <w:name w:val="A2"/>
    <w:rPr>
      <w:color w:val="000000"/>
      <w:sz w:val="18"/>
    </w:rPr>
  </w:style>
  <w:style w:type="character" w:customStyle="1" w:styleId="CharChar33">
    <w:name w:val="Char Char33"/>
    <w:rPr>
      <w:rFonts w:ascii="Arial" w:eastAsia="黑体" w:hAnsi="Arial"/>
      <w:b/>
      <w:kern w:val="2"/>
      <w:sz w:val="32"/>
      <w:lang w:val="en-US" w:eastAsia="zh-CN"/>
    </w:rPr>
  </w:style>
  <w:style w:type="character" w:customStyle="1" w:styleId="Char3">
    <w:name w:val="标准小四 Char"/>
    <w:rPr>
      <w:rFonts w:ascii="Arial" w:eastAsia="宋体" w:hAnsi="Arial"/>
      <w:kern w:val="2"/>
      <w:sz w:val="21"/>
      <w:lang w:val="en-US" w:eastAsia="zh-CN"/>
    </w:rPr>
  </w:style>
  <w:style w:type="character" w:customStyle="1" w:styleId="CharChar18">
    <w:name w:val="Char Char18"/>
    <w:rPr>
      <w:rFonts w:eastAsia="宋体"/>
      <w:b/>
      <w:kern w:val="2"/>
      <w:sz w:val="24"/>
      <w:lang w:val="en-US" w:eastAsia="zh-CN"/>
    </w:rPr>
  </w:style>
  <w:style w:type="character" w:customStyle="1" w:styleId="1CharCharCharChar">
    <w:name w:val="华宇段落1 Char Char Char Char"/>
    <w:rPr>
      <w:rFonts w:eastAsia="宋体"/>
      <w:kern w:val="2"/>
      <w:sz w:val="24"/>
      <w:lang w:val="en-US" w:eastAsia="zh-CN"/>
    </w:rPr>
  </w:style>
  <w:style w:type="character" w:customStyle="1" w:styleId="CharChar8">
    <w:name w:val="Char Char8"/>
    <w:rPr>
      <w:rFonts w:eastAsia="宋体"/>
      <w:kern w:val="2"/>
      <w:sz w:val="18"/>
      <w:lang w:val="en-US" w:eastAsia="zh-CN"/>
    </w:rPr>
  </w:style>
  <w:style w:type="character" w:customStyle="1" w:styleId="3Char1">
    <w:name w:val="标题 3 Char1"/>
    <w:rPr>
      <w:rFonts w:eastAsia="宋体"/>
      <w:b/>
      <w:kern w:val="2"/>
      <w:sz w:val="32"/>
      <w:lang w:val="en-US" w:eastAsia="zh-CN"/>
    </w:rPr>
  </w:style>
  <w:style w:type="character" w:customStyle="1" w:styleId="font51">
    <w:name w:val="font51"/>
    <w:rPr>
      <w:rFonts w:ascii="华文楷体" w:eastAsia="华文楷体" w:hAnsi="华文楷体" w:cs="华文楷体" w:hint="eastAsia"/>
      <w:b/>
      <w:color w:val="FF0000"/>
      <w:sz w:val="28"/>
      <w:szCs w:val="28"/>
      <w:u w:val="none"/>
    </w:rPr>
  </w:style>
  <w:style w:type="character" w:customStyle="1" w:styleId="af">
    <w:name w:val="称呼 字符"/>
    <w:link w:val="ae"/>
    <w:uiPriority w:val="99"/>
    <w:locked/>
    <w:rPr>
      <w:rFonts w:ascii="仿宋_GB2312" w:eastAsia="仿宋_GB2312" w:hAnsi="Times New Roman" w:cs="Times New Roman"/>
    </w:rPr>
  </w:style>
  <w:style w:type="character" w:customStyle="1" w:styleId="CharChar16">
    <w:name w:val="Char Char16"/>
    <w:rPr>
      <w:rFonts w:ascii="Arial" w:eastAsia="黑体" w:hAnsi="Arial"/>
      <w:kern w:val="2"/>
      <w:sz w:val="24"/>
      <w:lang w:val="en-US" w:eastAsia="zh-CN"/>
    </w:rPr>
  </w:style>
  <w:style w:type="character" w:customStyle="1" w:styleId="2CharCharChar">
    <w:name w:val="样式 首行缩进:  2 字符 Char Char Char"/>
    <w:rPr>
      <w:rFonts w:eastAsia="宋体"/>
      <w:kern w:val="2"/>
      <w:sz w:val="24"/>
      <w:lang w:val="en-US" w:eastAsia="zh-CN"/>
    </w:rPr>
  </w:style>
  <w:style w:type="character" w:customStyle="1" w:styleId="1c">
    <w:name w:val="书籍标题1"/>
    <w:uiPriority w:val="33"/>
    <w:qFormat/>
    <w:rPr>
      <w:i/>
      <w:smallCaps/>
      <w:spacing w:val="5"/>
    </w:rPr>
  </w:style>
  <w:style w:type="character" w:customStyle="1" w:styleId="CharChar12">
    <w:name w:val="Char Char12"/>
    <w:locked/>
    <w:rPr>
      <w:rFonts w:ascii="Arial" w:eastAsia="黑体" w:hAnsi="Arial"/>
      <w:kern w:val="2"/>
      <w:sz w:val="21"/>
      <w:lang w:val="en-US" w:eastAsia="zh-CN"/>
    </w:rPr>
  </w:style>
  <w:style w:type="character" w:customStyle="1" w:styleId="content">
    <w:name w:val="content"/>
    <w:rPr>
      <w:rFonts w:cs="Times New Roman"/>
    </w:rPr>
  </w:style>
  <w:style w:type="character" w:customStyle="1" w:styleId="font112">
    <w:name w:val="font112"/>
    <w:rPr>
      <w:rFonts w:ascii="华文楷体" w:eastAsia="华文楷体" w:hAnsi="华文楷体" w:cs="华文楷体" w:hint="eastAsia"/>
      <w:color w:val="FF0000"/>
      <w:sz w:val="28"/>
      <w:szCs w:val="28"/>
      <w:u w:val="none"/>
    </w:rPr>
  </w:style>
  <w:style w:type="character" w:customStyle="1" w:styleId="CharChar7">
    <w:name w:val="Char Char7"/>
    <w:rPr>
      <w:rFonts w:eastAsia="宋体"/>
      <w:b/>
      <w:kern w:val="2"/>
      <w:sz w:val="24"/>
      <w:lang w:val="en-US" w:eastAsia="zh-CN"/>
    </w:rPr>
  </w:style>
  <w:style w:type="character" w:customStyle="1" w:styleId="Char4">
    <w:name w:val="标准文本 Char"/>
    <w:rPr>
      <w:rFonts w:eastAsia="宋体"/>
      <w:kern w:val="2"/>
      <w:sz w:val="24"/>
      <w:lang w:val="en-US" w:eastAsia="zh-CN"/>
    </w:rPr>
  </w:style>
  <w:style w:type="character" w:customStyle="1" w:styleId="font31">
    <w:name w:val="font31"/>
    <w:rPr>
      <w:rFonts w:ascii="华文楷体" w:eastAsia="华文楷体" w:hAnsi="华文楷体" w:cs="华文楷体" w:hint="eastAsia"/>
      <w:color w:val="000000"/>
      <w:sz w:val="24"/>
      <w:szCs w:val="24"/>
      <w:u w:val="none"/>
    </w:rPr>
  </w:style>
  <w:style w:type="character" w:customStyle="1" w:styleId="subtitle1">
    <w:name w:val="subtitle1"/>
    <w:rPr>
      <w:rFonts w:ascii="Georgia" w:hAnsi="Georgia"/>
      <w:b/>
      <w:color w:val="666666"/>
      <w:sz w:val="18"/>
    </w:rPr>
  </w:style>
  <w:style w:type="character" w:customStyle="1" w:styleId="font91">
    <w:name w:val="font91"/>
    <w:rPr>
      <w:rFonts w:ascii="华文楷体" w:eastAsia="华文楷体" w:hAnsi="华文楷体" w:cs="华文楷体" w:hint="eastAsia"/>
      <w:color w:val="000000"/>
      <w:sz w:val="28"/>
      <w:szCs w:val="28"/>
      <w:u w:val="none"/>
    </w:rPr>
  </w:style>
  <w:style w:type="character" w:customStyle="1" w:styleId="CharChar29">
    <w:name w:val="Char Char29"/>
    <w:rPr>
      <w:rFonts w:ascii="Times New Roman" w:eastAsia="宋体" w:hAnsi="Times New Roman"/>
      <w:b/>
      <w:kern w:val="44"/>
      <w:sz w:val="44"/>
    </w:rPr>
  </w:style>
  <w:style w:type="character" w:customStyle="1" w:styleId="CharChar30">
    <w:name w:val="Char Char3"/>
    <w:locked/>
    <w:rPr>
      <w:rFonts w:eastAsia="宋体"/>
      <w:kern w:val="2"/>
      <w:sz w:val="18"/>
      <w:lang w:val="en-US" w:eastAsia="zh-CN"/>
    </w:rPr>
  </w:style>
  <w:style w:type="character" w:customStyle="1" w:styleId="CharChar17">
    <w:name w:val="Char Char17"/>
    <w:rPr>
      <w:rFonts w:ascii="宋体" w:hAnsi="Courier New"/>
      <w:kern w:val="2"/>
      <w:sz w:val="21"/>
    </w:rPr>
  </w:style>
  <w:style w:type="character" w:customStyle="1" w:styleId="CharChar300">
    <w:name w:val="Char Char30"/>
    <w:rPr>
      <w:rFonts w:eastAsia="宋体"/>
      <w:b/>
      <w:kern w:val="2"/>
      <w:sz w:val="28"/>
      <w:lang w:val="en-US" w:eastAsia="zh-CN"/>
    </w:rPr>
  </w:style>
  <w:style w:type="character" w:customStyle="1" w:styleId="style131">
    <w:name w:val="style131"/>
    <w:rPr>
      <w:sz w:val="18"/>
    </w:rPr>
  </w:style>
  <w:style w:type="character" w:customStyle="1" w:styleId="CharChar9">
    <w:name w:val="Char Char9"/>
    <w:rPr>
      <w:rFonts w:eastAsia="宋体"/>
      <w:kern w:val="2"/>
      <w:sz w:val="21"/>
      <w:lang w:val="en-US" w:eastAsia="zh-CN"/>
    </w:rPr>
  </w:style>
  <w:style w:type="character" w:customStyle="1" w:styleId="CharChar4">
    <w:name w:val="Char Char4"/>
    <w:locked/>
    <w:rPr>
      <w:rFonts w:ascii="方正大黑简体" w:eastAsia="方正大黑简体"/>
      <w:kern w:val="44"/>
      <w:position w:val="6"/>
      <w:sz w:val="30"/>
      <w:lang w:val="en-US" w:eastAsia="zh-CN"/>
    </w:rPr>
  </w:style>
  <w:style w:type="character" w:customStyle="1" w:styleId="CharChar28">
    <w:name w:val="Char Char28"/>
    <w:rPr>
      <w:rFonts w:ascii="Arial" w:eastAsia="黑体" w:hAnsi="Arial"/>
      <w:b/>
      <w:sz w:val="32"/>
    </w:rPr>
  </w:style>
  <w:style w:type="character" w:customStyle="1" w:styleId="3zw">
    <w:name w:val="3zw"/>
    <w:rPr>
      <w:rFonts w:cs="Times New Roman"/>
    </w:rPr>
  </w:style>
  <w:style w:type="character" w:customStyle="1" w:styleId="24">
    <w:name w:val="正文文本缩进 2 字符"/>
    <w:link w:val="23"/>
    <w:uiPriority w:val="99"/>
    <w:locked/>
    <w:rPr>
      <w:rFonts w:cs="Times New Roman"/>
      <w:sz w:val="24"/>
      <w:szCs w:val="24"/>
    </w:rPr>
  </w:style>
  <w:style w:type="character" w:customStyle="1" w:styleId="Char5">
    <w:name w:val="无间隔 Char"/>
    <w:rPr>
      <w:rFonts w:ascii="Calibri" w:eastAsia="微软雅黑" w:hAnsi="Calibri"/>
      <w:kern w:val="2"/>
      <w:sz w:val="22"/>
      <w:lang w:val="en-US" w:eastAsia="zh-CN"/>
    </w:rPr>
  </w:style>
  <w:style w:type="character" w:customStyle="1" w:styleId="Char6">
    <w:name w:val="明显引用 Char"/>
    <w:rPr>
      <w:rFonts w:ascii="Calibri" w:eastAsia="宋体" w:hAnsi="Calibri"/>
      <w:b/>
      <w:i/>
      <w:sz w:val="22"/>
      <w:lang w:val="en-US" w:eastAsia="en-US"/>
    </w:rPr>
  </w:style>
  <w:style w:type="character" w:customStyle="1" w:styleId="CharChar25">
    <w:name w:val="Char Char25"/>
    <w:rPr>
      <w:rFonts w:ascii="Arial" w:eastAsia="黑体" w:hAnsi="Arial"/>
      <w:b/>
      <w:kern w:val="2"/>
      <w:sz w:val="28"/>
    </w:rPr>
  </w:style>
  <w:style w:type="character" w:customStyle="1" w:styleId="CharCharChar2">
    <w:name w:val="纯文本 Char Char Char"/>
    <w:rPr>
      <w:rFonts w:ascii="宋体" w:eastAsia="宋体" w:hAnsi="Courier New"/>
      <w:kern w:val="2"/>
      <w:sz w:val="21"/>
      <w:lang w:val="en-US" w:eastAsia="zh-CN"/>
    </w:rPr>
  </w:style>
  <w:style w:type="character" w:customStyle="1" w:styleId="CharCharCharCharChar">
    <w:name w:val="小四 段落 宋体 Char Char Char Char Char"/>
    <w:rPr>
      <w:rFonts w:eastAsia="宋体"/>
      <w:kern w:val="2"/>
      <w:sz w:val="24"/>
      <w:lang w:val="en-US" w:eastAsia="zh-CN"/>
    </w:rPr>
  </w:style>
  <w:style w:type="character" w:customStyle="1" w:styleId="Title1Char">
    <w:name w:val="Title1 Char"/>
    <w:rPr>
      <w:rFonts w:eastAsia="宋体"/>
      <w:b/>
      <w:kern w:val="44"/>
      <w:sz w:val="44"/>
      <w:lang w:val="en-US" w:eastAsia="zh-CN"/>
    </w:rPr>
  </w:style>
  <w:style w:type="character" w:customStyle="1" w:styleId="CharChar10">
    <w:name w:val="Char Char10"/>
    <w:rPr>
      <w:rFonts w:eastAsia="宋体"/>
      <w:b/>
      <w:kern w:val="2"/>
      <w:sz w:val="24"/>
      <w:lang w:val="en-US" w:eastAsia="zh-CN"/>
    </w:rPr>
  </w:style>
  <w:style w:type="character" w:customStyle="1" w:styleId="CharChar5">
    <w:name w:val="Char Char5"/>
    <w:rPr>
      <w:rFonts w:eastAsia="宋体"/>
      <w:kern w:val="2"/>
      <w:sz w:val="24"/>
      <w:lang w:val="en-US" w:eastAsia="zh-CN"/>
    </w:rPr>
  </w:style>
  <w:style w:type="character" w:customStyle="1" w:styleId="aa">
    <w:name w:val="正文首行缩进 字符"/>
    <w:basedOn w:val="afff4"/>
    <w:link w:val="a8"/>
    <w:uiPriority w:val="99"/>
    <w:locked/>
    <w:rPr>
      <w:rFonts w:ascii="Times New Roman" w:eastAsia="宋体" w:hAnsi="Times New Roman" w:cs="Times New Roman"/>
      <w:sz w:val="24"/>
      <w:szCs w:val="24"/>
    </w:rPr>
  </w:style>
  <w:style w:type="character" w:customStyle="1" w:styleId="CharChar13">
    <w:name w:val="Char Char13"/>
    <w:rPr>
      <w:rFonts w:ascii="宋体" w:eastAsia="宋体" w:hAnsi="宋体"/>
      <w:kern w:val="2"/>
      <w:sz w:val="24"/>
      <w:lang w:val="en-US" w:eastAsia="zh-CN"/>
    </w:rPr>
  </w:style>
  <w:style w:type="character" w:customStyle="1" w:styleId="CharChar26">
    <w:name w:val="Char Char2"/>
    <w:rPr>
      <w:rFonts w:ascii="宋体" w:eastAsia="宋体" w:hAnsi="Courier New"/>
      <w:kern w:val="2"/>
      <w:sz w:val="21"/>
      <w:lang w:val="en-US" w:eastAsia="zh-CN"/>
    </w:rPr>
  </w:style>
  <w:style w:type="character" w:customStyle="1" w:styleId="CharChar260">
    <w:name w:val="Char Char26"/>
    <w:rPr>
      <w:b/>
      <w:kern w:val="2"/>
      <w:sz w:val="32"/>
    </w:rPr>
  </w:style>
  <w:style w:type="paragraph" w:customStyle="1" w:styleId="xl45">
    <w:name w:val="xl45"/>
    <w:basedOn w:val="a"/>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7">
    <w:name w:val="图标"/>
    <w:basedOn w:val="a"/>
    <w:next w:val="a"/>
    <w:pPr>
      <w:widowControl w:val="0"/>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eastAsia="仿宋_GB2312" w:hAnsi="Times New Roman" w:cs="Times New Roman"/>
      <w:szCs w:val="20"/>
    </w:rPr>
  </w:style>
  <w:style w:type="paragraph" w:customStyle="1" w:styleId="NewNewNewNewNew">
    <w:name w:val="正文 New New New New New"/>
    <w:pPr>
      <w:widowControl w:val="0"/>
      <w:jc w:val="both"/>
    </w:pPr>
    <w:rPr>
      <w:kern w:val="2"/>
      <w:sz w:val="21"/>
      <w:szCs w:val="24"/>
    </w:rPr>
  </w:style>
  <w:style w:type="paragraph" w:customStyle="1" w:styleId="table1stline">
    <w:name w:val="table_1stline"/>
    <w:basedOn w:val="a"/>
    <w:pPr>
      <w:spacing w:before="120"/>
    </w:pPr>
    <w:rPr>
      <w:rFonts w:ascii="Times New Roman" w:hAnsi="Times New Roman" w:cs="Times New Roman"/>
      <w:bCs/>
      <w:sz w:val="20"/>
      <w:szCs w:val="20"/>
      <w:lang w:val="de-DE" w:eastAsia="de-DE"/>
    </w:rPr>
  </w:style>
  <w:style w:type="paragraph" w:customStyle="1" w:styleId="ItemListCharChar">
    <w:name w:val="Item List Char Char"/>
    <w:pPr>
      <w:adjustRightInd w:val="0"/>
      <w:snapToGrid w:val="0"/>
      <w:spacing w:line="288" w:lineRule="auto"/>
      <w:jc w:val="both"/>
    </w:pPr>
    <w:rPr>
      <w:rFonts w:ascii="Arial" w:hAnsi="Arial" w:cs="Arial"/>
      <w:b/>
      <w:bCs/>
      <w:kern w:val="2"/>
      <w:sz w:val="21"/>
      <w:szCs w:val="28"/>
    </w:rPr>
  </w:style>
  <w:style w:type="paragraph" w:customStyle="1" w:styleId="xl62">
    <w:name w:val="xl62"/>
    <w:basedOn w:val="a"/>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5">
    <w:name w:val="xl55"/>
    <w:basedOn w:val="a"/>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character" w:customStyle="1" w:styleId="1d">
    <w:name w:val="尾注文本 字符1"/>
    <w:basedOn w:val="a1"/>
    <w:semiHidden/>
    <w:rPr>
      <w:sz w:val="24"/>
      <w:szCs w:val="24"/>
    </w:rPr>
  </w:style>
  <w:style w:type="paragraph" w:customStyle="1" w:styleId="xl43">
    <w:name w:val="xl43"/>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font6">
    <w:name w:val="font6"/>
    <w:basedOn w:val="a"/>
    <w:pPr>
      <w:spacing w:before="100" w:beforeAutospacing="1" w:after="100" w:afterAutospacing="1"/>
    </w:pPr>
    <w:rPr>
      <w:b/>
      <w:bCs/>
      <w:sz w:val="20"/>
      <w:szCs w:val="20"/>
    </w:rPr>
  </w:style>
  <w:style w:type="paragraph" w:customStyle="1" w:styleId="font9">
    <w:name w:val="font9"/>
    <w:basedOn w:val="a"/>
    <w:pPr>
      <w:spacing w:before="100" w:beforeAutospacing="1" w:after="100" w:afterAutospacing="1"/>
    </w:pPr>
    <w:rPr>
      <w:rFonts w:ascii="Times New Roman" w:hAnsi="Times New Roman" w:cs="Times New Roman"/>
      <w:b/>
      <w:bCs/>
      <w:sz w:val="20"/>
      <w:szCs w:val="20"/>
    </w:rPr>
  </w:style>
  <w:style w:type="character" w:customStyle="1" w:styleId="HTML10">
    <w:name w:val="HTML 预设格式 字符1"/>
    <w:basedOn w:val="a1"/>
    <w:semiHidden/>
    <w:rPr>
      <w:rFonts w:ascii="Courier New" w:hAnsi="Courier New" w:cs="Courier New"/>
    </w:rPr>
  </w:style>
  <w:style w:type="paragraph" w:customStyle="1" w:styleId="Char2CharCharCharCharCharChar1">
    <w:name w:val="Char2 Char Char Char Char Char Char1"/>
    <w:basedOn w:val="a"/>
    <w:pPr>
      <w:keepNext/>
      <w:tabs>
        <w:tab w:val="left" w:pos="425"/>
      </w:tabs>
      <w:autoSpaceDE w:val="0"/>
      <w:autoSpaceDN w:val="0"/>
      <w:adjustRightInd w:val="0"/>
      <w:spacing w:before="80" w:after="80"/>
      <w:ind w:hanging="425"/>
      <w:jc w:val="both"/>
    </w:pPr>
    <w:rPr>
      <w:rFonts w:ascii="Arial" w:hAnsi="Arial" w:cs="Arial"/>
      <w:kern w:val="2"/>
      <w:sz w:val="20"/>
      <w:szCs w:val="20"/>
    </w:rPr>
  </w:style>
  <w:style w:type="paragraph" w:customStyle="1" w:styleId="font13">
    <w:name w:val="font13"/>
    <w:basedOn w:val="a"/>
    <w:pPr>
      <w:spacing w:before="100" w:beforeAutospacing="1" w:after="100" w:afterAutospacing="1"/>
    </w:pPr>
    <w:rPr>
      <w:rFonts w:ascii="Times New Roman" w:hAnsi="Times New Roman" w:cs="Times New Roman"/>
      <w:i/>
      <w:iCs/>
      <w:sz w:val="36"/>
      <w:szCs w:val="36"/>
    </w:rPr>
  </w:style>
  <w:style w:type="paragraph" w:customStyle="1" w:styleId="afff8">
    <w:name w:val="丁华正文"/>
    <w:basedOn w:val="36"/>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2H2h2sect12Heading2HiddenHeading2CCBSheading2">
    <w:name w:val="样式 标题 2H2h2sect 1.2Heading 2 HiddenHeading 2 CCBSheading 2..."/>
    <w:basedOn w:val="2"/>
    <w:pPr>
      <w:tabs>
        <w:tab w:val="left" w:pos="576"/>
      </w:tabs>
      <w:adjustRightInd w:val="0"/>
      <w:spacing w:line="240" w:lineRule="auto"/>
      <w:ind w:left="576" w:hanging="36"/>
      <w:jc w:val="left"/>
    </w:pPr>
    <w:rPr>
      <w:rFonts w:ascii="宋体" w:eastAsia="宋体" w:hAnsi="宋体"/>
      <w:sz w:val="28"/>
      <w:szCs w:val="20"/>
    </w:rPr>
  </w:style>
  <w:style w:type="character" w:customStyle="1" w:styleId="11">
    <w:name w:val="正文文本 字符1"/>
    <w:basedOn w:val="a1"/>
    <w:link w:val="a9"/>
    <w:semiHidden/>
    <w:rPr>
      <w:sz w:val="24"/>
      <w:szCs w:val="24"/>
    </w:rPr>
  </w:style>
  <w:style w:type="character" w:customStyle="1" w:styleId="1e">
    <w:name w:val="正文首行缩进 字符1"/>
    <w:basedOn w:val="11"/>
    <w:semiHidden/>
    <w:rPr>
      <w:sz w:val="24"/>
      <w:szCs w:val="24"/>
    </w:rPr>
  </w:style>
  <w:style w:type="character" w:customStyle="1" w:styleId="210">
    <w:name w:val="正文文本 2 字符1"/>
    <w:basedOn w:val="a1"/>
    <w:semiHidden/>
    <w:rPr>
      <w:sz w:val="24"/>
      <w:szCs w:val="24"/>
    </w:rPr>
  </w:style>
  <w:style w:type="paragraph" w:customStyle="1" w:styleId="Afff9">
    <w:name w:val="正文 A"/>
    <w:qFormat/>
    <w:pPr>
      <w:widowControl w:val="0"/>
      <w:jc w:val="both"/>
    </w:pPr>
    <w:rPr>
      <w:rFonts w:eastAsia="Times New Roman"/>
      <w:color w:val="000000"/>
      <w:kern w:val="2"/>
      <w:sz w:val="21"/>
      <w:szCs w:val="21"/>
      <w:u w:color="000000"/>
    </w:rPr>
  </w:style>
  <w:style w:type="paragraph" w:customStyle="1" w:styleId="a00">
    <w:name w:val="a0"/>
    <w:basedOn w:val="a"/>
    <w:pPr>
      <w:spacing w:before="100" w:beforeAutospacing="1" w:after="100" w:afterAutospacing="1"/>
      <w:jc w:val="both"/>
    </w:pPr>
  </w:style>
  <w:style w:type="paragraph" w:styleId="afffa">
    <w:name w:val="List Paragraph"/>
    <w:basedOn w:val="a"/>
    <w:uiPriority w:val="34"/>
    <w:qFormat/>
    <w:pPr>
      <w:widowControl w:val="0"/>
      <w:ind w:firstLineChars="200" w:firstLine="420"/>
      <w:jc w:val="both"/>
    </w:pPr>
    <w:rPr>
      <w:rFonts w:ascii="Calibri" w:hAnsi="Calibri" w:cs="Times New Roman"/>
      <w:kern w:val="2"/>
      <w:sz w:val="21"/>
      <w:szCs w:val="22"/>
    </w:rPr>
  </w:style>
  <w:style w:type="paragraph" w:customStyle="1" w:styleId="xl58">
    <w:name w:val="xl58"/>
    <w:basedOn w:val="a"/>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CharCharCharCharCharCharChar">
    <w:name w:val="Char Char Char Char Char Char Char Char Char"/>
    <w:basedOn w:val="a"/>
    <w:pPr>
      <w:widowControl w:val="0"/>
      <w:tabs>
        <w:tab w:val="left" w:pos="360"/>
      </w:tabs>
      <w:ind w:left="200" w:hangingChars="200" w:hanging="200"/>
      <w:jc w:val="both"/>
    </w:pPr>
    <w:rPr>
      <w:rFonts w:ascii="Times New Roman" w:hAnsi="Times New Roman" w:cs="Times New Roman"/>
      <w:kern w:val="2"/>
    </w:rPr>
  </w:style>
  <w:style w:type="paragraph" w:customStyle="1" w:styleId="DefaultText">
    <w:name w:val="Default Text"/>
    <w:basedOn w:val="a"/>
    <w:rPr>
      <w:rFonts w:ascii="Times New Roman" w:hAnsi="Times New Roman" w:cs="Times New Roman"/>
      <w:szCs w:val="20"/>
      <w:lang w:eastAsia="en-US"/>
    </w:rPr>
  </w:style>
  <w:style w:type="character" w:customStyle="1" w:styleId="1f">
    <w:name w:val="副标题 字符1"/>
    <w:basedOn w:val="a1"/>
    <w:uiPriority w:val="11"/>
    <w:rPr>
      <w:rFonts w:asciiTheme="majorHAnsi" w:hAnsiTheme="majorHAnsi" w:cstheme="majorBidi"/>
      <w:b/>
      <w:bCs/>
      <w:kern w:val="28"/>
      <w:sz w:val="32"/>
      <w:szCs w:val="32"/>
    </w:rPr>
  </w:style>
  <w:style w:type="paragraph" w:customStyle="1" w:styleId="afffb">
    <w:name w:val="列表内容"/>
    <w:basedOn w:val="a"/>
    <w:next w:val="a"/>
    <w:pPr>
      <w:tabs>
        <w:tab w:val="left" w:pos="840"/>
      </w:tabs>
      <w:ind w:left="840" w:hanging="420"/>
    </w:pPr>
    <w:rPr>
      <w:rFonts w:ascii="Times New Roman" w:hAnsi="Times New Roman" w:cs="Times New Roman"/>
      <w:sz w:val="18"/>
    </w:rPr>
  </w:style>
  <w:style w:type="paragraph" w:customStyle="1" w:styleId="afffc">
    <w:name w:val="项目符号，一级"/>
    <w:basedOn w:val="afffd"/>
    <w:next w:val="afffd"/>
    <w:pPr>
      <w:tabs>
        <w:tab w:val="left" w:pos="1320"/>
      </w:tabs>
      <w:spacing w:line="240" w:lineRule="atLeast"/>
      <w:ind w:leftChars="179" w:left="376" w:firstLine="0"/>
    </w:pPr>
    <w:rPr>
      <w:bCs w:val="0"/>
      <w:color w:val="000000"/>
      <w:szCs w:val="24"/>
    </w:rPr>
  </w:style>
  <w:style w:type="paragraph" w:customStyle="1" w:styleId="afffd">
    <w:name w:val="正文格式"/>
    <w:basedOn w:val="a"/>
    <w:pPr>
      <w:adjustRightInd w:val="0"/>
      <w:snapToGrid w:val="0"/>
      <w:spacing w:beforeLines="25" w:line="360" w:lineRule="auto"/>
      <w:ind w:left="178" w:rightChars="21" w:right="44" w:hangingChars="85" w:hanging="178"/>
      <w:textAlignment w:val="baseline"/>
    </w:pPr>
    <w:rPr>
      <w:rFonts w:cs="Times New Roman"/>
      <w:bCs/>
      <w:sz w:val="21"/>
      <w:szCs w:val="21"/>
    </w:rPr>
  </w:style>
  <w:style w:type="paragraph" w:customStyle="1" w:styleId="retrait3">
    <w:name w:val="retrait3"/>
    <w:basedOn w:val="a"/>
    <w:pPr>
      <w:spacing w:before="20" w:after="20"/>
      <w:ind w:left="851"/>
    </w:pPr>
    <w:rPr>
      <w:rFonts w:ascii="Arial" w:hAnsi="Arial" w:cs="Times New Roman"/>
      <w:szCs w:val="20"/>
      <w:lang w:val="en-GB"/>
    </w:rPr>
  </w:style>
  <w:style w:type="paragraph" w:customStyle="1" w:styleId="xl57">
    <w:name w:val="xl57"/>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a">
    <w:name w:val="Char Char"/>
    <w:basedOn w:val="a"/>
    <w:pPr>
      <w:widowControl w:val="0"/>
      <w:jc w:val="both"/>
    </w:pPr>
    <w:rPr>
      <w:rFonts w:ascii="Tahoma" w:hAnsi="Tahoma" w:cs="Times New Roman"/>
      <w:kern w:val="2"/>
      <w:szCs w:val="20"/>
    </w:rPr>
  </w:style>
  <w:style w:type="paragraph" w:customStyle="1" w:styleId="CharChar1CharCharCharChar">
    <w:name w:val="Char Char1 Char Char Char Char"/>
    <w:basedOn w:val="ac"/>
    <w:pPr>
      <w:adjustRightInd w:val="0"/>
      <w:spacing w:line="436" w:lineRule="exact"/>
      <w:ind w:left="357"/>
      <w:jc w:val="left"/>
      <w:outlineLvl w:val="3"/>
    </w:pPr>
    <w:rPr>
      <w:rFonts w:ascii="Tahoma" w:hAnsi="Tahoma" w:cs="Tahoma"/>
      <w:b/>
    </w:rPr>
  </w:style>
  <w:style w:type="character" w:customStyle="1" w:styleId="1f0">
    <w:name w:val="批注文字 字符1"/>
    <w:basedOn w:val="a1"/>
    <w:semiHidden/>
    <w:rPr>
      <w:sz w:val="24"/>
      <w:szCs w:val="24"/>
    </w:rPr>
  </w:style>
  <w:style w:type="paragraph" w:customStyle="1" w:styleId="xl63">
    <w:name w:val="xl63"/>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211">
    <w:name w:val="正文文本 21"/>
    <w:basedOn w:val="a"/>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afffe">
    <w:name w:val="符号与编号"/>
    <w:basedOn w:val="a"/>
    <w:pPr>
      <w:widowControl w:val="0"/>
      <w:tabs>
        <w:tab w:val="left" w:pos="900"/>
      </w:tabs>
      <w:spacing w:afterLines="50" w:line="400" w:lineRule="atLeast"/>
      <w:ind w:left="900" w:hanging="420"/>
      <w:jc w:val="both"/>
    </w:pPr>
    <w:rPr>
      <w:rFonts w:ascii="Times New Roman" w:hAnsi="Times New Roman" w:cs="Times New Roman"/>
      <w:kern w:val="2"/>
    </w:rPr>
  </w:style>
  <w:style w:type="paragraph" w:customStyle="1" w:styleId="xl52">
    <w:name w:val="xl52"/>
    <w:basedOn w:val="a"/>
    <w:pPr>
      <w:pBdr>
        <w:top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CharCharCharCharCharChar0">
    <w:name w:val="Char Char Char Char Char Char Char Char"/>
    <w:basedOn w:val="a"/>
    <w:pPr>
      <w:spacing w:after="160" w:line="240" w:lineRule="exact"/>
    </w:pPr>
    <w:rPr>
      <w:rFonts w:ascii="Verdana" w:hAnsi="Verdana" w:cs="Times New Roman"/>
      <w:sz w:val="20"/>
      <w:szCs w:val="20"/>
      <w:lang w:eastAsia="en-US"/>
    </w:rPr>
  </w:style>
  <w:style w:type="paragraph" w:customStyle="1" w:styleId="font12">
    <w:name w:val="font12"/>
    <w:basedOn w:val="a"/>
    <w:pPr>
      <w:spacing w:before="100" w:beforeAutospacing="1" w:after="100" w:afterAutospacing="1"/>
    </w:pPr>
    <w:rPr>
      <w:sz w:val="36"/>
      <w:szCs w:val="36"/>
    </w:rPr>
  </w:style>
  <w:style w:type="paragraph" w:customStyle="1" w:styleId="CharCharCharCharCharCharCharCharCharCharCharCharCharCharCharCharCharCharCharCharChar">
    <w:name w:val="Char Char Char Char Char Char Char Char Char Char Char Char Char Char Char Char Char Char Char Char Char"/>
    <w:basedOn w:val="a"/>
    <w:pPr>
      <w:widowControl w:val="0"/>
      <w:jc w:val="both"/>
    </w:pPr>
    <w:rPr>
      <w:rFonts w:ascii="Tahoma" w:hAnsi="Tahoma" w:cs="Tahoma"/>
      <w:kern w:val="2"/>
      <w:szCs w:val="20"/>
    </w:rPr>
  </w:style>
  <w:style w:type="paragraph" w:customStyle="1" w:styleId="CharCharChar11">
    <w:name w:val="Char Char Char1"/>
    <w:basedOn w:val="ac"/>
    <w:pPr>
      <w:spacing w:line="436" w:lineRule="exact"/>
    </w:pPr>
  </w:style>
  <w:style w:type="paragraph" w:customStyle="1" w:styleId="affff">
    <w:name w:val="表格内容"/>
    <w:basedOn w:val="a"/>
    <w:pPr>
      <w:autoSpaceDE w:val="0"/>
      <w:autoSpaceDN w:val="0"/>
      <w:adjustRightInd w:val="0"/>
      <w:spacing w:before="60" w:line="300" w:lineRule="auto"/>
      <w:jc w:val="center"/>
      <w:textAlignment w:val="bottom"/>
    </w:pPr>
    <w:rPr>
      <w:rFonts w:ascii="Times New Roman" w:hAnsi="Times New Roman" w:cs="Times New Roman"/>
      <w:sz w:val="21"/>
      <w:szCs w:val="20"/>
    </w:rPr>
  </w:style>
  <w:style w:type="paragraph" w:customStyle="1" w:styleId="CharCharCharCharCharCharCharCharCharChar">
    <w:name w:val="Char Char Char Char Char Char Char Char Char Char"/>
    <w:basedOn w:val="a"/>
    <w:pPr>
      <w:widowControl w:val="0"/>
      <w:adjustRightInd w:val="0"/>
      <w:spacing w:line="360" w:lineRule="auto"/>
      <w:jc w:val="both"/>
    </w:pPr>
    <w:rPr>
      <w:rFonts w:ascii="Times New Roman" w:hAnsi="Times New Roman" w:cs="Times New Roman"/>
      <w:szCs w:val="20"/>
    </w:rPr>
  </w:style>
  <w:style w:type="paragraph" w:customStyle="1" w:styleId="1f1">
    <w:name w:val="部分1"/>
    <w:basedOn w:val="a"/>
    <w:pPr>
      <w:keepNext/>
      <w:pageBreakBefore/>
      <w:widowControl w:val="0"/>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2b">
    <w:name w:val="丁华标题2"/>
    <w:basedOn w:val="2"/>
    <w:next w:val="afff8"/>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ff0">
    <w:name w:val="普通文字"/>
    <w:basedOn w:val="a"/>
    <w:next w:val="a"/>
    <w:pPr>
      <w:widowControl w:val="0"/>
      <w:jc w:val="both"/>
    </w:pPr>
    <w:rPr>
      <w:szCs w:val="20"/>
      <w:u w:color="000000"/>
    </w:rPr>
  </w:style>
  <w:style w:type="paragraph" w:customStyle="1" w:styleId="1f2">
    <w:name w:val="列表段落1"/>
    <w:basedOn w:val="a"/>
    <w:uiPriority w:val="34"/>
    <w:qFormat/>
    <w:pPr>
      <w:widowControl w:val="0"/>
      <w:ind w:firstLineChars="200" w:firstLine="420"/>
      <w:jc w:val="both"/>
    </w:pPr>
    <w:rPr>
      <w:rFonts w:ascii="Times New Roman" w:hAnsi="Times New Roman" w:cs="Times New Roman"/>
      <w:kern w:val="2"/>
      <w:sz w:val="21"/>
      <w:szCs w:val="20"/>
    </w:rPr>
  </w:style>
  <w:style w:type="paragraph" w:customStyle="1" w:styleId="NormalIndent1">
    <w:name w:val="Normal Indent1"/>
    <w:basedOn w:val="a"/>
    <w:pPr>
      <w:widowControl w:val="0"/>
      <w:ind w:firstLine="420"/>
      <w:jc w:val="both"/>
    </w:pPr>
    <w:rPr>
      <w:rFonts w:ascii="Times New Roman" w:hAnsi="Times New Roman" w:cs="Times New Roman"/>
      <w:sz w:val="20"/>
      <w:szCs w:val="20"/>
    </w:rPr>
  </w:style>
  <w:style w:type="paragraph" w:customStyle="1" w:styleId="affff1">
    <w:name w:val="正文表标题"/>
    <w:next w:val="affff2"/>
    <w:pPr>
      <w:tabs>
        <w:tab w:val="left" w:pos="900"/>
      </w:tabs>
      <w:ind w:left="900" w:hanging="420"/>
      <w:jc w:val="center"/>
    </w:pPr>
    <w:rPr>
      <w:rFonts w:ascii="黑体" w:eastAsia="黑体"/>
      <w:sz w:val="21"/>
    </w:rPr>
  </w:style>
  <w:style w:type="paragraph" w:customStyle="1" w:styleId="affff2">
    <w:name w:val="段"/>
    <w:pPr>
      <w:autoSpaceDE w:val="0"/>
      <w:autoSpaceDN w:val="0"/>
      <w:ind w:firstLineChars="200" w:firstLine="200"/>
      <w:jc w:val="both"/>
    </w:pPr>
    <w:rPr>
      <w:rFonts w:ascii="宋体"/>
      <w:sz w:val="21"/>
    </w:rPr>
  </w:style>
  <w:style w:type="character" w:customStyle="1" w:styleId="1f3">
    <w:name w:val="正文文本缩进 字符1"/>
    <w:basedOn w:val="a1"/>
    <w:semiHidden/>
    <w:rPr>
      <w:sz w:val="24"/>
      <w:szCs w:val="24"/>
    </w:rPr>
  </w:style>
  <w:style w:type="character" w:customStyle="1" w:styleId="1f4">
    <w:name w:val="脚注文本 字符1"/>
    <w:basedOn w:val="a1"/>
    <w:semiHidden/>
    <w:rPr>
      <w:sz w:val="18"/>
      <w:szCs w:val="18"/>
    </w:rPr>
  </w:style>
  <w:style w:type="paragraph" w:customStyle="1" w:styleId="CharCharb">
    <w:name w:val="小四 段落 宋体 Char Char"/>
    <w:basedOn w:val="a"/>
    <w:pPr>
      <w:widowControl w:val="0"/>
      <w:spacing w:line="360" w:lineRule="auto"/>
      <w:ind w:firstLineChars="200" w:firstLine="480"/>
      <w:jc w:val="both"/>
    </w:pPr>
    <w:rPr>
      <w:rFonts w:cs="Times New Roman"/>
      <w:kern w:val="2"/>
    </w:rPr>
  </w:style>
  <w:style w:type="paragraph" w:customStyle="1" w:styleId="qw">
    <w:name w:val="qw"/>
    <w:pPr>
      <w:widowControl w:val="0"/>
      <w:adjustRightInd w:val="0"/>
      <w:spacing w:line="312" w:lineRule="atLeast"/>
      <w:jc w:val="both"/>
      <w:textAlignment w:val="baseline"/>
    </w:pPr>
    <w:rPr>
      <w:rFonts w:ascii="宋体"/>
      <w:sz w:val="24"/>
    </w:rPr>
  </w:style>
  <w:style w:type="character" w:customStyle="1" w:styleId="212">
    <w:name w:val="正文文本缩进 2 字符1"/>
    <w:basedOn w:val="a1"/>
    <w:semiHidden/>
    <w:rPr>
      <w:sz w:val="24"/>
      <w:szCs w:val="24"/>
    </w:rPr>
  </w:style>
  <w:style w:type="paragraph" w:customStyle="1" w:styleId="CharCharCharCharChar0">
    <w:name w:val="Char Char Char Char Char"/>
    <w:basedOn w:val="a"/>
    <w:pPr>
      <w:widowControl w:val="0"/>
      <w:jc w:val="both"/>
    </w:pPr>
    <w:rPr>
      <w:rFonts w:ascii="Tahoma" w:hAnsi="Tahoma" w:cs="Times New Roman"/>
      <w:kern w:val="2"/>
      <w:szCs w:val="20"/>
    </w:rPr>
  </w:style>
  <w:style w:type="paragraph" w:customStyle="1" w:styleId="4Char">
    <w:name w:val="样式4 Char"/>
    <w:basedOn w:val="a"/>
    <w:pPr>
      <w:spacing w:line="360" w:lineRule="auto"/>
      <w:ind w:firstLine="480"/>
    </w:pPr>
    <w:rPr>
      <w:rFonts w:ascii="Times New Roman" w:hAnsi="Times New Roman"/>
      <w:color w:val="000000"/>
    </w:rPr>
  </w:style>
  <w:style w:type="paragraph" w:customStyle="1" w:styleId="CharCharCharCharCharCharCharChar1">
    <w:name w:val="Char Char Char Char Char Char Char Char1"/>
    <w:basedOn w:val="a"/>
    <w:pPr>
      <w:spacing w:after="160" w:line="240" w:lineRule="exact"/>
    </w:pPr>
    <w:rPr>
      <w:rFonts w:ascii="Verdana" w:hAnsi="Verdana" w:cs="Times New Roman"/>
      <w:sz w:val="20"/>
      <w:szCs w:val="20"/>
      <w:lang w:eastAsia="en-US"/>
    </w:rPr>
  </w:style>
  <w:style w:type="character" w:customStyle="1" w:styleId="310">
    <w:name w:val="正文文本 3 字符1"/>
    <w:basedOn w:val="a1"/>
    <w:semiHidden/>
    <w:rPr>
      <w:sz w:val="16"/>
      <w:szCs w:val="16"/>
    </w:rPr>
  </w:style>
  <w:style w:type="paragraph" w:customStyle="1" w:styleId="xl51">
    <w:name w:val="xl51"/>
    <w:basedOn w:val="a"/>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xl47">
    <w:name w:val="xl47"/>
    <w:basedOn w:val="a"/>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5">
    <w:name w:val="签名 字符1"/>
    <w:basedOn w:val="a1"/>
    <w:semiHidden/>
    <w:rPr>
      <w:sz w:val="24"/>
      <w:szCs w:val="24"/>
    </w:rPr>
  </w:style>
  <w:style w:type="paragraph" w:customStyle="1" w:styleId="52">
    <w:name w:val="表头_5"/>
    <w:basedOn w:val="a"/>
    <w:pPr>
      <w:widowControl w:val="0"/>
      <w:adjustRightInd w:val="0"/>
      <w:spacing w:line="360" w:lineRule="auto"/>
      <w:jc w:val="both"/>
      <w:textAlignment w:val="baseline"/>
    </w:pPr>
    <w:rPr>
      <w:rFonts w:ascii="Times New Roman" w:hAnsi="Times New Roman" w:cs="Times New Roman"/>
      <w:b/>
      <w:bCs/>
      <w:kern w:val="2"/>
      <w:sz w:val="28"/>
      <w:szCs w:val="21"/>
    </w:rPr>
  </w:style>
  <w:style w:type="paragraph" w:customStyle="1" w:styleId="xl29">
    <w:name w:val="xl2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pPr>
      <w:widowControl w:val="0"/>
      <w:jc w:val="both"/>
    </w:pPr>
    <w:rPr>
      <w:rFonts w:ascii="Tahoma" w:hAnsi="Tahoma" w:cs="Times New Roman"/>
      <w:kern w:val="2"/>
      <w:szCs w:val="20"/>
    </w:rPr>
  </w:style>
  <w:style w:type="paragraph" w:customStyle="1" w:styleId="xl50">
    <w:name w:val="xl50"/>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60">
    <w:name w:val="xl60"/>
    <w:basedOn w:val="a"/>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ParaCharCharCharCharCharCharCharCharChar1CharCharCharCharCharCharChar">
    <w:name w:val="默认段落字体 Para Char Char Char Char Char Char Char Char Char1 Char Char Char Char Char Char Char"/>
    <w:basedOn w:val="ac"/>
    <w:rPr>
      <w:szCs w:val="20"/>
    </w:rPr>
  </w:style>
  <w:style w:type="paragraph" w:customStyle="1" w:styleId="xl53">
    <w:name w:val="xl53"/>
    <w:basedOn w:val="a"/>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1CharCharCharCharCharCharChar">
    <w:name w:val="Char Char1 Char Char Char Char Char Char Char"/>
    <w:basedOn w:val="a"/>
    <w:pPr>
      <w:widowControl w:val="0"/>
      <w:jc w:val="both"/>
    </w:pPr>
    <w:rPr>
      <w:rFonts w:ascii="Tahoma" w:hAnsi="Tahoma" w:cs="Tahoma"/>
      <w:kern w:val="2"/>
      <w:szCs w:val="20"/>
    </w:rPr>
  </w:style>
  <w:style w:type="character" w:customStyle="1" w:styleId="213">
    <w:name w:val="正文首行缩进 2 字符1"/>
    <w:basedOn w:val="1f3"/>
    <w:semiHidden/>
    <w:rPr>
      <w:sz w:val="24"/>
      <w:szCs w:val="24"/>
    </w:rPr>
  </w:style>
  <w:style w:type="paragraph" w:customStyle="1" w:styleId="affff3">
    <w:name w:val="小四 段落 宋体"/>
    <w:basedOn w:val="ab"/>
    <w:pPr>
      <w:tabs>
        <w:tab w:val="clear" w:pos="2952"/>
      </w:tabs>
      <w:spacing w:line="360" w:lineRule="auto"/>
      <w:ind w:left="113" w:right="113" w:firstLine="425"/>
      <w:jc w:val="left"/>
    </w:pPr>
    <w:rPr>
      <w:sz w:val="24"/>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pPr>
      <w:widowControl w:val="0"/>
      <w:jc w:val="both"/>
    </w:pPr>
    <w:rPr>
      <w:rFonts w:ascii="Tahoma" w:hAnsi="Tahoma" w:cs="Tahoma"/>
      <w:kern w:val="2"/>
      <w:szCs w:val="20"/>
    </w:rPr>
  </w:style>
  <w:style w:type="paragraph" w:customStyle="1" w:styleId="xl36">
    <w:name w:val="xl36"/>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38">
    <w:name w:val="标题3"/>
    <w:basedOn w:val="3"/>
    <w:pPr>
      <w:keepNext w:val="0"/>
      <w:keepLines w:val="0"/>
      <w:spacing w:before="0" w:after="0" w:line="360" w:lineRule="auto"/>
    </w:pPr>
    <w:rPr>
      <w:rFonts w:eastAsia="仿宋_GB2312"/>
      <w:b w:val="0"/>
      <w:sz w:val="30"/>
    </w:rPr>
  </w:style>
  <w:style w:type="paragraph" w:customStyle="1" w:styleId="greytypebeni">
    <w:name w:val="greytypebeni"/>
    <w:basedOn w:val="a"/>
  </w:style>
  <w:style w:type="character" w:customStyle="1" w:styleId="1f6">
    <w:name w:val="标题 字符1"/>
    <w:basedOn w:val="a1"/>
    <w:uiPriority w:val="10"/>
    <w:rPr>
      <w:rFonts w:asciiTheme="majorHAnsi" w:hAnsiTheme="majorHAnsi" w:cstheme="majorBidi"/>
      <w:b/>
      <w:bCs/>
      <w:sz w:val="32"/>
      <w:szCs w:val="32"/>
    </w:rPr>
  </w:style>
  <w:style w:type="paragraph" w:customStyle="1" w:styleId="1f7">
    <w:name w:val="样式1"/>
    <w:basedOn w:val="a"/>
    <w:pPr>
      <w:widowControl w:val="0"/>
      <w:spacing w:line="300" w:lineRule="auto"/>
      <w:ind w:firstLineChars="200" w:firstLine="480"/>
      <w:jc w:val="both"/>
    </w:pPr>
    <w:rPr>
      <w:rFonts w:ascii="Times New Roman" w:hAnsi="Times New Roman" w:cs="Times New Roman"/>
      <w:kern w:val="2"/>
    </w:rPr>
  </w:style>
  <w:style w:type="paragraph" w:customStyle="1" w:styleId="CharCharCharChar10">
    <w:name w:val="Char Char Char Char1"/>
    <w:basedOn w:val="ac"/>
    <w:pPr>
      <w:adjustRightInd w:val="0"/>
      <w:snapToGrid w:val="0"/>
      <w:spacing w:line="360" w:lineRule="auto"/>
    </w:pPr>
    <w:rPr>
      <w:rFonts w:ascii="Tahoma" w:hAnsi="Tahoma"/>
    </w:rPr>
  </w:style>
  <w:style w:type="paragraph" w:customStyle="1" w:styleId="1f8">
    <w:name w:val="纯文本1"/>
    <w:basedOn w:val="a"/>
    <w:pPr>
      <w:widowControl w:val="0"/>
      <w:adjustRightInd w:val="0"/>
      <w:jc w:val="both"/>
      <w:textAlignment w:val="baseline"/>
    </w:pPr>
    <w:rPr>
      <w:rFonts w:eastAsia="楷体_GB2312"/>
      <w:kern w:val="2"/>
      <w:sz w:val="28"/>
      <w:szCs w:val="20"/>
    </w:rPr>
  </w:style>
  <w:style w:type="paragraph" w:customStyle="1" w:styleId="font5">
    <w:name w:val="font5"/>
    <w:basedOn w:val="a"/>
    <w:pPr>
      <w:spacing w:before="100" w:beforeAutospacing="1" w:after="100" w:afterAutospacing="1"/>
    </w:pPr>
    <w:rPr>
      <w:sz w:val="18"/>
      <w:szCs w:val="18"/>
    </w:rPr>
  </w:style>
  <w:style w:type="paragraph" w:customStyle="1" w:styleId="ParaChar">
    <w:name w:val="默认段落字体 Para Char"/>
    <w:basedOn w:val="a"/>
    <w:pPr>
      <w:widowControl w:val="0"/>
      <w:adjustRightInd w:val="0"/>
      <w:spacing w:line="360" w:lineRule="auto"/>
      <w:jc w:val="both"/>
    </w:pPr>
    <w:rPr>
      <w:rFonts w:ascii="Times New Roman" w:hAnsi="Times New Roman" w:cs="Times New Roman"/>
    </w:rPr>
  </w:style>
  <w:style w:type="paragraph" w:customStyle="1" w:styleId="1f9">
    <w:name w:val="批注主题1"/>
    <w:basedOn w:val="a5"/>
    <w:next w:val="a5"/>
    <w:rPr>
      <w:b/>
      <w:bCs/>
      <w:szCs w:val="24"/>
    </w:rPr>
  </w:style>
  <w:style w:type="paragraph" w:customStyle="1" w:styleId="Pa6">
    <w:name w:val="Pa6"/>
    <w:basedOn w:val="a"/>
    <w:next w:val="a"/>
    <w:pPr>
      <w:widowControl w:val="0"/>
      <w:autoSpaceDE w:val="0"/>
      <w:autoSpaceDN w:val="0"/>
      <w:adjustRightInd w:val="0"/>
      <w:spacing w:line="241" w:lineRule="atLeast"/>
    </w:pPr>
    <w:rPr>
      <w:rFonts w:ascii="HYDaHeiJ" w:eastAsia="HYDaHeiJ" w:hAnsi="Times New Roman" w:cs="Times New Roman"/>
    </w:rPr>
  </w:style>
  <w:style w:type="paragraph" w:customStyle="1" w:styleId="font10">
    <w:name w:val="font10"/>
    <w:basedOn w:val="a"/>
    <w:pPr>
      <w:spacing w:before="100" w:beforeAutospacing="1" w:after="100" w:afterAutospacing="1"/>
    </w:pPr>
    <w:rPr>
      <w:rFonts w:ascii="楷体_GB2312" w:eastAsia="楷体_GB2312"/>
      <w:b/>
      <w:bCs/>
      <w:sz w:val="18"/>
      <w:szCs w:val="18"/>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7">
    <w:name w:val="小四 段落 宋体 Char"/>
    <w:basedOn w:val="ab"/>
    <w:pPr>
      <w:tabs>
        <w:tab w:val="clear" w:pos="2952"/>
      </w:tabs>
      <w:ind w:left="0" w:right="-33" w:firstLineChars="200" w:firstLine="600"/>
      <w:jc w:val="left"/>
    </w:pPr>
    <w:rPr>
      <w:rFonts w:ascii="仿宋_GB2312" w:eastAsia="仿宋_GB2312"/>
      <w:sz w:val="30"/>
      <w:szCs w:val="30"/>
    </w:rPr>
  </w:style>
  <w:style w:type="paragraph" w:customStyle="1" w:styleId="Pa5">
    <w:name w:val="Pa5"/>
    <w:basedOn w:val="a"/>
    <w:next w:val="a"/>
    <w:pPr>
      <w:widowControl w:val="0"/>
      <w:autoSpaceDE w:val="0"/>
      <w:autoSpaceDN w:val="0"/>
      <w:adjustRightInd w:val="0"/>
      <w:spacing w:line="241" w:lineRule="atLeast"/>
    </w:pPr>
    <w:rPr>
      <w:rFonts w:ascii="HYDaHeiJ" w:eastAsia="HYDaHeiJ" w:hAnsi="Times New Roman" w:cs="Times New Roman"/>
    </w:rPr>
  </w:style>
  <w:style w:type="paragraph" w:customStyle="1" w:styleId="affff4">
    <w:name w:val="标准文本"/>
    <w:basedOn w:val="a"/>
    <w:pPr>
      <w:widowControl w:val="0"/>
      <w:spacing w:line="360" w:lineRule="auto"/>
      <w:ind w:firstLineChars="200" w:firstLine="480"/>
      <w:jc w:val="both"/>
    </w:pPr>
    <w:rPr>
      <w:rFonts w:ascii="Times New Roman" w:hAnsi="Times New Roman"/>
      <w:kern w:val="2"/>
    </w:rPr>
  </w:style>
  <w:style w:type="character" w:customStyle="1" w:styleId="1fa">
    <w:name w:val="纯文本 字符1"/>
    <w:basedOn w:val="a1"/>
    <w:semiHidden/>
    <w:rPr>
      <w:rFonts w:hAnsi="Courier New" w:cs="Courier New"/>
      <w:sz w:val="21"/>
      <w:szCs w:val="21"/>
    </w:rPr>
  </w:style>
  <w:style w:type="paragraph" w:customStyle="1" w:styleId="1fb">
    <w:name w:val="附录1"/>
    <w:pPr>
      <w:tabs>
        <w:tab w:val="left" w:pos="907"/>
      </w:tabs>
      <w:snapToGrid w:val="0"/>
      <w:spacing w:before="240" w:line="600" w:lineRule="atLeast"/>
      <w:ind w:left="902" w:hanging="420"/>
    </w:pPr>
    <w:rPr>
      <w:b/>
      <w:i/>
      <w:sz w:val="28"/>
    </w:rPr>
  </w:style>
  <w:style w:type="paragraph" w:customStyle="1" w:styleId="xl61">
    <w:name w:val="xl61"/>
    <w:basedOn w:val="a"/>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6">
    <w:name w:val="xl56"/>
    <w:basedOn w:val="a"/>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39">
    <w:name w:val="xl39"/>
    <w:basedOn w:val="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c">
    <w:name w:val="正文2"/>
    <w:basedOn w:val="a"/>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font14">
    <w:name w:val="font14"/>
    <w:basedOn w:val="a"/>
    <w:pPr>
      <w:spacing w:before="100" w:beforeAutospacing="1" w:after="100" w:afterAutospacing="1"/>
    </w:pPr>
    <w:rPr>
      <w:rFonts w:ascii="Times New Roman" w:hAnsi="Times New Roman" w:cs="Times New Roman"/>
      <w:sz w:val="36"/>
      <w:szCs w:val="36"/>
    </w:rPr>
  </w:style>
  <w:style w:type="paragraph" w:customStyle="1" w:styleId="affff5">
    <w:name w:val="样式"/>
    <w:basedOn w:val="a"/>
    <w:pPr>
      <w:widowControl w:val="0"/>
      <w:autoSpaceDE w:val="0"/>
      <w:autoSpaceDN w:val="0"/>
      <w:snapToGrid w:val="0"/>
      <w:spacing w:before="120" w:after="120" w:line="360" w:lineRule="auto"/>
      <w:jc w:val="both"/>
    </w:pPr>
    <w:rPr>
      <w:rFonts w:hAnsi="Times New Roman" w:cs="Times New Roman"/>
      <w:kern w:val="2"/>
      <w:szCs w:val="20"/>
    </w:rPr>
  </w:style>
  <w:style w:type="character" w:customStyle="1" w:styleId="1fc">
    <w:name w:val="文档结构图 字符1"/>
    <w:basedOn w:val="a1"/>
    <w:semiHidden/>
    <w:rPr>
      <w:rFonts w:ascii="Microsoft YaHei UI" w:eastAsia="Microsoft YaHei UI"/>
      <w:sz w:val="18"/>
      <w:szCs w:val="18"/>
    </w:rPr>
  </w:style>
  <w:style w:type="paragraph" w:customStyle="1" w:styleId="xl54">
    <w:name w:val="xl54"/>
    <w:basedOn w:val="a"/>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sz w:val="20"/>
      <w:szCs w:val="20"/>
    </w:rPr>
  </w:style>
  <w:style w:type="paragraph" w:customStyle="1" w:styleId="72">
    <w:name w:val="7"/>
    <w:basedOn w:val="a"/>
    <w:next w:val="aff7"/>
    <w:pPr>
      <w:spacing w:before="100" w:beforeAutospacing="1" w:after="100" w:afterAutospacing="1"/>
    </w:pPr>
    <w:rPr>
      <w:rFonts w:cs="Times New Roman"/>
      <w:szCs w:val="20"/>
    </w:rPr>
  </w:style>
  <w:style w:type="paragraph" w:customStyle="1" w:styleId="xl49">
    <w:name w:val="xl49"/>
    <w:basedOn w:val="a"/>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53">
    <w:name w:val="标题5，章节第五层"/>
    <w:basedOn w:val="a"/>
    <w:next w:val="a"/>
    <w:pPr>
      <w:widowControl w:val="0"/>
      <w:tabs>
        <w:tab w:val="left" w:pos="1050"/>
        <w:tab w:val="left" w:pos="2100"/>
      </w:tabs>
      <w:spacing w:before="78"/>
      <w:ind w:left="2100" w:hanging="420"/>
      <w:jc w:val="both"/>
      <w:outlineLvl w:val="4"/>
    </w:pPr>
    <w:rPr>
      <w:rFonts w:ascii="Arial" w:eastAsia="华文细黑" w:hAnsi="Arial" w:cs="Times New Roman"/>
      <w:kern w:val="2"/>
      <w:sz w:val="30"/>
    </w:rPr>
  </w:style>
  <w:style w:type="character" w:customStyle="1" w:styleId="1fd">
    <w:name w:val="批注框文本 字符1"/>
    <w:basedOn w:val="a1"/>
    <w:semiHidden/>
    <w:rPr>
      <w:sz w:val="18"/>
      <w:szCs w:val="18"/>
    </w:rPr>
  </w:style>
  <w:style w:type="paragraph" w:customStyle="1" w:styleId="05051">
    <w:name w:val="样式 加点正文 + 段前: 0.5 行 段后: 0.5 行1"/>
    <w:basedOn w:val="a"/>
    <w:pPr>
      <w:widowControl w:val="0"/>
      <w:tabs>
        <w:tab w:val="left" w:pos="1268"/>
      </w:tabs>
      <w:spacing w:beforeLines="50" w:afterLines="50" w:line="300" w:lineRule="auto"/>
      <w:ind w:left="1268" w:hanging="420"/>
      <w:jc w:val="both"/>
    </w:pPr>
    <w:rPr>
      <w:rFonts w:ascii="Times New Roman" w:hAnsi="Times New Roman" w:cs="Times New Roman"/>
      <w:kern w:val="2"/>
      <w:szCs w:val="20"/>
    </w:rPr>
  </w:style>
  <w:style w:type="paragraph" w:customStyle="1" w:styleId="43">
    <w:name w:val="4"/>
    <w:basedOn w:val="a"/>
    <w:next w:val="36"/>
    <w:pPr>
      <w:widowControl w:val="0"/>
      <w:spacing w:line="360" w:lineRule="auto"/>
      <w:ind w:firstLine="420"/>
      <w:jc w:val="both"/>
    </w:pPr>
    <w:rPr>
      <w:rFonts w:ascii="Times New Roman" w:hAnsi="Times New Roman" w:cs="Times New Roman"/>
      <w:color w:val="FF0000"/>
      <w:kern w:val="2"/>
    </w:rPr>
  </w:style>
  <w:style w:type="paragraph" w:customStyle="1" w:styleId="Char1CharCharChar1">
    <w:name w:val="Char1 Char Char Char1"/>
    <w:basedOn w:val="a"/>
    <w:pPr>
      <w:widowControl w:val="0"/>
      <w:jc w:val="both"/>
    </w:pPr>
    <w:rPr>
      <w:rFonts w:ascii="Tahoma" w:hAnsi="Tahoma" w:cs="Times New Roman"/>
      <w:kern w:val="2"/>
      <w:szCs w:val="20"/>
    </w:rPr>
  </w:style>
  <w:style w:type="paragraph" w:customStyle="1" w:styleId="CharCharCharChar">
    <w:name w:val="小四 段落 宋体 Char Char Char Char"/>
    <w:basedOn w:val="a"/>
    <w:pPr>
      <w:widowControl w:val="0"/>
      <w:spacing w:line="360" w:lineRule="auto"/>
      <w:ind w:right="-33" w:firstLineChars="200" w:firstLine="480"/>
    </w:pPr>
    <w:rPr>
      <w:rFonts w:ascii="Times New Roman" w:hAnsi="Times New Roman" w:cs="Times New Roman"/>
      <w:kern w:val="2"/>
    </w:rPr>
  </w:style>
  <w:style w:type="paragraph" w:customStyle="1" w:styleId="NewNew">
    <w:name w:val="正文文本 New New"/>
    <w:basedOn w:val="a"/>
    <w:pPr>
      <w:spacing w:before="60" w:after="60" w:line="360" w:lineRule="auto"/>
      <w:ind w:firstLineChars="200" w:firstLine="200"/>
      <w:jc w:val="both"/>
    </w:pPr>
    <w:rPr>
      <w:rFonts w:ascii="Times New Roman" w:eastAsia="华文楷体" w:hAnsi="Times New Roman" w:cs="Times New Roman"/>
      <w:kern w:val="2"/>
    </w:rPr>
  </w:style>
  <w:style w:type="character" w:customStyle="1" w:styleId="1fe">
    <w:name w:val="批注主题 字符1"/>
    <w:basedOn w:val="1f0"/>
    <w:semiHidden/>
    <w:rPr>
      <w:b/>
      <w:bCs/>
      <w:sz w:val="24"/>
      <w:szCs w:val="24"/>
    </w:rPr>
  </w:style>
  <w:style w:type="paragraph" w:customStyle="1" w:styleId="Test2">
    <w:name w:val="Test2"/>
    <w:basedOn w:val="2"/>
    <w:pPr>
      <w:widowControl/>
      <w:adjustRightInd w:val="0"/>
      <w:snapToGrid w:val="0"/>
      <w:spacing w:beforeLines="50" w:afterLines="50" w:line="480" w:lineRule="exact"/>
      <w:jc w:val="center"/>
    </w:pPr>
    <w:rPr>
      <w:rFonts w:ascii="黑体"/>
      <w:sz w:val="24"/>
      <w:szCs w:val="24"/>
    </w:rPr>
  </w:style>
  <w:style w:type="paragraph" w:customStyle="1" w:styleId="Web">
    <w:name w:val="普通 (Web)"/>
    <w:basedOn w:val="a"/>
    <w:pPr>
      <w:spacing w:before="100" w:beforeAutospacing="1" w:after="100" w:afterAutospacing="1"/>
    </w:pPr>
    <w:rPr>
      <w:rFonts w:cs="Times New Roman"/>
    </w:rPr>
  </w:style>
  <w:style w:type="paragraph" w:customStyle="1" w:styleId="44">
    <w:name w:val="标题 4宋体"/>
    <w:basedOn w:val="4"/>
    <w:pPr>
      <w:keepLines w:val="0"/>
      <w:autoSpaceDE w:val="0"/>
      <w:autoSpaceDN w:val="0"/>
      <w:adjustRightInd w:val="0"/>
      <w:spacing w:before="0" w:after="0" w:line="360" w:lineRule="auto"/>
      <w:jc w:val="left"/>
    </w:pPr>
    <w:rPr>
      <w:rFonts w:ascii="宋体" w:eastAsia="宋体" w:hAnsi="宋体"/>
      <w:bCs/>
      <w:color w:val="000000"/>
      <w:sz w:val="24"/>
    </w:rPr>
  </w:style>
  <w:style w:type="paragraph" w:customStyle="1" w:styleId="Bodytext1">
    <w:name w:val="Body text|1"/>
    <w:basedOn w:val="a"/>
    <w:qFormat/>
    <w:pPr>
      <w:widowControl w:val="0"/>
      <w:spacing w:line="480" w:lineRule="auto"/>
      <w:ind w:firstLine="360"/>
      <w:jc w:val="both"/>
    </w:pPr>
    <w:rPr>
      <w:kern w:val="2"/>
      <w:sz w:val="21"/>
      <w:lang w:val="zh-TW" w:eastAsia="zh-TW" w:bidi="zh-TW"/>
    </w:rPr>
  </w:style>
  <w:style w:type="character" w:customStyle="1" w:styleId="311">
    <w:name w:val="正文文本缩进 3 字符1"/>
    <w:basedOn w:val="a1"/>
    <w:semiHidden/>
    <w:rPr>
      <w:sz w:val="16"/>
      <w:szCs w:val="16"/>
    </w:rPr>
  </w:style>
  <w:style w:type="paragraph" w:customStyle="1" w:styleId="affff6">
    <w:name w:val="正文 居中"/>
    <w:basedOn w:val="a"/>
    <w:pPr>
      <w:widowControl w:val="0"/>
      <w:spacing w:line="360" w:lineRule="auto"/>
      <w:jc w:val="center"/>
    </w:pPr>
    <w:rPr>
      <w:rFonts w:ascii="Times New Roman" w:hAnsi="Times New Roman" w:cs="Times New Roman"/>
      <w:kern w:val="2"/>
      <w:szCs w:val="20"/>
    </w:rPr>
  </w:style>
  <w:style w:type="paragraph" w:customStyle="1" w:styleId="af17cgridlangnp1033langf">
    <w:name w:val="af17cgridlangnp1033langf"/>
    <w:pPr>
      <w:widowControl w:val="0"/>
      <w:autoSpaceDE w:val="0"/>
      <w:autoSpaceDN w:val="0"/>
      <w:adjustRightInd w:val="0"/>
      <w:spacing w:before="156" w:line="360" w:lineRule="atLeast"/>
      <w:ind w:left="567" w:firstLine="510"/>
      <w:jc w:val="both"/>
    </w:pPr>
  </w:style>
  <w:style w:type="paragraph" w:customStyle="1" w:styleId="affff7">
    <w:name w:val="项目符号，二级"/>
    <w:basedOn w:val="afffd"/>
    <w:next w:val="afffd"/>
    <w:pPr>
      <w:tabs>
        <w:tab w:val="left" w:pos="1211"/>
        <w:tab w:val="left" w:pos="1337"/>
      </w:tabs>
      <w:ind w:left="1337" w:right="-27" w:firstLine="480"/>
    </w:pPr>
    <w:rPr>
      <w:bCs w:val="0"/>
      <w:color w:val="000000"/>
      <w:sz w:val="24"/>
      <w:szCs w:val="24"/>
    </w:rPr>
  </w:style>
  <w:style w:type="paragraph" w:customStyle="1" w:styleId="CharChar1a">
    <w:name w:val="Char Char1"/>
    <w:basedOn w:val="a"/>
    <w:pPr>
      <w:widowControl w:val="0"/>
      <w:jc w:val="both"/>
    </w:pPr>
    <w:rPr>
      <w:rFonts w:ascii="Tahoma" w:hAnsi="Tahoma" w:cs="Times New Roman"/>
      <w:kern w:val="2"/>
      <w:szCs w:val="20"/>
    </w:rPr>
  </w:style>
  <w:style w:type="paragraph" w:customStyle="1" w:styleId="1ff">
    <w:name w:val="批注框文本1"/>
    <w:basedOn w:val="a"/>
    <w:pPr>
      <w:widowControl w:val="0"/>
      <w:jc w:val="both"/>
    </w:pPr>
    <w:rPr>
      <w:rFonts w:ascii="Times New Roman" w:hAnsi="Times New Roman" w:cs="Times New Roman"/>
      <w:kern w:val="2"/>
      <w:sz w:val="18"/>
      <w:szCs w:val="18"/>
    </w:rPr>
  </w:style>
  <w:style w:type="paragraph" w:customStyle="1" w:styleId="CharCharCharCharCharCharCharCharChar1">
    <w:name w:val="Char Char Char Char Char Char Char Char Char1"/>
    <w:basedOn w:val="a"/>
    <w:pPr>
      <w:widowControl w:val="0"/>
      <w:tabs>
        <w:tab w:val="left" w:pos="360"/>
      </w:tabs>
      <w:ind w:left="360" w:hangingChars="200" w:hanging="360"/>
      <w:jc w:val="both"/>
    </w:pPr>
    <w:rPr>
      <w:rFonts w:ascii="Times New Roman" w:hAnsi="Times New Roman" w:cs="Times New Roman"/>
      <w:kern w:val="2"/>
    </w:rPr>
  </w:style>
  <w:style w:type="paragraph" w:customStyle="1" w:styleId="Char20">
    <w:name w:val="Char2"/>
    <w:basedOn w:val="ac"/>
    <w:rPr>
      <w:rFonts w:ascii="Tahoma" w:hAnsi="Tahoma"/>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character" w:customStyle="1" w:styleId="1ff0">
    <w:name w:val="称呼 字符1"/>
    <w:basedOn w:val="a1"/>
    <w:semiHidden/>
    <w:rPr>
      <w:sz w:val="24"/>
      <w:szCs w:val="24"/>
    </w:rPr>
  </w:style>
  <w:style w:type="paragraph" w:customStyle="1" w:styleId="2Char0">
    <w:name w:val="正文 首行缩进:  2 字符 Char"/>
    <w:basedOn w:val="a"/>
    <w:pPr>
      <w:widowControl w:val="0"/>
      <w:spacing w:line="360" w:lineRule="auto"/>
      <w:ind w:firstLine="480"/>
      <w:jc w:val="both"/>
    </w:pPr>
    <w:rPr>
      <w:rFonts w:ascii="Times New Roman" w:hAnsi="Times New Roman"/>
      <w:kern w:val="2"/>
      <w:szCs w:val="20"/>
    </w:rPr>
  </w:style>
  <w:style w:type="paragraph" w:customStyle="1" w:styleId="xl28">
    <w:name w:val="xl28"/>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CharChar1Char1">
    <w:name w:val="Char Char1 Char1"/>
    <w:basedOn w:val="a"/>
    <w:pPr>
      <w:spacing w:after="160" w:line="240" w:lineRule="exact"/>
    </w:pPr>
    <w:rPr>
      <w:rFonts w:ascii="Verdana" w:hAnsi="Verdana" w:cs="Times New Roman"/>
      <w:sz w:val="20"/>
      <w:szCs w:val="20"/>
      <w:lang w:eastAsia="en-US"/>
    </w:rPr>
  </w:style>
  <w:style w:type="paragraph" w:customStyle="1" w:styleId="45">
    <w:name w:val="马刚标题4"/>
    <w:basedOn w:val="39"/>
    <w:next w:val="a"/>
    <w:pPr>
      <w:tabs>
        <w:tab w:val="left" w:pos="1050"/>
      </w:tabs>
      <w:spacing w:before="100" w:after="40"/>
      <w:outlineLvl w:val="3"/>
    </w:pPr>
    <w:rPr>
      <w:b w:val="0"/>
    </w:rPr>
  </w:style>
  <w:style w:type="paragraph" w:customStyle="1" w:styleId="39">
    <w:name w:val="马刚标题3"/>
    <w:basedOn w:val="a"/>
    <w:next w:val="a"/>
    <w:pPr>
      <w:keepNext/>
      <w:keepLines/>
      <w:widowControl w:val="0"/>
      <w:tabs>
        <w:tab w:val="left" w:pos="567"/>
        <w:tab w:val="left" w:pos="735"/>
      </w:tabs>
      <w:spacing w:before="120" w:after="60" w:line="413" w:lineRule="auto"/>
      <w:ind w:left="567" w:hanging="567"/>
      <w:outlineLvl w:val="2"/>
    </w:pPr>
    <w:rPr>
      <w:rFonts w:ascii="黑体" w:eastAsia="黑体" w:hAnsi="Arial" w:cs="Times New Roman"/>
      <w:b/>
      <w:bCs/>
      <w:kern w:val="2"/>
      <w:szCs w:val="20"/>
    </w:rPr>
  </w:style>
  <w:style w:type="character" w:customStyle="1" w:styleId="1ff1">
    <w:name w:val="日期 字符1"/>
    <w:basedOn w:val="a1"/>
    <w:semiHidden/>
    <w:rPr>
      <w:sz w:val="24"/>
      <w:szCs w:val="24"/>
    </w:rPr>
  </w:style>
  <w:style w:type="paragraph" w:customStyle="1" w:styleId="1ff2">
    <w:name w:val="条1"/>
    <w:basedOn w:val="a"/>
    <w:pPr>
      <w:widowControl w:val="0"/>
      <w:tabs>
        <w:tab w:val="left" w:pos="780"/>
      </w:tabs>
      <w:spacing w:before="156" w:line="360" w:lineRule="auto"/>
      <w:ind w:left="780" w:hanging="360"/>
      <w:jc w:val="both"/>
    </w:pPr>
    <w:rPr>
      <w:rFonts w:ascii="Times New Roman" w:eastAsia="黑体" w:hAnsi="Times New Roman" w:cs="Times New Roman"/>
      <w:kern w:val="2"/>
      <w:szCs w:val="20"/>
    </w:rPr>
  </w:style>
  <w:style w:type="paragraph" w:customStyle="1" w:styleId="--wdh">
    <w:name w:val="正文--wdh"/>
    <w:basedOn w:val="a"/>
    <w:pPr>
      <w:widowControl w:val="0"/>
      <w:spacing w:line="360" w:lineRule="auto"/>
      <w:jc w:val="both"/>
    </w:pPr>
    <w:rPr>
      <w:rFonts w:ascii="Times New Roman" w:hAnsi="Times New Roman" w:cs="Times New Roman"/>
      <w:kern w:val="2"/>
    </w:rPr>
  </w:style>
  <w:style w:type="paragraph" w:customStyle="1" w:styleId="xl34">
    <w:name w:val="xl34"/>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affff8">
    <w:name w:val="页眉与页脚"/>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xl44">
    <w:name w:val="xl44"/>
    <w:basedOn w:val="a"/>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Char8">
    <w:name w:val="Char"/>
    <w:basedOn w:val="a"/>
    <w:pPr>
      <w:widowControl w:val="0"/>
      <w:spacing w:afterLines="50" w:line="360" w:lineRule="auto"/>
      <w:jc w:val="both"/>
    </w:pPr>
    <w:rPr>
      <w:rFonts w:ascii="Tahoma" w:hAnsi="Tahoma" w:cs="Times New Roman"/>
      <w:kern w:val="2"/>
      <w:szCs w:val="20"/>
    </w:rPr>
  </w:style>
  <w:style w:type="paragraph" w:customStyle="1" w:styleId="CharCharCharCharCharCharCharCharCharCharChar1">
    <w:name w:val="Char Char Char Char Char Char Char Char Char Char Char1"/>
    <w:basedOn w:val="a"/>
    <w:pPr>
      <w:widowControl w:val="0"/>
      <w:jc w:val="both"/>
    </w:pPr>
    <w:rPr>
      <w:rFonts w:ascii="Tahoma" w:hAnsi="Tahoma" w:cs="Tahoma"/>
      <w:kern w:val="2"/>
      <w:szCs w:val="20"/>
    </w:rPr>
  </w:style>
  <w:style w:type="paragraph" w:customStyle="1" w:styleId="CharCharCharChar0">
    <w:name w:val="Char Char Char Char"/>
    <w:basedOn w:val="ac"/>
    <w:pPr>
      <w:adjustRightInd w:val="0"/>
      <w:snapToGrid w:val="0"/>
      <w:spacing w:line="360" w:lineRule="auto"/>
    </w:pPr>
    <w:rPr>
      <w:rFonts w:ascii="Tahoma" w:hAnsi="Tahoma"/>
    </w:rPr>
  </w:style>
  <w:style w:type="paragraph" w:customStyle="1" w:styleId="3a">
    <w:name w:val="样式3"/>
    <w:basedOn w:val="a"/>
    <w:next w:val="a"/>
    <w:pPr>
      <w:widowControl w:val="0"/>
      <w:spacing w:line="360" w:lineRule="auto"/>
      <w:jc w:val="both"/>
    </w:pPr>
    <w:rPr>
      <w:rFonts w:ascii="Times New Roman" w:hAnsi="Times New Roman" w:cs="Times New Roman"/>
      <w:kern w:val="2"/>
      <w:sz w:val="21"/>
      <w:szCs w:val="20"/>
    </w:rPr>
  </w:style>
  <w:style w:type="paragraph" w:customStyle="1" w:styleId="tableau">
    <w:name w:val="tableau"/>
    <w:basedOn w:val="a"/>
    <w:pPr>
      <w:spacing w:before="20" w:after="20"/>
      <w:jc w:val="center"/>
    </w:pPr>
    <w:rPr>
      <w:rFonts w:ascii="Arial" w:hAnsi="Arial" w:cs="Times New Roman"/>
      <w:sz w:val="16"/>
      <w:szCs w:val="20"/>
      <w:lang w:val="en-GB" w:eastAsia="en-US"/>
    </w:rPr>
  </w:style>
  <w:style w:type="paragraph" w:customStyle="1" w:styleId="CharCharCharCharCharCharChar1">
    <w:name w:val="Char Char Char Char Char Char Char1"/>
    <w:basedOn w:val="a"/>
    <w:pPr>
      <w:widowControl w:val="0"/>
      <w:jc w:val="both"/>
    </w:pPr>
    <w:rPr>
      <w:rFonts w:ascii="Tahoma" w:hAnsi="Tahoma" w:cs="Times New Roman"/>
      <w:kern w:val="2"/>
      <w:szCs w:val="20"/>
    </w:rPr>
  </w:style>
  <w:style w:type="paragraph" w:customStyle="1" w:styleId="affff9">
    <w:name w:val="表蕊"/>
    <w:basedOn w:val="a"/>
    <w:pPr>
      <w:widowControl w:val="0"/>
      <w:adjustRightInd w:val="0"/>
      <w:spacing w:line="320" w:lineRule="atLeast"/>
      <w:textAlignment w:val="baseline"/>
    </w:pPr>
    <w:rPr>
      <w:rFonts w:ascii="Times New Roman" w:eastAsia="楷体_GB2312" w:hAnsi="Times New Roman" w:cs="Times New Roman"/>
      <w:spacing w:val="-10"/>
      <w:sz w:val="21"/>
      <w:szCs w:val="20"/>
    </w:rPr>
  </w:style>
  <w:style w:type="paragraph" w:customStyle="1" w:styleId="2d">
    <w:name w:val="列出段落2"/>
    <w:basedOn w:val="a"/>
    <w:uiPriority w:val="34"/>
    <w:qFormat/>
    <w:pPr>
      <w:widowControl w:val="0"/>
      <w:ind w:firstLineChars="200" w:firstLine="420"/>
      <w:jc w:val="both"/>
    </w:pPr>
    <w:rPr>
      <w:rFonts w:ascii="Calibri" w:hAnsi="Calibri" w:cs="Times New Roman"/>
      <w:kern w:val="2"/>
      <w:sz w:val="21"/>
      <w:szCs w:val="22"/>
    </w:rPr>
  </w:style>
  <w:style w:type="paragraph" w:customStyle="1" w:styleId="affffa">
    <w:name w:val="公文正文"/>
    <w:basedOn w:val="af0"/>
    <w:pPr>
      <w:spacing w:after="0"/>
      <w:ind w:leftChars="0" w:left="0" w:firstLineChars="200" w:firstLine="200"/>
    </w:pPr>
    <w:rPr>
      <w:rFonts w:ascii="仿宋_GB2312" w:eastAsia="仿宋_GB2312" w:hAnsi="宋体"/>
      <w:kern w:val="28"/>
      <w:sz w:val="28"/>
    </w:rPr>
  </w:style>
  <w:style w:type="paragraph" w:customStyle="1" w:styleId="2e">
    <w:name w:val="公文标题 2"/>
    <w:basedOn w:val="a"/>
    <w:next w:val="affffa"/>
    <w:pPr>
      <w:widowControl w:val="0"/>
      <w:jc w:val="both"/>
      <w:outlineLvl w:val="1"/>
    </w:pPr>
    <w:rPr>
      <w:rFonts w:ascii="仿宋_GB2312" w:eastAsia="仿宋_GB2312" w:cs="Times New Roman"/>
      <w:kern w:val="28"/>
      <w:sz w:val="28"/>
    </w:rPr>
  </w:style>
  <w:style w:type="paragraph" w:customStyle="1" w:styleId="TableTextChar">
    <w:name w:val="Table Text Char"/>
    <w:pPr>
      <w:snapToGrid w:val="0"/>
      <w:spacing w:before="80" w:after="80"/>
    </w:pPr>
    <w:rPr>
      <w:rFonts w:ascii="Arial" w:hAnsi="Arial" w:cs="Arial"/>
      <w:sz w:val="18"/>
      <w:szCs w:val="28"/>
    </w:rPr>
  </w:style>
  <w:style w:type="paragraph" w:customStyle="1" w:styleId="CharCharCharCharCharCharCharCharCharCharCharCharCharChar1">
    <w:name w:val="Char Char Char Char Char Char Char Char Char Char Char Char Char Char1"/>
    <w:basedOn w:val="a"/>
    <w:pPr>
      <w:widowControl w:val="0"/>
      <w:jc w:val="both"/>
    </w:pPr>
    <w:rPr>
      <w:rFonts w:ascii="Tahoma" w:hAnsi="Tahoma" w:cs="Tahoma"/>
      <w:kern w:val="2"/>
      <w:szCs w:val="20"/>
    </w:rPr>
  </w:style>
  <w:style w:type="paragraph" w:customStyle="1" w:styleId="affffb">
    <w:name w:val="二级条标题"/>
    <w:basedOn w:val="a"/>
    <w:next w:val="affff2"/>
    <w:pPr>
      <w:tabs>
        <w:tab w:val="left" w:pos="2240"/>
      </w:tabs>
      <w:ind w:hanging="420"/>
      <w:jc w:val="both"/>
      <w:outlineLvl w:val="3"/>
    </w:pPr>
    <w:rPr>
      <w:rFonts w:ascii="Times New Roman" w:eastAsia="黑体" w:hAnsi="Times New Roman" w:cs="Times New Roman"/>
      <w:sz w:val="21"/>
      <w:szCs w:val="20"/>
    </w:rPr>
  </w:style>
  <w:style w:type="paragraph" w:customStyle="1" w:styleId="CharCharCharCharCharCharChar1Char">
    <w:name w:val="Char Char Char Char Char Char Char1 Char"/>
    <w:basedOn w:val="a"/>
    <w:pPr>
      <w:widowControl w:val="0"/>
      <w:jc w:val="both"/>
    </w:pPr>
    <w:rPr>
      <w:rFonts w:ascii="Tahoma" w:hAnsi="Tahoma" w:cs="Tahoma"/>
      <w:kern w:val="2"/>
      <w:szCs w:val="20"/>
    </w:rPr>
  </w:style>
  <w:style w:type="paragraph" w:customStyle="1" w:styleId="flType">
    <w:name w:val="flType"/>
    <w:basedOn w:val="flName"/>
    <w:pPr>
      <w:spacing w:after="284"/>
    </w:pPr>
    <w:rPr>
      <w:rFonts w:eastAsia="宋体"/>
      <w:b w:val="0"/>
    </w:rPr>
  </w:style>
  <w:style w:type="paragraph" w:customStyle="1" w:styleId="flName">
    <w:name w:val="flName"/>
    <w:basedOn w:val="flNote"/>
    <w:pPr>
      <w:spacing w:before="0" w:line="113" w:lineRule="atLeast"/>
    </w:pPr>
  </w:style>
  <w:style w:type="paragraph" w:customStyle="1" w:styleId="flNote">
    <w:name w:val="flNote"/>
    <w:basedOn w:val="a"/>
    <w:pPr>
      <w:widowControl w:val="0"/>
      <w:adjustRightInd w:val="0"/>
      <w:spacing w:before="567" w:line="360" w:lineRule="atLeast"/>
      <w:jc w:val="center"/>
      <w:textAlignment w:val="baseline"/>
    </w:pPr>
    <w:rPr>
      <w:rFonts w:ascii="Times New Roman" w:eastAsia="黑体" w:hAnsi="Times New Roman" w:cs="Times New Roman"/>
      <w:b/>
      <w:szCs w:val="20"/>
    </w:rPr>
  </w:style>
  <w:style w:type="paragraph" w:customStyle="1" w:styleId="zw">
    <w:name w:val="zw"/>
    <w:basedOn w:val="a"/>
    <w:pPr>
      <w:spacing w:line="360" w:lineRule="auto"/>
      <w:ind w:firstLineChars="200" w:firstLine="480"/>
    </w:pPr>
    <w:rPr>
      <w:rFonts w:cs="Times New Roman"/>
      <w:bCs/>
      <w:szCs w:val="20"/>
    </w:rPr>
  </w:style>
  <w:style w:type="paragraph" w:customStyle="1" w:styleId="CharChar1CharChar2CharChar">
    <w:name w:val="Char Char1 Char Char2 Char Char"/>
    <w:basedOn w:val="a"/>
    <w:pPr>
      <w:spacing w:after="160" w:line="240" w:lineRule="exact"/>
    </w:pPr>
    <w:rPr>
      <w:rFonts w:ascii="Times New Roman" w:hAnsi="Times New Roman" w:cs="Times New Roman"/>
      <w:kern w:val="2"/>
      <w:sz w:val="21"/>
    </w:rPr>
  </w:style>
  <w:style w:type="paragraph" w:customStyle="1" w:styleId="2f">
    <w:name w:val="标题2，章节第二层"/>
    <w:basedOn w:val="a"/>
    <w:next w:val="afffd"/>
    <w:pPr>
      <w:widowControl w:val="0"/>
      <w:tabs>
        <w:tab w:val="left" w:pos="630"/>
        <w:tab w:val="left" w:pos="992"/>
      </w:tabs>
      <w:adjustRightInd w:val="0"/>
      <w:snapToGrid w:val="0"/>
      <w:spacing w:beforeLines="100" w:afterLines="100" w:line="300" w:lineRule="auto"/>
      <w:ind w:left="992" w:hanging="567"/>
      <w:jc w:val="both"/>
      <w:outlineLvl w:val="1"/>
    </w:pPr>
    <w:rPr>
      <w:rFonts w:ascii="Arial" w:eastAsia="黑体" w:hAnsi="Arial" w:cs="Times New Roman"/>
      <w:kern w:val="2"/>
      <w:sz w:val="32"/>
    </w:rPr>
  </w:style>
  <w:style w:type="paragraph" w:customStyle="1" w:styleId="CharCharChar3">
    <w:name w:val="Char Char Char"/>
    <w:basedOn w:val="a"/>
    <w:pPr>
      <w:widowControl w:val="0"/>
      <w:jc w:val="both"/>
    </w:pPr>
    <w:rPr>
      <w:rFonts w:ascii="Tahoma" w:hAnsi="Tahoma" w:cs="Times New Roman"/>
      <w:kern w:val="2"/>
      <w:szCs w:val="20"/>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pPr>
      <w:widowControl w:val="0"/>
      <w:jc w:val="both"/>
    </w:pPr>
    <w:rPr>
      <w:rFonts w:ascii="Tahoma" w:hAnsi="Tahoma" w:cs="Times New Roman"/>
      <w:kern w:val="2"/>
      <w:szCs w:val="20"/>
    </w:rPr>
  </w:style>
  <w:style w:type="paragraph" w:customStyle="1" w:styleId="CharCharCharCharCharCharCharCharCharCharCharCharCharChar">
    <w:name w:val="Char Char Char Char Char Char Char Char Char Char Char Char Char Char"/>
    <w:basedOn w:val="a"/>
    <w:pPr>
      <w:widowControl w:val="0"/>
      <w:jc w:val="both"/>
    </w:pPr>
    <w:rPr>
      <w:rFonts w:ascii="Tahoma" w:hAnsi="Tahoma" w:cs="Times New Roman"/>
      <w:kern w:val="2"/>
      <w:szCs w:val="20"/>
    </w:rPr>
  </w:style>
  <w:style w:type="paragraph" w:customStyle="1" w:styleId="xl38">
    <w:name w:val="xl38"/>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CharCharChar4">
    <w:name w:val="小四 段落 宋体 Char Char Char"/>
    <w:basedOn w:val="ab"/>
    <w:pPr>
      <w:tabs>
        <w:tab w:val="clear" w:pos="2952"/>
      </w:tabs>
      <w:spacing w:line="360" w:lineRule="auto"/>
      <w:ind w:left="0" w:right="-33" w:firstLineChars="227" w:firstLine="545"/>
      <w:jc w:val="left"/>
    </w:pPr>
    <w:rPr>
      <w:sz w:val="24"/>
    </w:rPr>
  </w:style>
  <w:style w:type="paragraph" w:customStyle="1" w:styleId="BodyText211">
    <w:name w:val="Body Text 211"/>
    <w:basedOn w:val="a"/>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xl59">
    <w:name w:val="xl59"/>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1ff3">
    <w:name w:val="无间隔1"/>
    <w:uiPriority w:val="1"/>
    <w:qFormat/>
    <w:pPr>
      <w:widowControl w:val="0"/>
      <w:jc w:val="both"/>
    </w:pPr>
    <w:rPr>
      <w:rFonts w:eastAsia="微软雅黑"/>
      <w:kern w:val="2"/>
      <w:sz w:val="24"/>
      <w:szCs w:val="22"/>
    </w:rPr>
  </w:style>
  <w:style w:type="paragraph" w:customStyle="1" w:styleId="affffc">
    <w:name w:val="表格内文字"/>
    <w:basedOn w:val="a"/>
    <w:pPr>
      <w:widowControl w:val="0"/>
      <w:spacing w:line="300" w:lineRule="atLeast"/>
      <w:jc w:val="both"/>
    </w:pPr>
    <w:rPr>
      <w:rFonts w:ascii="Times New Roman" w:hAnsi="Times New Roman" w:cs="Times New Roman"/>
      <w:kern w:val="2"/>
      <w:sz w:val="18"/>
    </w:rPr>
  </w:style>
  <w:style w:type="paragraph" w:customStyle="1" w:styleId="2f0">
    <w:name w:val="样式2"/>
    <w:basedOn w:val="a"/>
    <w:pPr>
      <w:widowControl w:val="0"/>
      <w:spacing w:line="360" w:lineRule="auto"/>
      <w:ind w:leftChars="200" w:left="200"/>
      <w:jc w:val="both"/>
    </w:pPr>
    <w:rPr>
      <w:rFonts w:cs="Times New Roman"/>
      <w:b/>
      <w:kern w:val="2"/>
    </w:rPr>
  </w:style>
  <w:style w:type="paragraph" w:customStyle="1" w:styleId="affffd">
    <w:name w:val="大标题"/>
    <w:basedOn w:val="a"/>
    <w:next w:val="a"/>
    <w:pPr>
      <w:pageBreakBefore/>
      <w:widowControl w:val="0"/>
      <w:tabs>
        <w:tab w:val="left" w:pos="420"/>
      </w:tabs>
      <w:spacing w:line="360" w:lineRule="auto"/>
      <w:ind w:firstLineChars="200" w:hanging="420"/>
      <w:jc w:val="both"/>
      <w:outlineLvl w:val="0"/>
    </w:pPr>
    <w:rPr>
      <w:rFonts w:ascii="Times New Roman" w:hAnsi="Times New Roman" w:cs="Times New Roman"/>
      <w:b/>
      <w:iCs/>
      <w:kern w:val="2"/>
      <w:sz w:val="44"/>
    </w:rPr>
  </w:style>
  <w:style w:type="paragraph" w:customStyle="1" w:styleId="BodyTextch">
    <w:name w:val="Body Text(ch)"/>
    <w:basedOn w:val="a"/>
    <w:next w:val="a9"/>
    <w:pPr>
      <w:widowControl w:val="0"/>
      <w:spacing w:after="120"/>
      <w:jc w:val="both"/>
    </w:pPr>
    <w:rPr>
      <w:rFonts w:hAnsi="Arial" w:cs="Times New Roman"/>
      <w:bCs/>
      <w:iCs/>
      <w:kern w:val="2"/>
      <w:sz w:val="21"/>
    </w:rPr>
  </w:style>
  <w:style w:type="paragraph" w:customStyle="1" w:styleId="2f1">
    <w:name w:val="样式 首行缩进:  2 字符"/>
    <w:basedOn w:val="a"/>
    <w:pPr>
      <w:widowControl w:val="0"/>
      <w:spacing w:line="360" w:lineRule="auto"/>
      <w:ind w:firstLineChars="200" w:firstLine="480"/>
      <w:jc w:val="both"/>
    </w:pPr>
    <w:rPr>
      <w:rFonts w:ascii="Times New Roman" w:hAnsi="Times New Roman"/>
      <w:kern w:val="2"/>
      <w:szCs w:val="20"/>
    </w:rPr>
  </w:style>
  <w:style w:type="paragraph" w:customStyle="1" w:styleId="xl46">
    <w:name w:val="xl46"/>
    <w:basedOn w:val="a"/>
    <w:pPr>
      <w:pBdr>
        <w:left w:val="single" w:sz="4" w:space="0" w:color="auto"/>
        <w:right w:val="single" w:sz="4" w:space="0" w:color="auto"/>
      </w:pBdr>
      <w:spacing w:before="100" w:beforeAutospacing="1" w:after="100" w:afterAutospacing="1"/>
      <w:jc w:val="center"/>
      <w:textAlignment w:val="center"/>
    </w:pPr>
  </w:style>
  <w:style w:type="paragraph" w:customStyle="1" w:styleId="CharCharCharCharCharCharCharCharCharCharChar">
    <w:name w:val="Char Char Char Char Char Char Char Char Char Char Char"/>
    <w:basedOn w:val="a"/>
    <w:pPr>
      <w:widowControl w:val="0"/>
      <w:jc w:val="both"/>
    </w:pPr>
    <w:rPr>
      <w:rFonts w:ascii="Tahoma" w:hAnsi="Tahoma" w:cs="Times New Roman"/>
      <w:kern w:val="2"/>
      <w:szCs w:val="20"/>
    </w:rPr>
  </w:style>
  <w:style w:type="paragraph" w:customStyle="1" w:styleId="contentlineheight">
    <w:name w:val="content_lineheight"/>
    <w:basedOn w:val="a"/>
    <w:pPr>
      <w:spacing w:before="100" w:beforeAutospacing="1" w:after="100" w:afterAutospacing="1"/>
    </w:pPr>
    <w:rPr>
      <w:rFonts w:cs="Times New Roman"/>
    </w:rPr>
  </w:style>
  <w:style w:type="paragraph" w:customStyle="1" w:styleId="affffe">
    <w:name w:val="我的正文"/>
    <w:basedOn w:val="a"/>
    <w:pPr>
      <w:spacing w:line="360" w:lineRule="auto"/>
      <w:ind w:firstLine="420"/>
    </w:pPr>
    <w:rPr>
      <w:sz w:val="21"/>
      <w:szCs w:val="21"/>
    </w:rPr>
  </w:style>
  <w:style w:type="paragraph" w:customStyle="1" w:styleId="ArialChar">
    <w:name w:val="正文 + Arial Char"/>
    <w:basedOn w:val="a"/>
    <w:pPr>
      <w:tabs>
        <w:tab w:val="left" w:pos="315"/>
      </w:tabs>
      <w:spacing w:line="300" w:lineRule="auto"/>
      <w:ind w:left="315" w:hanging="315"/>
      <w:jc w:val="both"/>
    </w:pPr>
    <w:rPr>
      <w:rFonts w:ascii="Arial" w:hAnsi="Arial" w:cs="Arial"/>
      <w:b/>
      <w:color w:val="000000"/>
      <w:kern w:val="2"/>
      <w:sz w:val="21"/>
      <w:szCs w:val="20"/>
    </w:rPr>
  </w:style>
  <w:style w:type="paragraph" w:customStyle="1" w:styleId="afffff">
    <w:name w:val="方案文档"/>
    <w:basedOn w:val="a"/>
    <w:pPr>
      <w:widowControl w:val="0"/>
      <w:spacing w:before="60" w:after="60" w:line="360" w:lineRule="auto"/>
      <w:jc w:val="center"/>
    </w:pPr>
    <w:rPr>
      <w:rFonts w:cs="Times New Roman"/>
      <w:szCs w:val="20"/>
      <w:lang w:val="zh-CN"/>
    </w:rPr>
  </w:style>
  <w:style w:type="paragraph" w:customStyle="1" w:styleId="Char9">
    <w:name w:val="段 Char"/>
    <w:pPr>
      <w:autoSpaceDE w:val="0"/>
      <w:autoSpaceDN w:val="0"/>
      <w:ind w:firstLineChars="200" w:firstLine="200"/>
      <w:jc w:val="both"/>
    </w:pPr>
    <w:rPr>
      <w:rFonts w:ascii="宋体"/>
      <w:sz w:val="21"/>
    </w:rPr>
  </w:style>
  <w:style w:type="paragraph" w:customStyle="1" w:styleId="CharChar1CharCharCharChar1CharCharCharCharCharChar">
    <w:name w:val="Char Char1 Char Char Char Char1 Char Char Char Char Char Char"/>
    <w:basedOn w:val="a"/>
    <w:pPr>
      <w:widowControl w:val="0"/>
      <w:jc w:val="both"/>
    </w:pPr>
    <w:rPr>
      <w:rFonts w:ascii="Tahoma" w:hAnsi="Tahoma" w:cs="Times New Roman"/>
      <w:kern w:val="2"/>
      <w:szCs w:val="20"/>
    </w:rPr>
  </w:style>
  <w:style w:type="paragraph" w:customStyle="1" w:styleId="xl37">
    <w:name w:val="xl37"/>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0"/>
      <w:szCs w:val="20"/>
    </w:rPr>
  </w:style>
  <w:style w:type="paragraph" w:customStyle="1" w:styleId="1Char0">
    <w:name w:val="华宇段落1 Char"/>
    <w:basedOn w:val="a"/>
    <w:pPr>
      <w:widowControl w:val="0"/>
      <w:spacing w:line="360" w:lineRule="auto"/>
      <w:ind w:firstLineChars="200" w:firstLine="200"/>
      <w:jc w:val="both"/>
    </w:pPr>
    <w:rPr>
      <w:rFonts w:ascii="Times New Roman" w:hAnsi="Times New Roman" w:cs="Times New Roman"/>
      <w:bCs/>
      <w:kern w:val="2"/>
    </w:rPr>
  </w:style>
  <w:style w:type="paragraph" w:customStyle="1" w:styleId="xl27">
    <w:name w:val="xl2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110">
    <w:name w:val="Char Char110"/>
    <w:basedOn w:val="a"/>
    <w:pPr>
      <w:widowControl w:val="0"/>
      <w:jc w:val="both"/>
    </w:pPr>
    <w:rPr>
      <w:rFonts w:ascii="Tahoma" w:hAnsi="Tahoma" w:cs="Tahoma"/>
      <w:kern w:val="2"/>
      <w:szCs w:val="20"/>
    </w:rPr>
  </w:style>
  <w:style w:type="paragraph" w:customStyle="1" w:styleId="xl31">
    <w:name w:val="xl3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b/>
      <w:bCs/>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CharChar1Char">
    <w:name w:val="Char Char1 Char"/>
    <w:basedOn w:val="a"/>
    <w:pPr>
      <w:spacing w:after="160" w:line="240" w:lineRule="exact"/>
    </w:pPr>
    <w:rPr>
      <w:rFonts w:ascii="Verdana" w:hAnsi="Verdana" w:cs="Times New Roman"/>
      <w:sz w:val="20"/>
      <w:szCs w:val="20"/>
      <w:lang w:eastAsia="en-US"/>
    </w:rPr>
  </w:style>
  <w:style w:type="paragraph" w:customStyle="1" w:styleId="lzq">
    <w:name w:val="正文lzq"/>
    <w:basedOn w:val="a"/>
    <w:pPr>
      <w:widowControl w:val="0"/>
      <w:adjustRightInd w:val="0"/>
      <w:spacing w:line="360" w:lineRule="auto"/>
      <w:ind w:firstLine="480"/>
      <w:jc w:val="both"/>
      <w:textAlignment w:val="baseline"/>
    </w:pPr>
    <w:rPr>
      <w:rFonts w:ascii="Times New Roman" w:hAnsi="Times New Roman" w:cs="Times New Roman"/>
      <w:szCs w:val="20"/>
    </w:rPr>
  </w:style>
  <w:style w:type="paragraph" w:customStyle="1" w:styleId="afffff0">
    <w:name w:val="正文 + 宋体"/>
    <w:basedOn w:val="a"/>
    <w:pPr>
      <w:widowControl w:val="0"/>
      <w:spacing w:line="360" w:lineRule="auto"/>
      <w:ind w:firstLineChars="200" w:firstLine="420"/>
      <w:jc w:val="both"/>
    </w:pPr>
    <w:rPr>
      <w:rFonts w:ascii="Times New Roman" w:hAnsi="Times New Roman" w:cs="Times New Roman"/>
      <w:kern w:val="2"/>
      <w:sz w:val="21"/>
    </w:rPr>
  </w:style>
  <w:style w:type="paragraph" w:customStyle="1" w:styleId="xl32">
    <w:name w:val="xl32"/>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22Heading2HiddenHeading2CCBSheading2H2h2">
    <w:name w:val="样式 标题 2第一章 标题 2Heading 2 HiddenHeading 2 CCBSheading 2H2h2..."/>
    <w:basedOn w:val="2"/>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bCs w:val="0"/>
      <w:szCs w:val="20"/>
    </w:rPr>
  </w:style>
  <w:style w:type="paragraph" w:customStyle="1" w:styleId="font11">
    <w:name w:val="font11"/>
    <w:basedOn w:val="a"/>
    <w:pPr>
      <w:spacing w:before="100" w:beforeAutospacing="1" w:after="100" w:afterAutospacing="1"/>
    </w:pPr>
    <w:rPr>
      <w:rFonts w:ascii="Times New Roman" w:hAnsi="Times New Roman" w:cs="Times New Roman"/>
      <w:b/>
      <w:bCs/>
      <w:sz w:val="18"/>
      <w:szCs w:val="18"/>
    </w:rPr>
  </w:style>
  <w:style w:type="paragraph" w:customStyle="1" w:styleId="afffff1">
    <w:name w:val="方案正文"/>
    <w:basedOn w:val="a"/>
    <w:pPr>
      <w:widowControl w:val="0"/>
      <w:spacing w:before="156" w:line="360" w:lineRule="auto"/>
      <w:ind w:firstLineChars="171" w:firstLine="359"/>
    </w:pPr>
    <w:rPr>
      <w:rFonts w:ascii="Arial" w:hAnsi="Arial"/>
      <w:kern w:val="2"/>
      <w:szCs w:val="21"/>
    </w:rPr>
  </w:style>
  <w:style w:type="paragraph" w:customStyle="1" w:styleId="afffff2">
    <w:name w:val="文档正文"/>
    <w:basedOn w:val="a"/>
    <w:pPr>
      <w:widowControl w:val="0"/>
      <w:spacing w:line="360" w:lineRule="auto"/>
      <w:jc w:val="both"/>
    </w:pPr>
    <w:rPr>
      <w:rFonts w:cs="Times New Roman"/>
      <w:b/>
      <w:bCs/>
      <w:kern w:val="2"/>
      <w:sz w:val="21"/>
    </w:rPr>
  </w:style>
  <w:style w:type="paragraph" w:customStyle="1" w:styleId="xl30">
    <w:name w:val="xl3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0"/>
      <w:szCs w:val="20"/>
    </w:rPr>
  </w:style>
  <w:style w:type="paragraph" w:customStyle="1" w:styleId="Chara">
    <w:name w:val="符号与编号 Char"/>
    <w:basedOn w:val="a"/>
    <w:pPr>
      <w:widowControl w:val="0"/>
      <w:tabs>
        <w:tab w:val="left" w:pos="720"/>
      </w:tabs>
      <w:spacing w:afterLines="50" w:line="400" w:lineRule="atLeast"/>
      <w:ind w:left="720"/>
      <w:jc w:val="both"/>
    </w:pPr>
    <w:rPr>
      <w:rFonts w:ascii="Times New Roman" w:hAnsi="Times New Roman" w:cs="Times New Roman"/>
      <w:kern w:val="2"/>
    </w:rPr>
  </w:style>
  <w:style w:type="paragraph" w:customStyle="1" w:styleId="tablelines">
    <w:name w:val="table_lines"/>
    <w:basedOn w:val="a"/>
    <w:rPr>
      <w:rFonts w:ascii="Times New Roman" w:hAnsi="Times New Roman" w:cs="Times New Roman"/>
      <w:sz w:val="20"/>
      <w:szCs w:val="20"/>
      <w:lang w:val="de-DE" w:eastAsia="de-DE"/>
    </w:rPr>
  </w:style>
  <w:style w:type="paragraph" w:customStyle="1" w:styleId="214">
    <w:name w:val="列出段落21"/>
    <w:basedOn w:val="a"/>
    <w:pPr>
      <w:ind w:left="720"/>
    </w:pPr>
    <w:rPr>
      <w:rFonts w:ascii="Arial" w:eastAsia="黑体" w:hAnsi="Arial" w:cs="Arial"/>
      <w:lang w:eastAsia="en-US"/>
    </w:rPr>
  </w:style>
  <w:style w:type="paragraph" w:customStyle="1" w:styleId="xl25">
    <w:name w:val="xl25"/>
    <w:basedOn w:val="a"/>
    <w:pPr>
      <w:pBdr>
        <w:right w:val="single" w:sz="4" w:space="0" w:color="auto"/>
      </w:pBdr>
      <w:spacing w:before="100" w:beforeAutospacing="1" w:after="100" w:afterAutospacing="1"/>
      <w:jc w:val="center"/>
    </w:pPr>
    <w:rPr>
      <w:rFonts w:ascii="Times New Roman" w:hAnsi="Times New Roman" w:cs="Times New Roman"/>
      <w:sz w:val="21"/>
      <w:szCs w:val="21"/>
    </w:rPr>
  </w:style>
  <w:style w:type="paragraph" w:customStyle="1" w:styleId="ParaCharCharCharCharCharCharChar">
    <w:name w:val="默认段落字体 Para Char Char Char Char Char Char Char"/>
    <w:basedOn w:val="a"/>
    <w:pPr>
      <w:widowControl w:val="0"/>
      <w:jc w:val="both"/>
    </w:pPr>
    <w:rPr>
      <w:rFonts w:ascii="Tahoma" w:hAnsi="Tahoma" w:cs="Times New Roman"/>
      <w:kern w:val="2"/>
      <w:szCs w:val="20"/>
    </w:rPr>
  </w:style>
  <w:style w:type="paragraph" w:customStyle="1" w:styleId="3H3sect123BOD0Heading3-oldh3l3CTLevel3Head">
    <w:name w:val="样式 样式 标题 3H3sect1.2.3BOD 0Heading 3 - oldh3l3CTLevel 3 Head... +..."/>
    <w:basedOn w:val="a"/>
    <w:pPr>
      <w:keepNext/>
      <w:keepLines/>
      <w:widowControl w:val="0"/>
      <w:spacing w:beforeLines="50" w:afterLines="50"/>
      <w:outlineLvl w:val="2"/>
    </w:pPr>
    <w:rPr>
      <w:rFonts w:ascii="Times New Roman" w:hAnsi="Times New Roman"/>
      <w:b/>
      <w:bCs/>
      <w:kern w:val="2"/>
      <w:szCs w:val="20"/>
    </w:rPr>
  </w:style>
  <w:style w:type="paragraph" w:customStyle="1" w:styleId="afffff3">
    <w:name w:val="标准小四"/>
    <w:basedOn w:val="a"/>
    <w:pPr>
      <w:widowControl w:val="0"/>
      <w:spacing w:line="360" w:lineRule="auto"/>
      <w:ind w:firstLineChars="200" w:firstLine="480"/>
      <w:jc w:val="both"/>
    </w:pPr>
    <w:rPr>
      <w:rFonts w:ascii="Arial" w:hAnsi="Arial" w:cs="Times New Roman"/>
      <w:kern w:val="2"/>
      <w:szCs w:val="21"/>
    </w:rPr>
  </w:style>
  <w:style w:type="paragraph" w:customStyle="1" w:styleId="Char14">
    <w:name w:val="Char1"/>
    <w:basedOn w:val="a"/>
    <w:pPr>
      <w:widowControl w:val="0"/>
      <w:jc w:val="both"/>
    </w:pPr>
    <w:rPr>
      <w:rFonts w:ascii="仿宋_GB2312" w:eastAsia="仿宋_GB2312"/>
      <w:b/>
      <w:kern w:val="2"/>
      <w:sz w:val="32"/>
      <w:szCs w:val="32"/>
    </w:rPr>
  </w:style>
  <w:style w:type="paragraph" w:customStyle="1" w:styleId="afffff4">
    <w:name w:val="普通正文"/>
    <w:basedOn w:val="a"/>
    <w:pPr>
      <w:widowControl w:val="0"/>
      <w:adjustRightInd w:val="0"/>
      <w:spacing w:before="120" w:after="120" w:line="360" w:lineRule="auto"/>
      <w:ind w:firstLine="480"/>
      <w:textAlignment w:val="baseline"/>
    </w:pPr>
    <w:rPr>
      <w:rFonts w:ascii="Arial" w:hAnsi="Arial" w:cs="Times New Roman"/>
    </w:rPr>
  </w:style>
  <w:style w:type="paragraph" w:customStyle="1" w:styleId="111111">
    <w:name w:val="111111"/>
    <w:basedOn w:val="a"/>
    <w:pPr>
      <w:widowControl w:val="0"/>
      <w:spacing w:before="120" w:after="120"/>
      <w:jc w:val="center"/>
    </w:pPr>
    <w:rPr>
      <w:rFonts w:eastAsia="黑体"/>
      <w:b/>
      <w:bCs/>
      <w:kern w:val="2"/>
      <w:sz w:val="21"/>
      <w:szCs w:val="21"/>
    </w:rPr>
  </w:style>
  <w:style w:type="paragraph" w:customStyle="1" w:styleId="afffff5">
    <w:name w:val="项目符号：一级"/>
    <w:basedOn w:val="afffd"/>
    <w:next w:val="afffd"/>
    <w:pPr>
      <w:ind w:rightChars="-64" w:right="-134"/>
    </w:pPr>
    <w:rPr>
      <w:bCs w:val="0"/>
    </w:rPr>
  </w:style>
  <w:style w:type="paragraph" w:customStyle="1" w:styleId="1ff4">
    <w:name w:val="正文1"/>
    <w:basedOn w:val="a"/>
    <w:next w:val="a"/>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CharCharCharCharCharCharCharCharCharCharChar1CharCharChar1">
    <w:name w:val="Char Char Char Char Char Char Char Char Char Char Char1 Char Char Char1"/>
    <w:basedOn w:val="a"/>
    <w:pPr>
      <w:widowControl w:val="0"/>
      <w:ind w:firstLineChars="200" w:firstLine="200"/>
    </w:pPr>
    <w:rPr>
      <w:rFonts w:ascii="Tahoma" w:hAnsi="Tahoma" w:cs="Times New Roman"/>
      <w:kern w:val="2"/>
    </w:rPr>
  </w:style>
  <w:style w:type="paragraph" w:customStyle="1" w:styleId="xl48">
    <w:name w:val="xl48"/>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110">
    <w:name w:val="Char11"/>
    <w:basedOn w:val="a"/>
    <w:pPr>
      <w:widowControl w:val="0"/>
      <w:jc w:val="both"/>
    </w:pPr>
    <w:rPr>
      <w:rFonts w:ascii="仿宋_GB2312" w:eastAsia="仿宋_GB2312" w:hAnsi="Times New Roman" w:cs="Times New Roman"/>
      <w:b/>
      <w:kern w:val="2"/>
      <w:sz w:val="32"/>
      <w:szCs w:val="32"/>
    </w:rPr>
  </w:style>
  <w:style w:type="paragraph" w:customStyle="1" w:styleId="afffff6">
    <w:name w:val="一级标题"/>
    <w:basedOn w:val="a"/>
    <w:pPr>
      <w:widowControl w:val="0"/>
      <w:tabs>
        <w:tab w:val="left" w:pos="903"/>
      </w:tabs>
      <w:spacing w:line="360" w:lineRule="auto"/>
      <w:ind w:left="900" w:hanging="420"/>
      <w:jc w:val="both"/>
    </w:pPr>
    <w:rPr>
      <w:rFonts w:ascii="Arial" w:hAnsi="Arial" w:cs="Arial"/>
      <w:kern w:val="2"/>
      <w:szCs w:val="20"/>
    </w:rPr>
  </w:style>
  <w:style w:type="paragraph" w:customStyle="1" w:styleId="--">
    <w:name w:val="正文--表格内正文"/>
    <w:basedOn w:val="a"/>
    <w:pPr>
      <w:widowControl w:val="0"/>
      <w:spacing w:beforeLines="50" w:line="240" w:lineRule="atLeast"/>
      <w:jc w:val="center"/>
    </w:pPr>
    <w:rPr>
      <w:rFonts w:cs="Times New Roman"/>
      <w:color w:val="000000"/>
      <w:kern w:val="2"/>
    </w:rPr>
  </w:style>
  <w:style w:type="paragraph" w:customStyle="1" w:styleId="xl40">
    <w:name w:val="xl40"/>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0"/>
      <w:szCs w:val="20"/>
    </w:rPr>
  </w:style>
  <w:style w:type="paragraph" w:customStyle="1" w:styleId="xl35">
    <w:name w:val="xl35"/>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BodyText21">
    <w:name w:val="Body Text 21"/>
    <w:basedOn w:val="a"/>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1ff5">
    <w:name w:val="马刚标题1"/>
    <w:basedOn w:val="1"/>
    <w:next w:val="a"/>
    <w:pPr>
      <w:tabs>
        <w:tab w:val="left" w:pos="315"/>
        <w:tab w:val="left" w:pos="567"/>
      </w:tabs>
      <w:spacing w:before="400" w:after="120"/>
      <w:ind w:left="567" w:hanging="567"/>
      <w:jc w:val="left"/>
    </w:pPr>
    <w:rPr>
      <w:rFonts w:eastAsia="黑体"/>
      <w:b w:val="0"/>
      <w:bCs w:val="0"/>
      <w:sz w:val="32"/>
      <w:szCs w:val="20"/>
    </w:rPr>
  </w:style>
  <w:style w:type="paragraph" w:customStyle="1" w:styleId="025">
    <w:name w:val="样式 段后: 0.25 行"/>
    <w:basedOn w:val="a"/>
    <w:pPr>
      <w:spacing w:afterLines="25" w:line="300" w:lineRule="auto"/>
      <w:ind w:firstLineChars="200" w:firstLine="420"/>
    </w:pPr>
    <w:rPr>
      <w:rFonts w:ascii="Arial" w:hAnsi="Arial"/>
      <w:sz w:val="22"/>
      <w:szCs w:val="20"/>
      <w:lang w:eastAsia="en-US"/>
    </w:rPr>
  </w:style>
  <w:style w:type="paragraph" w:customStyle="1" w:styleId="215">
    <w:name w:val="样式 样式 首行缩进:  2 字符 + 行距: 1.5 倍行距"/>
    <w:basedOn w:val="a"/>
    <w:pPr>
      <w:widowControl w:val="0"/>
      <w:spacing w:line="360" w:lineRule="auto"/>
      <w:ind w:firstLineChars="196" w:firstLine="470"/>
      <w:jc w:val="both"/>
    </w:pPr>
    <w:rPr>
      <w:rFonts w:ascii="Times New Roman" w:hAnsi="Times New Roman" w:cs="Times New Roman"/>
      <w:kern w:val="2"/>
      <w:szCs w:val="20"/>
    </w:rPr>
  </w:style>
  <w:style w:type="paragraph" w:customStyle="1" w:styleId="0741505">
    <w:name w:val="样式 样式 首行缩进:  0.74 厘米 行距: 1.5 倍行距 + 段后: 0.5 行"/>
    <w:basedOn w:val="a"/>
    <w:pPr>
      <w:widowControl w:val="0"/>
      <w:spacing w:line="360" w:lineRule="auto"/>
      <w:ind w:firstLine="420"/>
      <w:jc w:val="both"/>
    </w:pPr>
    <w:rPr>
      <w:rFonts w:ascii="楷体_GB2312" w:eastAsia="楷体_GB2312" w:hAnsi="Times New Roman" w:cs="Times New Roman"/>
      <w:bCs/>
      <w:kern w:val="2"/>
      <w:szCs w:val="20"/>
    </w:rPr>
  </w:style>
  <w:style w:type="paragraph" w:customStyle="1" w:styleId="ListParagraph1">
    <w:name w:val="List Paragraph1"/>
    <w:basedOn w:val="a"/>
    <w:pPr>
      <w:ind w:left="720"/>
    </w:pPr>
    <w:rPr>
      <w:rFonts w:ascii="Arial" w:eastAsia="黑体" w:hAnsi="Arial" w:cs="Times New Roman"/>
      <w:lang w:eastAsia="en-US"/>
    </w:rPr>
  </w:style>
  <w:style w:type="paragraph" w:customStyle="1" w:styleId="CharCharCharCharCharCharChar0">
    <w:name w:val="Char Char Char Char Char Char Char"/>
    <w:basedOn w:val="a"/>
    <w:pPr>
      <w:widowControl w:val="0"/>
    </w:pPr>
    <w:rPr>
      <w:rFonts w:ascii="Tahoma" w:hAnsi="Tahoma" w:cs="Times New Roman"/>
      <w:kern w:val="2"/>
      <w:szCs w:val="20"/>
    </w:rPr>
  </w:style>
  <w:style w:type="paragraph" w:customStyle="1" w:styleId="afffff7">
    <w:name w:val="a"/>
    <w:basedOn w:val="a"/>
    <w:pPr>
      <w:spacing w:before="100" w:beforeAutospacing="1" w:after="100" w:afterAutospacing="1"/>
      <w:jc w:val="both"/>
    </w:pPr>
  </w:style>
  <w:style w:type="paragraph" w:customStyle="1" w:styleId="1ff6">
    <w:name w:val="标题1，章节第一层"/>
    <w:basedOn w:val="afffd"/>
    <w:next w:val="afffd"/>
    <w:pPr>
      <w:tabs>
        <w:tab w:val="left" w:pos="693"/>
      </w:tabs>
      <w:spacing w:beforeLines="0"/>
      <w:ind w:left="482"/>
      <w:outlineLvl w:val="0"/>
    </w:pPr>
    <w:rPr>
      <w:color w:val="000000"/>
      <w:sz w:val="24"/>
      <w:szCs w:val="24"/>
    </w:rPr>
  </w:style>
  <w:style w:type="paragraph" w:customStyle="1" w:styleId="xl42">
    <w:name w:val="xl4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3">
    <w:name w:val="xl3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ff8">
    <w:name w:val="表格"/>
    <w:basedOn w:val="a"/>
    <w:pPr>
      <w:widowControl w:val="0"/>
      <w:snapToGrid w:val="0"/>
      <w:ind w:firstLineChars="21" w:firstLine="21"/>
      <w:jc w:val="both"/>
    </w:pPr>
    <w:rPr>
      <w:sz w:val="20"/>
      <w:szCs w:val="20"/>
    </w:rPr>
  </w:style>
  <w:style w:type="paragraph" w:customStyle="1" w:styleId="New">
    <w:name w:val="正文 New"/>
    <w:pPr>
      <w:widowControl w:val="0"/>
      <w:jc w:val="both"/>
    </w:pPr>
    <w:rPr>
      <w:kern w:val="2"/>
      <w:sz w:val="21"/>
    </w:rPr>
  </w:style>
  <w:style w:type="paragraph" w:customStyle="1" w:styleId="xl41">
    <w:name w:val="xl41"/>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05075">
    <w:name w:val="样式 段后: 0.5 行 左  0.75 字符"/>
    <w:basedOn w:val="a"/>
    <w:pPr>
      <w:spacing w:line="360" w:lineRule="auto"/>
      <w:ind w:firstLineChars="200" w:firstLine="420"/>
      <w:jc w:val="both"/>
    </w:pPr>
    <w:rPr>
      <w:rFonts w:ascii="Times New Roman" w:hAnsi="Arial" w:cs="Arial"/>
      <w:sz w:val="21"/>
      <w:szCs w:val="21"/>
    </w:rPr>
  </w:style>
  <w:style w:type="paragraph" w:customStyle="1" w:styleId="font8">
    <w:name w:val="font8"/>
    <w:basedOn w:val="a"/>
    <w:pPr>
      <w:spacing w:before="100" w:beforeAutospacing="1" w:after="100" w:afterAutospacing="1"/>
    </w:pPr>
    <w:rPr>
      <w:b/>
      <w:bCs/>
      <w:i/>
      <w:iCs/>
      <w:sz w:val="20"/>
      <w:szCs w:val="20"/>
    </w:rPr>
  </w:style>
  <w:style w:type="paragraph" w:customStyle="1" w:styleId="CharCharCharCharCharCharCharCharCharCharCharCharChar">
    <w:name w:val="Char Char Char Char Char Char Char Char Char Char Char Char Char"/>
    <w:basedOn w:val="a"/>
    <w:pPr>
      <w:spacing w:after="160" w:line="240" w:lineRule="exact"/>
    </w:pPr>
    <w:rPr>
      <w:rFonts w:ascii="Times New Roman" w:hAnsi="Times New Roman" w:cs="Times New Roman"/>
      <w:kern w:val="2"/>
      <w:sz w:val="21"/>
    </w:rPr>
  </w:style>
  <w:style w:type="paragraph" w:customStyle="1" w:styleId="2f2">
    <w:name w:val="正文缩进2字符"/>
    <w:basedOn w:val="a"/>
    <w:pPr>
      <w:widowControl w:val="0"/>
      <w:adjustRightInd w:val="0"/>
      <w:snapToGrid w:val="0"/>
      <w:spacing w:line="300" w:lineRule="auto"/>
      <w:ind w:firstLineChars="200" w:firstLine="200"/>
      <w:jc w:val="both"/>
    </w:pPr>
    <w:rPr>
      <w:rFonts w:ascii="仿宋_GB2312" w:eastAsia="仿宋_GB2312" w:hAnsi="Times New Roman" w:cs="Times New Roman"/>
      <w:kern w:val="2"/>
      <w:sz w:val="32"/>
      <w:szCs w:val="32"/>
    </w:rPr>
  </w:style>
  <w:style w:type="paragraph" w:customStyle="1" w:styleId="Char1CharCharChar">
    <w:name w:val="Char1 Char Char Char"/>
    <w:basedOn w:val="a"/>
    <w:pPr>
      <w:widowControl w:val="0"/>
      <w:jc w:val="both"/>
    </w:pPr>
    <w:rPr>
      <w:rFonts w:ascii="Tahoma" w:hAnsi="Tahoma" w:cs="Tahoma"/>
      <w:kern w:val="2"/>
      <w:szCs w:val="20"/>
    </w:rPr>
  </w:style>
  <w:style w:type="paragraph" w:customStyle="1" w:styleId="afffff9">
    <w:name w:val="插图"/>
    <w:basedOn w:val="a"/>
    <w:pPr>
      <w:widowControl w:val="0"/>
      <w:tabs>
        <w:tab w:val="left" w:pos="1620"/>
      </w:tabs>
      <w:adjustRightInd w:val="0"/>
      <w:jc w:val="center"/>
    </w:pPr>
    <w:rPr>
      <w:rFonts w:ascii="Times New Roman" w:hAnsi="Times New Roman" w:cs="Times New Roman"/>
      <w:bCs/>
      <w:color w:val="000000"/>
      <w:kern w:val="2"/>
      <w:sz w:val="21"/>
      <w:szCs w:val="22"/>
    </w:rPr>
  </w:style>
  <w:style w:type="paragraph" w:customStyle="1" w:styleId="46">
    <w:name w:val="标题4，章节第四层"/>
    <w:basedOn w:val="a"/>
    <w:next w:val="a"/>
    <w:pPr>
      <w:widowControl w:val="0"/>
      <w:tabs>
        <w:tab w:val="left" w:pos="0"/>
      </w:tabs>
      <w:spacing w:line="360" w:lineRule="auto"/>
      <w:jc w:val="both"/>
      <w:outlineLvl w:val="3"/>
    </w:pPr>
    <w:rPr>
      <w:rFonts w:cs="Times New Roman"/>
      <w:b/>
      <w:kern w:val="2"/>
    </w:rPr>
  </w:style>
  <w:style w:type="paragraph" w:customStyle="1" w:styleId="1ff7">
    <w:name w:val="1"/>
    <w:basedOn w:val="a"/>
    <w:next w:val="28"/>
    <w:pPr>
      <w:widowControl w:val="0"/>
      <w:spacing w:line="360" w:lineRule="auto"/>
      <w:jc w:val="both"/>
    </w:pPr>
    <w:rPr>
      <w:rFonts w:ascii="Times New Roman" w:eastAsia="仿宋_GB2312" w:hAnsi="Times New Roman" w:cs="Times New Roman"/>
      <w:kern w:val="2"/>
    </w:rPr>
  </w:style>
  <w:style w:type="paragraph" w:customStyle="1" w:styleId="2CharChar0">
    <w:name w:val="正文 首行缩进:  2 字符 Char Char"/>
    <w:basedOn w:val="a"/>
    <w:pPr>
      <w:widowControl w:val="0"/>
      <w:spacing w:line="360" w:lineRule="auto"/>
      <w:ind w:firstLine="480"/>
      <w:jc w:val="both"/>
    </w:pPr>
    <w:rPr>
      <w:rFonts w:ascii="楷体_GB2312" w:eastAsia="楷体_GB2312" w:hAnsi="Times New Roman" w:cs="Times New Roman"/>
      <w:bCs/>
      <w:kern w:val="2"/>
    </w:rPr>
  </w:style>
  <w:style w:type="paragraph" w:customStyle="1" w:styleId="1ff8">
    <w:name w:val="正文文本缩进1"/>
    <w:basedOn w:val="a"/>
    <w:pPr>
      <w:widowControl w:val="0"/>
      <w:spacing w:after="120"/>
      <w:ind w:leftChars="200" w:left="420"/>
      <w:jc w:val="both"/>
    </w:pPr>
    <w:rPr>
      <w:rFonts w:ascii="Times New Roman" w:hAnsi="Times New Roman" w:cs="Times New Roman"/>
      <w:kern w:val="2"/>
      <w:sz w:val="21"/>
    </w:rPr>
  </w:style>
  <w:style w:type="paragraph" w:customStyle="1" w:styleId="1ff9">
    <w:name w:val="标题1"/>
    <w:basedOn w:val="a"/>
    <w:next w:val="a"/>
    <w:pPr>
      <w:widowControl w:val="0"/>
      <w:tabs>
        <w:tab w:val="left" w:pos="9193"/>
        <w:tab w:val="left" w:pos="9827"/>
      </w:tabs>
      <w:autoSpaceDE w:val="0"/>
      <w:autoSpaceDN w:val="0"/>
      <w:snapToGrid w:val="0"/>
      <w:spacing w:line="700" w:lineRule="atLeast"/>
      <w:jc w:val="center"/>
    </w:pPr>
    <w:rPr>
      <w:rFonts w:ascii="方正小标宋_GBK" w:eastAsia="方正小标宋_GBK" w:hAnsi="Times New Roman" w:cs="Times New Roman"/>
      <w:sz w:val="44"/>
      <w:szCs w:val="20"/>
    </w:rPr>
  </w:style>
  <w:style w:type="paragraph" w:customStyle="1" w:styleId="3H3sect123BOD0Heading3-oldh3l3CTLevel3Head0">
    <w:name w:val="样式 标题 3H3sect1.2.3BOD 0Heading 3 - oldh3l3CTLevel 3 Head..."/>
    <w:basedOn w:val="3"/>
    <w:pPr>
      <w:spacing w:beforeLines="50" w:afterLines="50" w:line="240" w:lineRule="auto"/>
      <w:jc w:val="left"/>
    </w:pPr>
    <w:rPr>
      <w:rFonts w:cs="宋体"/>
      <w:sz w:val="30"/>
      <w:szCs w:val="20"/>
    </w:rPr>
  </w:style>
  <w:style w:type="paragraph" w:customStyle="1" w:styleId="afffffa">
    <w:name w:val="段落"/>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font7">
    <w:name w:val="font7"/>
    <w:basedOn w:val="a"/>
    <w:pPr>
      <w:spacing w:before="100" w:beforeAutospacing="1" w:after="100" w:afterAutospacing="1"/>
    </w:pPr>
    <w:rPr>
      <w:rFonts w:cs="Times New Roman"/>
      <w:b/>
      <w:bCs/>
    </w:rPr>
  </w:style>
  <w:style w:type="paragraph" w:customStyle="1" w:styleId="afffffb">
    <w:name w:val="章标题"/>
    <w:next w:val="affff2"/>
    <w:pPr>
      <w:spacing w:beforeLines="50" w:afterLines="50"/>
      <w:jc w:val="both"/>
      <w:outlineLvl w:val="1"/>
    </w:pPr>
    <w:rPr>
      <w:rFonts w:eastAsia="黑体"/>
      <w:sz w:val="21"/>
    </w:rPr>
  </w:style>
  <w:style w:type="paragraph" w:styleId="afffffc">
    <w:name w:val="No Spacing"/>
    <w:qFormat/>
    <w:rPr>
      <w:sz w:val="22"/>
      <w:szCs w:val="22"/>
    </w:rPr>
  </w:style>
  <w:style w:type="paragraph" w:customStyle="1" w:styleId="p0">
    <w:name w:val="p0"/>
    <w:basedOn w:val="a"/>
    <w:pPr>
      <w:spacing w:before="100" w:beforeAutospacing="1" w:after="100" w:afterAutospacing="1"/>
    </w:pPr>
  </w:style>
  <w:style w:type="paragraph" w:customStyle="1" w:styleId="3b">
    <w:name w:val="标题3，章节第三层"/>
    <w:basedOn w:val="a"/>
    <w:next w:val="afffd"/>
    <w:pPr>
      <w:widowControl w:val="0"/>
      <w:adjustRightInd w:val="0"/>
      <w:snapToGrid w:val="0"/>
      <w:spacing w:before="78" w:line="300" w:lineRule="auto"/>
      <w:jc w:val="both"/>
      <w:outlineLvl w:val="2"/>
    </w:pPr>
    <w:rPr>
      <w:rFonts w:ascii="Arial" w:eastAsia="华文细黑" w:hAnsi="Arial" w:cs="Times New Roman"/>
      <w:kern w:val="2"/>
      <w:sz w:val="30"/>
    </w:rPr>
  </w:style>
  <w:style w:type="paragraph" w:customStyle="1" w:styleId="CharCharc">
    <w:name w:val="符号与编号 Char Char"/>
    <w:basedOn w:val="a"/>
    <w:pPr>
      <w:widowControl w:val="0"/>
      <w:tabs>
        <w:tab w:val="left" w:pos="840"/>
      </w:tabs>
      <w:spacing w:afterLines="50" w:line="400" w:lineRule="atLeast"/>
      <w:ind w:left="839" w:hanging="419"/>
      <w:jc w:val="both"/>
    </w:pPr>
    <w:rPr>
      <w:rFonts w:ascii="Times New Roman" w:hAnsi="Times New Roman" w:cs="Times New Roman"/>
      <w:kern w:val="2"/>
    </w:rPr>
  </w:style>
  <w:style w:type="table" w:customStyle="1" w:styleId="1ffa">
    <w:name w:val="网格型1"/>
    <w:basedOn w:val="a2"/>
    <w:uiPriority w:val="5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3">
    <w:name w:val="标2"/>
    <w:basedOn w:val="a"/>
    <w:link w:val="2Char1"/>
    <w:qFormat/>
    <w:pPr>
      <w:widowControl w:val="0"/>
      <w:adjustRightInd w:val="0"/>
      <w:snapToGrid w:val="0"/>
      <w:spacing w:beforeLines="50" w:afterLines="50"/>
      <w:jc w:val="both"/>
      <w:outlineLvl w:val="1"/>
    </w:pPr>
    <w:rPr>
      <w:rFonts w:ascii="Arial" w:eastAsiaTheme="minorEastAsia" w:hAnsi="Arial" w:cstheme="minorBidi"/>
      <w:color w:val="262626"/>
      <w:kern w:val="2"/>
    </w:rPr>
  </w:style>
  <w:style w:type="character" w:customStyle="1" w:styleId="2Char1">
    <w:name w:val="标2 Char"/>
    <w:link w:val="2f3"/>
    <w:qFormat/>
    <w:rPr>
      <w:rFonts w:ascii="Arial" w:eastAsiaTheme="minorEastAsia" w:hAnsi="Arial" w:cstheme="minorBidi"/>
      <w:color w:val="262626"/>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229265">
      <w:bodyDiv w:val="1"/>
      <w:marLeft w:val="0"/>
      <w:marRight w:val="0"/>
      <w:marTop w:val="0"/>
      <w:marBottom w:val="0"/>
      <w:divBdr>
        <w:top w:val="none" w:sz="0" w:space="0" w:color="auto"/>
        <w:left w:val="none" w:sz="0" w:space="0" w:color="auto"/>
        <w:bottom w:val="none" w:sz="0" w:space="0" w:color="auto"/>
        <w:right w:val="none" w:sz="0" w:space="0" w:color="auto"/>
      </w:divBdr>
    </w:div>
    <w:div w:id="834028184">
      <w:bodyDiv w:val="1"/>
      <w:marLeft w:val="0"/>
      <w:marRight w:val="0"/>
      <w:marTop w:val="0"/>
      <w:marBottom w:val="0"/>
      <w:divBdr>
        <w:top w:val="none" w:sz="0" w:space="0" w:color="auto"/>
        <w:left w:val="none" w:sz="0" w:space="0" w:color="auto"/>
        <w:bottom w:val="none" w:sz="0" w:space="0" w:color="auto"/>
        <w:right w:val="none" w:sz="0" w:space="0" w:color="auto"/>
      </w:divBdr>
    </w:div>
    <w:div w:id="1579436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16</Pages>
  <Words>4685</Words>
  <Characters>2373</Characters>
  <Application>Microsoft Office Word</Application>
  <DocSecurity>0</DocSecurity>
  <Lines>19</Lines>
  <Paragraphs>14</Paragraphs>
  <ScaleCrop>false</ScaleCrop>
  <Company>MS</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海德曼昆腾风冷灭菌器产品技术参数及亮点</dc:title>
  <dc:creator>zhu eric</dc:creator>
  <cp:lastModifiedBy>胡璐</cp:lastModifiedBy>
  <cp:revision>13</cp:revision>
  <dcterms:created xsi:type="dcterms:W3CDTF">2026-03-13T00:29:00Z</dcterms:created>
  <dcterms:modified xsi:type="dcterms:W3CDTF">2026-03-30T01:59:00Z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FF0FF752BC2F432B9CF6EC7E9937EB1B_12</vt:lpwstr>
  </property>
</Properties>
</file>