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</w:t>
      </w:r>
      <w:r w:rsidR="006A750E" w:rsidRPr="006A750E">
        <w:rPr>
          <w:rFonts w:ascii="宋体" w:eastAsia="宋体" w:hAnsi="宋体" w:cs="宋体" w:hint="eastAsia"/>
          <w:kern w:val="0"/>
          <w:sz w:val="24"/>
          <w:szCs w:val="24"/>
        </w:rPr>
        <w:t>南京市中央路</w:t>
      </w:r>
      <w:r w:rsidR="006A750E" w:rsidRPr="006A750E">
        <w:rPr>
          <w:rFonts w:ascii="宋体" w:eastAsia="宋体" w:hAnsi="宋体" w:cs="宋体"/>
          <w:kern w:val="0"/>
          <w:sz w:val="24"/>
          <w:szCs w:val="24"/>
        </w:rPr>
        <w:t>30号南京市口腔医院二号楼902办公室签到，903会议室现场介绍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2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</w:t>
      </w:r>
      <w:proofErr w:type="gramStart"/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交产品</w:t>
      </w:r>
      <w:proofErr w:type="gramEnd"/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资料  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C30B80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850"/>
        <w:gridCol w:w="2268"/>
        <w:gridCol w:w="2126"/>
      </w:tblGrid>
      <w:tr w:rsidR="0030293E" w:rsidRPr="0030293E" w:rsidTr="00A2618E">
        <w:trPr>
          <w:trHeight w:val="1080"/>
        </w:trPr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="001B22BD"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30293E" w:rsidRPr="0030293E" w:rsidRDefault="0030293E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18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</w:t>
            </w:r>
          </w:p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18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</w:t>
            </w:r>
          </w:p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</w:tr>
      <w:tr w:rsidR="00E43F3B" w:rsidRPr="0030293E" w:rsidTr="00A2618E">
        <w:trPr>
          <w:trHeight w:val="555"/>
        </w:trPr>
        <w:tc>
          <w:tcPr>
            <w:tcW w:w="2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A2618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618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酸性氧化电位水生成器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A2618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A2618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9.9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A2618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9.9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30293E" w:rsidRDefault="0030293E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</w:t>
      </w:r>
      <w:r w:rsidRPr="00A81363">
        <w:rPr>
          <w:rFonts w:ascii="宋体" w:eastAsia="宋体" w:hAnsi="宋体" w:hint="eastAsia"/>
          <w:b/>
        </w:rPr>
        <w:t>附件1见下页</w:t>
      </w:r>
      <w:r>
        <w:rPr>
          <w:rFonts w:ascii="宋体" w:eastAsia="宋体" w:hAnsi="宋体" w:hint="eastAsia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A2618E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</w:t>
      </w:r>
      <w:proofErr w:type="gramStart"/>
      <w:r w:rsidRPr="0030293E">
        <w:rPr>
          <w:sz w:val="21"/>
          <w:szCs w:val="21"/>
        </w:rPr>
        <w:t>含货至</w:t>
      </w:r>
      <w:proofErr w:type="gramEnd"/>
      <w:r w:rsidRPr="0030293E">
        <w:rPr>
          <w:sz w:val="21"/>
          <w:szCs w:val="21"/>
        </w:rPr>
        <w:t>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</w:t>
      </w:r>
      <w:r w:rsidRPr="00A2618E">
        <w:rPr>
          <w:b/>
          <w:sz w:val="21"/>
          <w:szCs w:val="21"/>
        </w:rPr>
        <w:t>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A2618E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F683E"/>
    <w:rsid w:val="0030293E"/>
    <w:rsid w:val="006A750E"/>
    <w:rsid w:val="006A7D14"/>
    <w:rsid w:val="006D6A39"/>
    <w:rsid w:val="00787E80"/>
    <w:rsid w:val="00876EE2"/>
    <w:rsid w:val="009645F6"/>
    <w:rsid w:val="00A2618E"/>
    <w:rsid w:val="00A81363"/>
    <w:rsid w:val="00AC4BD1"/>
    <w:rsid w:val="00C30B80"/>
    <w:rsid w:val="00E4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F5ACC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11</cp:revision>
  <dcterms:created xsi:type="dcterms:W3CDTF">2024-03-18T02:33:00Z</dcterms:created>
  <dcterms:modified xsi:type="dcterms:W3CDTF">2024-03-26T00:35:00Z</dcterms:modified>
</cp:coreProperties>
</file>