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E04463" w14:textId="77777777" w:rsidR="00F43C6A" w:rsidRDefault="00F43C6A">
      <w:pPr>
        <w:tabs>
          <w:tab w:val="left" w:pos="390"/>
          <w:tab w:val="center" w:pos="4404"/>
        </w:tabs>
        <w:rPr>
          <w:rFonts w:ascii="黑体" w:eastAsia="黑体" w:hAnsi="宋体"/>
          <w:sz w:val="64"/>
          <w:szCs w:val="64"/>
        </w:rPr>
      </w:pPr>
    </w:p>
    <w:p w14:paraId="39A8430A" w14:textId="3523F57F" w:rsidR="00F43C6A" w:rsidRDefault="008817E8">
      <w:pPr>
        <w:tabs>
          <w:tab w:val="left" w:pos="390"/>
          <w:tab w:val="center" w:pos="4404"/>
        </w:tabs>
        <w:jc w:val="center"/>
        <w:rPr>
          <w:rFonts w:ascii="黑体" w:eastAsia="黑体" w:hAnsi="宋体"/>
          <w:sz w:val="64"/>
          <w:szCs w:val="64"/>
        </w:rPr>
      </w:pPr>
      <w:r w:rsidRPr="008817E8">
        <w:rPr>
          <w:rFonts w:ascii="黑体" w:eastAsia="黑体" w:hAnsi="宋体"/>
          <w:sz w:val="64"/>
          <w:szCs w:val="64"/>
          <w:lang w:val="en-US"/>
        </w:rPr>
        <w:t>比选采购文件</w:t>
      </w:r>
    </w:p>
    <w:p w14:paraId="0720A4C9" w14:textId="6BCE7E03" w:rsidR="00F43C6A" w:rsidRDefault="00F43C6A">
      <w:pPr>
        <w:tabs>
          <w:tab w:val="left" w:pos="390"/>
          <w:tab w:val="center" w:pos="4404"/>
        </w:tabs>
        <w:rPr>
          <w:rFonts w:ascii="黑体" w:eastAsia="黑体" w:hAnsi="宋体"/>
          <w:sz w:val="56"/>
          <w:szCs w:val="64"/>
        </w:rPr>
      </w:pPr>
    </w:p>
    <w:p w14:paraId="6BC51C84" w14:textId="084306FD" w:rsidR="00054D99" w:rsidRDefault="00054D99" w:rsidP="00054D99">
      <w:pPr>
        <w:pStyle w:val="4"/>
        <w:rPr>
          <w:rFonts w:eastAsiaTheme="minorEastAsia"/>
        </w:rPr>
      </w:pPr>
    </w:p>
    <w:p w14:paraId="0E6FC312" w14:textId="34497CE7" w:rsidR="00054D99" w:rsidRDefault="00054D99" w:rsidP="00054D99">
      <w:pPr>
        <w:rPr>
          <w:rFonts w:eastAsiaTheme="minorEastAsia"/>
        </w:rPr>
      </w:pPr>
    </w:p>
    <w:p w14:paraId="02496989" w14:textId="68083AAC" w:rsidR="00054D99" w:rsidRDefault="00054D99" w:rsidP="00054D99">
      <w:pPr>
        <w:pStyle w:val="4"/>
        <w:rPr>
          <w:rFonts w:eastAsiaTheme="minorEastAsia"/>
        </w:rPr>
      </w:pPr>
    </w:p>
    <w:p w14:paraId="1EBFCF19" w14:textId="3F78BA2A" w:rsidR="00054D99" w:rsidRDefault="00054D99" w:rsidP="00054D99">
      <w:pPr>
        <w:rPr>
          <w:rFonts w:eastAsiaTheme="minorEastAsia"/>
        </w:rPr>
      </w:pPr>
    </w:p>
    <w:p w14:paraId="158AAD0F" w14:textId="2D752C4F" w:rsidR="00054D99" w:rsidRDefault="00054D99" w:rsidP="00054D99">
      <w:pPr>
        <w:pStyle w:val="4"/>
        <w:rPr>
          <w:rFonts w:eastAsiaTheme="minorEastAsia"/>
        </w:rPr>
      </w:pPr>
    </w:p>
    <w:p w14:paraId="03319CA8" w14:textId="21539739" w:rsidR="00054D99" w:rsidRDefault="00054D99" w:rsidP="00054D99">
      <w:pPr>
        <w:rPr>
          <w:rFonts w:eastAsiaTheme="minorEastAsia"/>
        </w:rPr>
      </w:pPr>
    </w:p>
    <w:p w14:paraId="1EDD3669" w14:textId="77777777" w:rsidR="00054D99" w:rsidRPr="00054D99" w:rsidRDefault="00054D99" w:rsidP="00054D99">
      <w:pPr>
        <w:pStyle w:val="4"/>
        <w:rPr>
          <w:rFonts w:eastAsiaTheme="minorEastAsia"/>
        </w:rPr>
      </w:pPr>
    </w:p>
    <w:p w14:paraId="0A5E77CF" w14:textId="2D5212B8" w:rsidR="00F43C6A" w:rsidRDefault="00617FAB">
      <w:pPr>
        <w:spacing w:line="480" w:lineRule="auto"/>
        <w:ind w:leftChars="400" w:left="800" w:firstLineChars="200" w:firstLine="720"/>
        <w:rPr>
          <w:rFonts w:ascii="黑体" w:eastAsia="黑体" w:hAnsi="宋体"/>
          <w:sz w:val="36"/>
          <w:szCs w:val="36"/>
        </w:rPr>
      </w:pPr>
      <w:r>
        <w:rPr>
          <w:rFonts w:ascii="黑体" w:eastAsia="黑体" w:hAnsi="宋体" w:hint="eastAsia"/>
          <w:sz w:val="36"/>
          <w:szCs w:val="36"/>
        </w:rPr>
        <w:t>项目编号：</w:t>
      </w:r>
      <w:r w:rsidR="008817E8" w:rsidRPr="008817E8">
        <w:rPr>
          <w:rFonts w:ascii="黑体" w:eastAsia="黑体" w:hAnsi="宋体"/>
          <w:sz w:val="36"/>
          <w:szCs w:val="36"/>
        </w:rPr>
        <w:t>NJKQ-2023CG0</w:t>
      </w:r>
      <w:r w:rsidR="008817E8">
        <w:rPr>
          <w:rFonts w:ascii="黑体" w:eastAsia="黑体" w:hAnsi="宋体"/>
          <w:sz w:val="36"/>
          <w:szCs w:val="36"/>
        </w:rPr>
        <w:t>11</w:t>
      </w:r>
    </w:p>
    <w:p w14:paraId="6526E9EF" w14:textId="133AE4BE" w:rsidR="00F43C6A" w:rsidRDefault="00617FAB">
      <w:pPr>
        <w:spacing w:line="480" w:lineRule="auto"/>
        <w:ind w:leftChars="400" w:left="800" w:firstLineChars="200" w:firstLine="720"/>
        <w:rPr>
          <w:rFonts w:ascii="黑体" w:eastAsia="黑体" w:hAnsi="宋体"/>
          <w:sz w:val="36"/>
          <w:szCs w:val="36"/>
        </w:rPr>
      </w:pPr>
      <w:r>
        <w:rPr>
          <w:rFonts w:ascii="黑体" w:eastAsia="黑体" w:hAnsi="宋体" w:hint="eastAsia"/>
          <w:sz w:val="36"/>
          <w:szCs w:val="36"/>
        </w:rPr>
        <w:t>项目名称：</w:t>
      </w:r>
      <w:r w:rsidR="00D475FA">
        <w:rPr>
          <w:rFonts w:ascii="黑体" w:eastAsia="黑体" w:hAnsi="宋体" w:hint="eastAsia"/>
          <w:sz w:val="36"/>
          <w:szCs w:val="36"/>
        </w:rPr>
        <w:t>南京市口腔医院麻醉信息系统维护</w:t>
      </w:r>
      <w:r>
        <w:rPr>
          <w:rFonts w:ascii="黑体" w:eastAsia="黑体" w:hAnsi="宋体"/>
          <w:sz w:val="36"/>
          <w:szCs w:val="36"/>
        </w:rPr>
        <w:t xml:space="preserve">  </w:t>
      </w:r>
    </w:p>
    <w:p w14:paraId="05256BA0" w14:textId="6380E898" w:rsidR="00F43C6A" w:rsidRDefault="00F43C6A">
      <w:pPr>
        <w:jc w:val="center"/>
        <w:rPr>
          <w:rFonts w:ascii="黑体" w:eastAsia="黑体" w:hAnsi="宋体"/>
          <w:sz w:val="36"/>
          <w:szCs w:val="36"/>
        </w:rPr>
      </w:pPr>
    </w:p>
    <w:p w14:paraId="63680AEC" w14:textId="77777777" w:rsidR="00054D99" w:rsidRPr="00054D99" w:rsidRDefault="00054D99" w:rsidP="00054D99">
      <w:pPr>
        <w:pStyle w:val="4"/>
        <w:rPr>
          <w:rFonts w:eastAsiaTheme="minorEastAsia"/>
        </w:rPr>
      </w:pPr>
    </w:p>
    <w:p w14:paraId="2A2B75B5" w14:textId="77777777" w:rsidR="00054D99" w:rsidRPr="00054D99" w:rsidRDefault="00054D99" w:rsidP="00054D99">
      <w:pPr>
        <w:pStyle w:val="4"/>
        <w:rPr>
          <w:rFonts w:eastAsiaTheme="minorEastAsia"/>
        </w:rPr>
      </w:pPr>
    </w:p>
    <w:p w14:paraId="079E7BF8" w14:textId="77777777" w:rsidR="00F43C6A" w:rsidRDefault="00F43C6A">
      <w:pPr>
        <w:jc w:val="center"/>
        <w:rPr>
          <w:rFonts w:ascii="黑体" w:eastAsia="黑体" w:hAnsi="宋体"/>
          <w:sz w:val="32"/>
        </w:rPr>
      </w:pPr>
    </w:p>
    <w:p w14:paraId="66069E53" w14:textId="77777777" w:rsidR="00F43C6A" w:rsidRDefault="00F43C6A">
      <w:pPr>
        <w:jc w:val="center"/>
        <w:rPr>
          <w:rFonts w:ascii="黑体" w:eastAsia="黑体" w:hAnsi="宋体"/>
          <w:sz w:val="32"/>
        </w:rPr>
      </w:pPr>
    </w:p>
    <w:p w14:paraId="26F4D010" w14:textId="77777777" w:rsidR="00F43C6A" w:rsidRDefault="00F43C6A">
      <w:pPr>
        <w:rPr>
          <w:rFonts w:ascii="黑体" w:eastAsia="黑体" w:hAnsi="宋体"/>
          <w:sz w:val="32"/>
        </w:rPr>
      </w:pPr>
    </w:p>
    <w:p w14:paraId="18DEBD99" w14:textId="77777777" w:rsidR="00F43C6A" w:rsidRDefault="00F43C6A">
      <w:pPr>
        <w:rPr>
          <w:rFonts w:ascii="黑体" w:eastAsia="黑体" w:hAnsi="宋体"/>
          <w:b/>
          <w:bCs/>
          <w:sz w:val="32"/>
        </w:rPr>
      </w:pPr>
    </w:p>
    <w:p w14:paraId="341C4A82" w14:textId="77777777" w:rsidR="00F43C6A" w:rsidRDefault="00F43C6A">
      <w:pPr>
        <w:rPr>
          <w:rFonts w:ascii="黑体" w:eastAsia="黑体" w:hAnsi="宋体"/>
          <w:b/>
          <w:bCs/>
          <w:sz w:val="32"/>
        </w:rPr>
      </w:pPr>
    </w:p>
    <w:p w14:paraId="3C633258" w14:textId="77777777" w:rsidR="00F43C6A" w:rsidRDefault="00F43C6A">
      <w:pPr>
        <w:rPr>
          <w:rFonts w:ascii="黑体" w:eastAsia="黑体" w:hAnsi="宋体"/>
          <w:b/>
          <w:bCs/>
          <w:sz w:val="32"/>
        </w:rPr>
      </w:pPr>
    </w:p>
    <w:p w14:paraId="448F40FF" w14:textId="77777777" w:rsidR="00F43C6A" w:rsidRDefault="00F43C6A">
      <w:pPr>
        <w:rPr>
          <w:rFonts w:ascii="黑体" w:eastAsia="黑体" w:hAnsi="宋体"/>
          <w:b/>
          <w:bCs/>
          <w:sz w:val="32"/>
        </w:rPr>
      </w:pPr>
    </w:p>
    <w:p w14:paraId="46BD471C" w14:textId="77777777" w:rsidR="00F43C6A" w:rsidRDefault="00F43C6A">
      <w:pPr>
        <w:rPr>
          <w:rFonts w:ascii="黑体" w:eastAsia="黑体" w:hAnsi="宋体"/>
          <w:b/>
          <w:bCs/>
          <w:sz w:val="32"/>
        </w:rPr>
      </w:pPr>
    </w:p>
    <w:p w14:paraId="665DDA28" w14:textId="77777777" w:rsidR="00F43C6A" w:rsidRDefault="00F43C6A">
      <w:pPr>
        <w:rPr>
          <w:rFonts w:ascii="黑体" w:eastAsia="黑体" w:hAnsi="宋体"/>
          <w:b/>
          <w:bCs/>
          <w:sz w:val="32"/>
        </w:rPr>
      </w:pPr>
    </w:p>
    <w:p w14:paraId="39871A55" w14:textId="77777777" w:rsidR="00F43C6A" w:rsidRDefault="00F43C6A">
      <w:pPr>
        <w:rPr>
          <w:rFonts w:ascii="黑体" w:eastAsia="黑体" w:hAnsi="宋体"/>
          <w:b/>
          <w:bCs/>
          <w:sz w:val="32"/>
        </w:rPr>
      </w:pPr>
    </w:p>
    <w:p w14:paraId="0F09F4A4" w14:textId="39175994" w:rsidR="00F43C6A" w:rsidRPr="00054D99" w:rsidRDefault="00054D99" w:rsidP="00054D99">
      <w:pPr>
        <w:autoSpaceDE w:val="0"/>
        <w:autoSpaceDN w:val="0"/>
        <w:adjustRightInd w:val="0"/>
        <w:spacing w:line="360" w:lineRule="auto"/>
        <w:jc w:val="center"/>
        <w:rPr>
          <w:rFonts w:ascii="黑体" w:eastAsia="黑体" w:hAnsi="黑体" w:cs="黑体"/>
          <w:sz w:val="44"/>
          <w:szCs w:val="40"/>
        </w:rPr>
      </w:pPr>
      <w:r w:rsidRPr="00054D99">
        <w:rPr>
          <w:rFonts w:ascii="黑体" w:eastAsia="黑体" w:hAnsi="黑体" w:cs="黑体" w:hint="eastAsia"/>
          <w:sz w:val="44"/>
          <w:szCs w:val="40"/>
        </w:rPr>
        <w:t>南京市口腔医院</w:t>
      </w:r>
    </w:p>
    <w:p w14:paraId="78AB6E62" w14:textId="21CC8D41" w:rsidR="00F43C6A" w:rsidRDefault="00617FAB">
      <w:pPr>
        <w:autoSpaceDE w:val="0"/>
        <w:autoSpaceDN w:val="0"/>
        <w:adjustRightInd w:val="0"/>
        <w:spacing w:line="360" w:lineRule="auto"/>
        <w:jc w:val="center"/>
        <w:rPr>
          <w:rFonts w:ascii="宋体" w:hAnsi="宋体"/>
          <w:b/>
          <w:bCs/>
          <w:sz w:val="44"/>
          <w:szCs w:val="40"/>
        </w:rPr>
        <w:sectPr w:rsidR="00F43C6A">
          <w:headerReference w:type="default" r:id="rId8"/>
          <w:footerReference w:type="even" r:id="rId9"/>
          <w:footerReference w:type="default" r:id="rId10"/>
          <w:pgSz w:w="11906" w:h="16838"/>
          <w:pgMar w:top="1440" w:right="1080" w:bottom="1440" w:left="1080" w:header="851" w:footer="680" w:gutter="0"/>
          <w:pgNumType w:start="1"/>
          <w:cols w:space="720"/>
          <w:titlePg/>
          <w:docGrid w:linePitch="290"/>
        </w:sectPr>
      </w:pPr>
      <w:r>
        <w:rPr>
          <w:rFonts w:ascii="黑体" w:eastAsia="黑体" w:hAnsi="黑体" w:cs="黑体" w:hint="eastAsia"/>
          <w:sz w:val="44"/>
          <w:szCs w:val="40"/>
        </w:rPr>
        <w:t>二零二</w:t>
      </w:r>
      <w:r w:rsidR="00054D99">
        <w:rPr>
          <w:rFonts w:ascii="黑体" w:eastAsia="黑体" w:hAnsi="黑体" w:cs="黑体" w:hint="eastAsia"/>
          <w:sz w:val="44"/>
          <w:szCs w:val="40"/>
        </w:rPr>
        <w:t>三</w:t>
      </w:r>
      <w:r>
        <w:rPr>
          <w:rFonts w:ascii="黑体" w:eastAsia="黑体" w:hAnsi="黑体" w:cs="黑体" w:hint="eastAsia"/>
          <w:sz w:val="44"/>
          <w:szCs w:val="40"/>
        </w:rPr>
        <w:t>年</w:t>
      </w:r>
      <w:r w:rsidR="00054D99">
        <w:rPr>
          <w:rFonts w:ascii="黑体" w:eastAsia="黑体" w:hAnsi="黑体" w:cs="黑体" w:hint="eastAsia"/>
          <w:sz w:val="44"/>
          <w:szCs w:val="40"/>
        </w:rPr>
        <w:t>三</w:t>
      </w:r>
      <w:r>
        <w:rPr>
          <w:rFonts w:ascii="黑体" w:eastAsia="黑体" w:hAnsi="黑体" w:cs="黑体" w:hint="eastAsia"/>
          <w:sz w:val="44"/>
          <w:szCs w:val="40"/>
        </w:rPr>
        <w:t>月</w:t>
      </w:r>
    </w:p>
    <w:p w14:paraId="63B6A6B3" w14:textId="5F0ED21C" w:rsidR="00F43C6A" w:rsidRDefault="00617FAB">
      <w:pPr>
        <w:pStyle w:val="1"/>
        <w:keepNext w:val="0"/>
        <w:tabs>
          <w:tab w:val="clear" w:pos="1440"/>
          <w:tab w:val="clear" w:pos="5670"/>
          <w:tab w:val="left" w:pos="4731"/>
        </w:tabs>
        <w:autoSpaceDE w:val="0"/>
        <w:autoSpaceDN w:val="0"/>
        <w:spacing w:beforeLines="0" w:before="0" w:afterLines="0" w:after="0" w:line="360" w:lineRule="auto"/>
        <w:ind w:left="3447" w:firstLineChars="0" w:firstLine="0"/>
        <w:jc w:val="left"/>
        <w:rPr>
          <w:rFonts w:hAnsi="黑体" w:cs="黑体"/>
          <w:bCs/>
          <w:color w:val="000000"/>
          <w:sz w:val="32"/>
          <w:szCs w:val="36"/>
        </w:rPr>
      </w:pPr>
      <w:r>
        <w:rPr>
          <w:rFonts w:hAnsi="黑体" w:cs="黑体" w:hint="eastAsia"/>
          <w:bCs/>
          <w:color w:val="000000"/>
          <w:sz w:val="32"/>
          <w:szCs w:val="36"/>
        </w:rPr>
        <w:lastRenderedPageBreak/>
        <w:t xml:space="preserve">第一章  </w:t>
      </w:r>
      <w:r w:rsidR="00054D99">
        <w:rPr>
          <w:rFonts w:hAnsi="黑体" w:cs="黑体" w:hint="eastAsia"/>
          <w:bCs/>
          <w:color w:val="000000"/>
          <w:sz w:val="32"/>
          <w:szCs w:val="36"/>
        </w:rPr>
        <w:t>采购公告</w:t>
      </w:r>
    </w:p>
    <w:p w14:paraId="3683B525" w14:textId="291758F1" w:rsidR="00054D99" w:rsidRPr="008372D0" w:rsidRDefault="00054D99" w:rsidP="00054D99">
      <w:pPr>
        <w:widowControl/>
        <w:jc w:val="left"/>
        <w:rPr>
          <w:color w:val="333333"/>
          <w:szCs w:val="21"/>
        </w:rPr>
      </w:pPr>
      <w:r w:rsidRPr="008372D0">
        <w:rPr>
          <w:rFonts w:ascii="宋体" w:hAnsi="宋体"/>
          <w:color w:val="333333"/>
          <w:szCs w:val="21"/>
          <w:lang w:bidi="ar"/>
        </w:rPr>
        <w:t>南京市口腔医院就</w:t>
      </w:r>
      <w:r w:rsidR="000874B8" w:rsidRPr="000874B8">
        <w:rPr>
          <w:rFonts w:ascii="宋体" w:hAnsi="宋体"/>
          <w:color w:val="333333"/>
          <w:szCs w:val="21"/>
          <w:lang w:bidi="ar"/>
        </w:rPr>
        <w:t>麻醉信息系统维护项目</w:t>
      </w:r>
      <w:r w:rsidRPr="008372D0">
        <w:rPr>
          <w:rFonts w:ascii="宋体" w:hAnsi="宋体"/>
          <w:color w:val="333333"/>
          <w:szCs w:val="21"/>
          <w:lang w:bidi="ar"/>
        </w:rPr>
        <w:t>进行</w:t>
      </w:r>
      <w:r w:rsidRPr="008372D0">
        <w:rPr>
          <w:rFonts w:ascii="宋体" w:hAnsi="宋体" w:hint="eastAsia"/>
          <w:color w:val="333333"/>
          <w:szCs w:val="21"/>
          <w:lang w:bidi="ar"/>
        </w:rPr>
        <w:t>比选采购</w:t>
      </w:r>
      <w:r w:rsidRPr="008372D0">
        <w:rPr>
          <w:rFonts w:ascii="宋体" w:hAnsi="宋体"/>
          <w:color w:val="333333"/>
          <w:szCs w:val="21"/>
          <w:lang w:bidi="ar"/>
        </w:rPr>
        <w:t>，有关事宜公告如下：</w:t>
      </w:r>
    </w:p>
    <w:p w14:paraId="75C92262" w14:textId="77777777" w:rsidR="00054D99" w:rsidRPr="008372D0" w:rsidRDefault="00054D99" w:rsidP="00054D99">
      <w:pPr>
        <w:widowControl/>
        <w:jc w:val="left"/>
        <w:rPr>
          <w:color w:val="333333"/>
          <w:szCs w:val="21"/>
        </w:rPr>
      </w:pPr>
      <w:r w:rsidRPr="008372D0">
        <w:rPr>
          <w:rFonts w:ascii="宋体" w:hAnsi="宋体"/>
          <w:color w:val="333333"/>
          <w:szCs w:val="21"/>
          <w:lang w:bidi="ar"/>
        </w:rPr>
        <w:t>一、采购项目信息：</w:t>
      </w:r>
    </w:p>
    <w:p w14:paraId="4038F08E" w14:textId="4CBD665E" w:rsidR="00054D99" w:rsidRPr="00054D99" w:rsidRDefault="00054D99" w:rsidP="00054D99">
      <w:pPr>
        <w:widowControl/>
        <w:jc w:val="left"/>
        <w:rPr>
          <w:rFonts w:eastAsiaTheme="minorEastAsia"/>
          <w:color w:val="333333"/>
          <w:szCs w:val="21"/>
        </w:rPr>
      </w:pPr>
      <w:r w:rsidRPr="008372D0">
        <w:rPr>
          <w:rFonts w:ascii="宋体" w:hAnsi="宋体"/>
          <w:color w:val="333333"/>
          <w:szCs w:val="21"/>
          <w:lang w:bidi="ar"/>
        </w:rPr>
        <w:t>1.</w:t>
      </w:r>
      <w:r w:rsidRPr="008372D0">
        <w:rPr>
          <w:rFonts w:ascii="宋体" w:hAnsi="宋体"/>
          <w:color w:val="333333"/>
          <w:szCs w:val="21"/>
          <w:lang w:bidi="ar"/>
        </w:rPr>
        <w:t>项目编号：</w:t>
      </w:r>
      <w:r w:rsidRPr="008372D0">
        <w:rPr>
          <w:rFonts w:ascii="宋体" w:hAnsi="宋体"/>
          <w:color w:val="333333"/>
          <w:szCs w:val="21"/>
          <w:lang w:bidi="ar"/>
        </w:rPr>
        <w:t>NJKQ-2023CG0</w:t>
      </w:r>
      <w:r>
        <w:rPr>
          <w:rFonts w:ascii="宋体" w:eastAsiaTheme="minorEastAsia" w:hAnsi="宋体"/>
          <w:color w:val="333333"/>
          <w:szCs w:val="21"/>
          <w:lang w:bidi="ar"/>
        </w:rPr>
        <w:t>11</w:t>
      </w:r>
    </w:p>
    <w:p w14:paraId="6371413D" w14:textId="56A0D059" w:rsidR="00054D99" w:rsidRPr="008372D0" w:rsidRDefault="00054D99" w:rsidP="00054D99">
      <w:pPr>
        <w:widowControl/>
        <w:jc w:val="left"/>
        <w:rPr>
          <w:rFonts w:ascii="宋体" w:hAnsi="宋体"/>
          <w:color w:val="333333"/>
          <w:szCs w:val="21"/>
          <w:lang w:bidi="ar"/>
        </w:rPr>
      </w:pPr>
      <w:r w:rsidRPr="008372D0">
        <w:rPr>
          <w:rFonts w:ascii="宋体" w:hAnsi="宋体"/>
          <w:color w:val="333333"/>
          <w:szCs w:val="21"/>
          <w:lang w:bidi="ar"/>
        </w:rPr>
        <w:t>2.</w:t>
      </w:r>
      <w:r w:rsidRPr="008372D0">
        <w:rPr>
          <w:rFonts w:ascii="宋体" w:hAnsi="宋体"/>
          <w:color w:val="333333"/>
          <w:szCs w:val="21"/>
          <w:lang w:bidi="ar"/>
        </w:rPr>
        <w:t>项目名称：</w:t>
      </w:r>
      <w:r w:rsidRPr="00054D99">
        <w:rPr>
          <w:rFonts w:ascii="微软雅黑" w:eastAsia="微软雅黑" w:hAnsi="微软雅黑" w:cs="微软雅黑" w:hint="eastAsia"/>
          <w:color w:val="333333"/>
          <w:szCs w:val="21"/>
          <w:lang w:bidi="ar"/>
        </w:rPr>
        <w:t>南京市口腔医院麻醉信息系统维护</w:t>
      </w:r>
    </w:p>
    <w:p w14:paraId="0AE0B035" w14:textId="77777777" w:rsidR="00054D99" w:rsidRPr="008372D0" w:rsidRDefault="00054D99" w:rsidP="00054D99">
      <w:pPr>
        <w:widowControl/>
        <w:jc w:val="left"/>
        <w:rPr>
          <w:color w:val="333333"/>
          <w:szCs w:val="21"/>
        </w:rPr>
      </w:pPr>
      <w:r w:rsidRPr="008372D0">
        <w:rPr>
          <w:rFonts w:ascii="宋体" w:hAnsi="宋体"/>
          <w:color w:val="333333"/>
          <w:szCs w:val="21"/>
          <w:lang w:bidi="ar"/>
        </w:rPr>
        <w:t>3.</w:t>
      </w:r>
      <w:r w:rsidRPr="008372D0">
        <w:rPr>
          <w:rFonts w:ascii="宋体" w:hAnsi="宋体"/>
          <w:color w:val="333333"/>
          <w:szCs w:val="21"/>
          <w:lang w:bidi="ar"/>
        </w:rPr>
        <w:t>采购项目用途、数量、简要技术要求等：详见采购文件</w:t>
      </w:r>
      <w:r w:rsidRPr="008372D0">
        <w:rPr>
          <w:rFonts w:ascii="宋体" w:hAnsi="宋体" w:hint="eastAsia"/>
          <w:color w:val="333333"/>
          <w:szCs w:val="21"/>
          <w:lang w:bidi="ar"/>
        </w:rPr>
        <w:t>（下载）</w:t>
      </w:r>
    </w:p>
    <w:p w14:paraId="68D49C12" w14:textId="77777777" w:rsidR="00054D99" w:rsidRPr="008372D0" w:rsidRDefault="00054D99" w:rsidP="00054D99">
      <w:pPr>
        <w:widowControl/>
        <w:jc w:val="left"/>
        <w:rPr>
          <w:rFonts w:ascii="宋体" w:hAnsi="宋体"/>
          <w:color w:val="333333"/>
          <w:szCs w:val="21"/>
          <w:lang w:bidi="ar"/>
        </w:rPr>
      </w:pPr>
      <w:r w:rsidRPr="008372D0">
        <w:rPr>
          <w:rFonts w:ascii="宋体" w:hAnsi="宋体"/>
          <w:color w:val="333333"/>
          <w:szCs w:val="21"/>
          <w:lang w:bidi="ar"/>
        </w:rPr>
        <w:t>4.</w:t>
      </w:r>
      <w:r w:rsidRPr="008372D0">
        <w:rPr>
          <w:rFonts w:ascii="宋体" w:hAnsi="宋体" w:hint="eastAsia"/>
          <w:color w:val="333333"/>
          <w:szCs w:val="21"/>
          <w:lang w:bidi="ar"/>
        </w:rPr>
        <w:t>采购项目</w:t>
      </w:r>
      <w:r w:rsidRPr="008372D0">
        <w:rPr>
          <w:rFonts w:ascii="宋体" w:hAnsi="宋体"/>
          <w:color w:val="333333"/>
          <w:szCs w:val="21"/>
          <w:lang w:bidi="ar"/>
        </w:rPr>
        <w:t>预算</w:t>
      </w:r>
      <w:r w:rsidRPr="008372D0">
        <w:rPr>
          <w:rFonts w:ascii="宋体" w:hAnsi="宋体"/>
          <w:color w:val="333333"/>
          <w:szCs w:val="21"/>
          <w:lang w:bidi="ar"/>
        </w:rPr>
        <w:t xml:space="preserve">: </w:t>
      </w:r>
    </w:p>
    <w:tbl>
      <w:tblPr>
        <w:tblW w:w="10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2110"/>
        <w:gridCol w:w="1355"/>
        <w:gridCol w:w="1985"/>
        <w:gridCol w:w="3686"/>
      </w:tblGrid>
      <w:tr w:rsidR="00054D99" w:rsidRPr="008372D0" w14:paraId="6512E16C" w14:textId="77777777" w:rsidTr="00050274">
        <w:trPr>
          <w:trHeight w:val="593"/>
          <w:jc w:val="center"/>
        </w:trPr>
        <w:tc>
          <w:tcPr>
            <w:tcW w:w="993" w:type="dxa"/>
            <w:tcBorders>
              <w:top w:val="single" w:sz="4" w:space="0" w:color="auto"/>
              <w:left w:val="single" w:sz="4" w:space="0" w:color="auto"/>
              <w:bottom w:val="single" w:sz="4" w:space="0" w:color="auto"/>
              <w:right w:val="single" w:sz="4" w:space="0" w:color="auto"/>
            </w:tcBorders>
            <w:vAlign w:val="center"/>
          </w:tcPr>
          <w:p w14:paraId="3F744EEF" w14:textId="77777777" w:rsidR="00054D99" w:rsidRPr="008372D0" w:rsidRDefault="00054D99" w:rsidP="00050274">
            <w:pPr>
              <w:widowControl/>
              <w:jc w:val="center"/>
              <w:rPr>
                <w:rFonts w:ascii="宋体" w:hAnsi="宋体"/>
                <w:color w:val="333333"/>
                <w:szCs w:val="21"/>
                <w:lang w:bidi="ar"/>
              </w:rPr>
            </w:pPr>
            <w:r w:rsidRPr="008372D0">
              <w:rPr>
                <w:rFonts w:ascii="宋体" w:hAnsi="宋体" w:hint="eastAsia"/>
                <w:color w:val="333333"/>
                <w:szCs w:val="21"/>
                <w:lang w:bidi="ar"/>
              </w:rPr>
              <w:t>序号</w:t>
            </w:r>
          </w:p>
        </w:tc>
        <w:tc>
          <w:tcPr>
            <w:tcW w:w="2110" w:type="dxa"/>
            <w:tcBorders>
              <w:top w:val="single" w:sz="4" w:space="0" w:color="auto"/>
              <w:left w:val="single" w:sz="4" w:space="0" w:color="auto"/>
              <w:bottom w:val="single" w:sz="4" w:space="0" w:color="auto"/>
              <w:right w:val="single" w:sz="4" w:space="0" w:color="auto"/>
            </w:tcBorders>
            <w:vAlign w:val="center"/>
          </w:tcPr>
          <w:p w14:paraId="6C04EBFB" w14:textId="77777777" w:rsidR="00054D99" w:rsidRPr="008372D0" w:rsidRDefault="00054D99" w:rsidP="00050274">
            <w:pPr>
              <w:widowControl/>
              <w:jc w:val="center"/>
              <w:rPr>
                <w:rFonts w:ascii="宋体" w:hAnsi="宋体"/>
                <w:color w:val="333333"/>
                <w:szCs w:val="21"/>
                <w:lang w:bidi="ar"/>
              </w:rPr>
            </w:pPr>
            <w:r w:rsidRPr="008372D0">
              <w:rPr>
                <w:rFonts w:ascii="宋体" w:hAnsi="宋体" w:hint="eastAsia"/>
                <w:color w:val="333333"/>
                <w:szCs w:val="21"/>
                <w:lang w:bidi="ar"/>
              </w:rPr>
              <w:t>项目名称</w:t>
            </w:r>
          </w:p>
        </w:tc>
        <w:tc>
          <w:tcPr>
            <w:tcW w:w="1355" w:type="dxa"/>
            <w:tcBorders>
              <w:top w:val="single" w:sz="4" w:space="0" w:color="auto"/>
              <w:left w:val="single" w:sz="4" w:space="0" w:color="auto"/>
              <w:bottom w:val="single" w:sz="4" w:space="0" w:color="auto"/>
              <w:right w:val="single" w:sz="4" w:space="0" w:color="auto"/>
            </w:tcBorders>
            <w:vAlign w:val="center"/>
          </w:tcPr>
          <w:p w14:paraId="13DDEF20" w14:textId="77777777" w:rsidR="00054D99" w:rsidRPr="008372D0" w:rsidRDefault="00054D99" w:rsidP="00050274">
            <w:pPr>
              <w:widowControl/>
              <w:jc w:val="center"/>
              <w:rPr>
                <w:rFonts w:ascii="宋体" w:hAnsi="宋体"/>
                <w:color w:val="333333"/>
                <w:szCs w:val="21"/>
                <w:lang w:bidi="ar"/>
              </w:rPr>
            </w:pPr>
            <w:r w:rsidRPr="008372D0">
              <w:rPr>
                <w:rFonts w:ascii="宋体" w:hAnsi="宋体" w:hint="eastAsia"/>
                <w:color w:val="333333"/>
                <w:szCs w:val="21"/>
                <w:lang w:bidi="ar"/>
              </w:rPr>
              <w:t>总价</w:t>
            </w:r>
            <w:r w:rsidRPr="008372D0">
              <w:rPr>
                <w:rFonts w:ascii="宋体" w:hAnsi="宋体"/>
                <w:color w:val="333333"/>
                <w:szCs w:val="21"/>
                <w:lang w:bidi="ar"/>
              </w:rPr>
              <w:t>（</w:t>
            </w:r>
            <w:r w:rsidRPr="008372D0">
              <w:rPr>
                <w:rFonts w:ascii="宋体" w:hAnsi="宋体" w:hint="eastAsia"/>
                <w:color w:val="333333"/>
                <w:szCs w:val="21"/>
                <w:lang w:bidi="ar"/>
              </w:rPr>
              <w:t>万元</w:t>
            </w:r>
            <w:r w:rsidRPr="008372D0">
              <w:rPr>
                <w:rFonts w:ascii="宋体" w:hAnsi="宋体"/>
                <w:color w:val="333333"/>
                <w:szCs w:val="21"/>
                <w:lang w:bidi="ar"/>
              </w:rPr>
              <w:t>）</w:t>
            </w:r>
          </w:p>
        </w:tc>
        <w:tc>
          <w:tcPr>
            <w:tcW w:w="1985" w:type="dxa"/>
            <w:tcBorders>
              <w:top w:val="single" w:sz="4" w:space="0" w:color="auto"/>
              <w:left w:val="single" w:sz="4" w:space="0" w:color="auto"/>
              <w:bottom w:val="single" w:sz="4" w:space="0" w:color="auto"/>
              <w:right w:val="single" w:sz="4" w:space="0" w:color="auto"/>
            </w:tcBorders>
            <w:vAlign w:val="center"/>
          </w:tcPr>
          <w:p w14:paraId="442B6AAD" w14:textId="77777777" w:rsidR="00054D99" w:rsidRPr="008372D0" w:rsidRDefault="00054D99" w:rsidP="00050274">
            <w:pPr>
              <w:widowControl/>
              <w:jc w:val="center"/>
              <w:rPr>
                <w:rFonts w:ascii="宋体" w:hAnsi="宋体"/>
                <w:color w:val="333333"/>
                <w:szCs w:val="21"/>
                <w:lang w:bidi="ar"/>
              </w:rPr>
            </w:pPr>
            <w:r w:rsidRPr="008372D0">
              <w:rPr>
                <w:rFonts w:ascii="宋体" w:hAnsi="宋体" w:hint="eastAsia"/>
                <w:color w:val="333333"/>
                <w:szCs w:val="21"/>
                <w:lang w:bidi="ar"/>
              </w:rPr>
              <w:t>科室</w:t>
            </w:r>
          </w:p>
        </w:tc>
        <w:tc>
          <w:tcPr>
            <w:tcW w:w="3686" w:type="dxa"/>
            <w:tcBorders>
              <w:top w:val="single" w:sz="4" w:space="0" w:color="auto"/>
              <w:left w:val="single" w:sz="4" w:space="0" w:color="auto"/>
              <w:bottom w:val="single" w:sz="4" w:space="0" w:color="auto"/>
              <w:right w:val="single" w:sz="4" w:space="0" w:color="auto"/>
            </w:tcBorders>
            <w:vAlign w:val="center"/>
          </w:tcPr>
          <w:p w14:paraId="50A856B3" w14:textId="77777777" w:rsidR="00054D99" w:rsidRPr="008372D0" w:rsidRDefault="00054D99" w:rsidP="00050274">
            <w:pPr>
              <w:widowControl/>
              <w:jc w:val="center"/>
              <w:rPr>
                <w:rFonts w:ascii="宋体" w:hAnsi="宋体"/>
                <w:color w:val="333333"/>
                <w:szCs w:val="21"/>
                <w:lang w:bidi="ar"/>
              </w:rPr>
            </w:pPr>
            <w:r w:rsidRPr="008372D0">
              <w:rPr>
                <w:rFonts w:ascii="宋体" w:hAnsi="宋体" w:hint="eastAsia"/>
                <w:color w:val="333333"/>
                <w:szCs w:val="21"/>
                <w:lang w:bidi="ar"/>
              </w:rPr>
              <w:t>服务时间</w:t>
            </w:r>
          </w:p>
        </w:tc>
      </w:tr>
      <w:tr w:rsidR="00054D99" w:rsidRPr="008372D0" w14:paraId="1F2F781E" w14:textId="77777777" w:rsidTr="00050274">
        <w:trPr>
          <w:trHeight w:val="459"/>
          <w:jc w:val="cent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05EE89E" w14:textId="77777777" w:rsidR="00054D99" w:rsidRPr="008372D0" w:rsidRDefault="00054D99" w:rsidP="00050274">
            <w:pPr>
              <w:widowControl/>
              <w:jc w:val="center"/>
              <w:rPr>
                <w:rFonts w:ascii="宋体" w:hAnsi="宋体"/>
                <w:color w:val="333333"/>
                <w:szCs w:val="21"/>
                <w:lang w:bidi="ar"/>
              </w:rPr>
            </w:pPr>
            <w:r w:rsidRPr="008372D0">
              <w:rPr>
                <w:rFonts w:ascii="宋体" w:hAnsi="宋体" w:hint="eastAsia"/>
                <w:color w:val="333333"/>
                <w:szCs w:val="21"/>
                <w:lang w:bidi="ar"/>
              </w:rPr>
              <w:t>1</w:t>
            </w:r>
          </w:p>
        </w:tc>
        <w:tc>
          <w:tcPr>
            <w:tcW w:w="2110" w:type="dxa"/>
            <w:tcBorders>
              <w:top w:val="single" w:sz="4" w:space="0" w:color="auto"/>
              <w:left w:val="single" w:sz="4" w:space="0" w:color="auto"/>
              <w:bottom w:val="single" w:sz="4" w:space="0" w:color="auto"/>
              <w:right w:val="single" w:sz="4" w:space="0" w:color="auto"/>
            </w:tcBorders>
            <w:shd w:val="clear" w:color="auto" w:fill="FFFFFF"/>
            <w:vAlign w:val="center"/>
          </w:tcPr>
          <w:p w14:paraId="740EBCF4" w14:textId="7DE58F58" w:rsidR="00054D99" w:rsidRPr="008372D0" w:rsidRDefault="000874B8" w:rsidP="00050274">
            <w:pPr>
              <w:widowControl/>
              <w:jc w:val="center"/>
              <w:rPr>
                <w:rFonts w:ascii="宋体" w:hAnsi="宋体"/>
                <w:color w:val="333333"/>
                <w:szCs w:val="21"/>
                <w:lang w:bidi="ar"/>
              </w:rPr>
            </w:pPr>
            <w:r w:rsidRPr="000874B8">
              <w:rPr>
                <w:rFonts w:ascii="微软雅黑" w:eastAsia="微软雅黑" w:hAnsi="微软雅黑" w:cs="微软雅黑" w:hint="eastAsia"/>
                <w:color w:val="333333"/>
                <w:szCs w:val="21"/>
                <w:lang w:bidi="ar"/>
              </w:rPr>
              <w:t>南京市口腔医院麻醉信息系统维护</w:t>
            </w:r>
          </w:p>
        </w:tc>
        <w:tc>
          <w:tcPr>
            <w:tcW w:w="1355" w:type="dxa"/>
            <w:tcBorders>
              <w:top w:val="single" w:sz="4" w:space="0" w:color="auto"/>
              <w:left w:val="single" w:sz="4" w:space="0" w:color="auto"/>
              <w:bottom w:val="single" w:sz="4" w:space="0" w:color="auto"/>
              <w:right w:val="single" w:sz="4" w:space="0" w:color="auto"/>
            </w:tcBorders>
            <w:shd w:val="clear" w:color="auto" w:fill="FFFFFF"/>
            <w:vAlign w:val="center"/>
          </w:tcPr>
          <w:p w14:paraId="7473C862" w14:textId="1A79F102" w:rsidR="00054D99" w:rsidRPr="000874B8" w:rsidRDefault="000874B8" w:rsidP="00050274">
            <w:pPr>
              <w:widowControl/>
              <w:jc w:val="center"/>
              <w:rPr>
                <w:rFonts w:ascii="宋体" w:eastAsiaTheme="minorEastAsia" w:hAnsi="宋体"/>
                <w:color w:val="333333"/>
                <w:szCs w:val="21"/>
                <w:lang w:bidi="ar"/>
              </w:rPr>
            </w:pPr>
            <w:r>
              <w:rPr>
                <w:rFonts w:ascii="宋体" w:eastAsiaTheme="minorEastAsia" w:hAnsi="宋体"/>
                <w:color w:val="333333"/>
                <w:szCs w:val="21"/>
                <w:lang w:bidi="ar"/>
              </w:rPr>
              <w:t>4</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18DB5F99" w14:textId="4D4F5EF7" w:rsidR="00054D99" w:rsidRPr="008372D0" w:rsidRDefault="000874B8" w:rsidP="00050274">
            <w:pPr>
              <w:widowControl/>
              <w:jc w:val="center"/>
              <w:rPr>
                <w:rFonts w:ascii="宋体" w:hAnsi="宋体"/>
                <w:color w:val="333333"/>
                <w:szCs w:val="21"/>
                <w:lang w:bidi="ar"/>
              </w:rPr>
            </w:pPr>
            <w:r>
              <w:rPr>
                <w:rFonts w:asciiTheme="minorEastAsia" w:eastAsiaTheme="minorEastAsia" w:hAnsiTheme="minorEastAsia" w:hint="eastAsia"/>
                <w:color w:val="333333"/>
                <w:szCs w:val="21"/>
                <w:lang w:bidi="ar"/>
              </w:rPr>
              <w:t>信息科</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32EF3E22" w14:textId="5A8DE0D8" w:rsidR="00054D99" w:rsidRPr="00B77705" w:rsidRDefault="00B77705" w:rsidP="00050274">
            <w:pPr>
              <w:widowControl/>
              <w:jc w:val="center"/>
              <w:rPr>
                <w:rFonts w:ascii="宋体" w:eastAsiaTheme="minorEastAsia" w:hAnsi="宋体"/>
                <w:color w:val="333333"/>
                <w:szCs w:val="21"/>
                <w:lang w:bidi="ar"/>
              </w:rPr>
            </w:pPr>
            <w:r w:rsidRPr="00B77705">
              <w:rPr>
                <w:rFonts w:ascii="宋体" w:eastAsiaTheme="minorEastAsia" w:hAnsi="宋体" w:hint="eastAsia"/>
                <w:color w:val="333333"/>
                <w:szCs w:val="21"/>
                <w:highlight w:val="yellow"/>
                <w:lang w:bidi="ar"/>
              </w:rPr>
              <w:t>2</w:t>
            </w:r>
            <w:r w:rsidRPr="00B77705">
              <w:rPr>
                <w:rFonts w:ascii="宋体" w:eastAsiaTheme="minorEastAsia" w:hAnsi="宋体"/>
                <w:color w:val="333333"/>
                <w:szCs w:val="21"/>
                <w:highlight w:val="yellow"/>
                <w:lang w:bidi="ar"/>
              </w:rPr>
              <w:t>023</w:t>
            </w:r>
            <w:r w:rsidRPr="00B77705">
              <w:rPr>
                <w:rFonts w:ascii="宋体" w:eastAsiaTheme="minorEastAsia" w:hAnsi="宋体" w:hint="eastAsia"/>
                <w:color w:val="333333"/>
                <w:szCs w:val="21"/>
                <w:highlight w:val="yellow"/>
                <w:lang w:bidi="ar"/>
              </w:rPr>
              <w:t>年</w:t>
            </w:r>
            <w:r w:rsidRPr="00B77705">
              <w:rPr>
                <w:rFonts w:ascii="宋体" w:eastAsiaTheme="minorEastAsia" w:hAnsi="宋体"/>
                <w:color w:val="333333"/>
                <w:szCs w:val="21"/>
                <w:highlight w:val="yellow"/>
                <w:lang w:bidi="ar"/>
              </w:rPr>
              <w:t>4</w:t>
            </w:r>
            <w:r w:rsidRPr="00B77705">
              <w:rPr>
                <w:rFonts w:ascii="宋体" w:eastAsiaTheme="minorEastAsia" w:hAnsi="宋体" w:hint="eastAsia"/>
                <w:color w:val="333333"/>
                <w:szCs w:val="21"/>
                <w:highlight w:val="yellow"/>
                <w:lang w:bidi="ar"/>
              </w:rPr>
              <w:t>月</w:t>
            </w:r>
            <w:r w:rsidRPr="00B77705">
              <w:rPr>
                <w:rFonts w:ascii="宋体" w:eastAsiaTheme="minorEastAsia" w:hAnsi="宋体" w:hint="eastAsia"/>
                <w:color w:val="333333"/>
                <w:szCs w:val="21"/>
                <w:highlight w:val="yellow"/>
                <w:lang w:bidi="ar"/>
              </w:rPr>
              <w:t>1</w:t>
            </w:r>
            <w:r w:rsidRPr="00B77705">
              <w:rPr>
                <w:rFonts w:ascii="宋体" w:eastAsiaTheme="minorEastAsia" w:hAnsi="宋体" w:hint="eastAsia"/>
                <w:color w:val="333333"/>
                <w:szCs w:val="21"/>
                <w:highlight w:val="yellow"/>
                <w:lang w:bidi="ar"/>
              </w:rPr>
              <w:t>日</w:t>
            </w:r>
            <w:r w:rsidRPr="00B77705">
              <w:rPr>
                <w:rFonts w:ascii="宋体" w:eastAsiaTheme="minorEastAsia" w:hAnsi="宋体" w:hint="eastAsia"/>
                <w:color w:val="333333"/>
                <w:szCs w:val="21"/>
                <w:highlight w:val="yellow"/>
                <w:lang w:bidi="ar"/>
              </w:rPr>
              <w:t>-</w:t>
            </w:r>
            <w:r w:rsidRPr="00B77705">
              <w:rPr>
                <w:rFonts w:ascii="宋体" w:eastAsiaTheme="minorEastAsia" w:hAnsi="宋体"/>
                <w:color w:val="333333"/>
                <w:szCs w:val="21"/>
                <w:highlight w:val="yellow"/>
                <w:lang w:bidi="ar"/>
              </w:rPr>
              <w:t>2024</w:t>
            </w:r>
            <w:r w:rsidRPr="00B77705">
              <w:rPr>
                <w:rFonts w:ascii="宋体" w:eastAsiaTheme="minorEastAsia" w:hAnsi="宋体" w:hint="eastAsia"/>
                <w:color w:val="333333"/>
                <w:szCs w:val="21"/>
                <w:highlight w:val="yellow"/>
                <w:lang w:bidi="ar"/>
              </w:rPr>
              <w:t>年</w:t>
            </w:r>
            <w:r w:rsidRPr="00B77705">
              <w:rPr>
                <w:rFonts w:ascii="宋体" w:eastAsiaTheme="minorEastAsia" w:hAnsi="宋体" w:hint="eastAsia"/>
                <w:color w:val="333333"/>
                <w:szCs w:val="21"/>
                <w:highlight w:val="yellow"/>
                <w:lang w:bidi="ar"/>
              </w:rPr>
              <w:t>3</w:t>
            </w:r>
            <w:r w:rsidRPr="00B77705">
              <w:rPr>
                <w:rFonts w:ascii="宋体" w:eastAsiaTheme="minorEastAsia" w:hAnsi="宋体" w:hint="eastAsia"/>
                <w:color w:val="333333"/>
                <w:szCs w:val="21"/>
                <w:highlight w:val="yellow"/>
                <w:lang w:bidi="ar"/>
              </w:rPr>
              <w:t>月</w:t>
            </w:r>
            <w:r w:rsidRPr="00B77705">
              <w:rPr>
                <w:rFonts w:ascii="宋体" w:eastAsiaTheme="minorEastAsia" w:hAnsi="宋体" w:hint="eastAsia"/>
                <w:color w:val="333333"/>
                <w:szCs w:val="21"/>
                <w:highlight w:val="yellow"/>
                <w:lang w:bidi="ar"/>
              </w:rPr>
              <w:t>3</w:t>
            </w:r>
            <w:r w:rsidRPr="00B77705">
              <w:rPr>
                <w:rFonts w:ascii="宋体" w:eastAsiaTheme="minorEastAsia" w:hAnsi="宋体"/>
                <w:color w:val="333333"/>
                <w:szCs w:val="21"/>
                <w:highlight w:val="yellow"/>
                <w:lang w:bidi="ar"/>
              </w:rPr>
              <w:t>1</w:t>
            </w:r>
            <w:r w:rsidRPr="00B77705">
              <w:rPr>
                <w:rFonts w:ascii="宋体" w:eastAsiaTheme="minorEastAsia" w:hAnsi="宋体" w:hint="eastAsia"/>
                <w:color w:val="333333"/>
                <w:szCs w:val="21"/>
                <w:highlight w:val="yellow"/>
                <w:lang w:bidi="ar"/>
              </w:rPr>
              <w:t>日</w:t>
            </w:r>
          </w:p>
        </w:tc>
      </w:tr>
    </w:tbl>
    <w:p w14:paraId="7B1FE199" w14:textId="77777777" w:rsidR="00054D99" w:rsidRPr="008372D0" w:rsidRDefault="00054D99" w:rsidP="00054D99">
      <w:pPr>
        <w:widowControl/>
        <w:jc w:val="left"/>
        <w:rPr>
          <w:rFonts w:ascii="宋体" w:hAnsi="宋体"/>
          <w:color w:val="333333"/>
          <w:szCs w:val="21"/>
          <w:lang w:bidi="ar"/>
        </w:rPr>
      </w:pPr>
      <w:r w:rsidRPr="008372D0">
        <w:rPr>
          <w:rFonts w:ascii="宋体" w:hAnsi="宋体" w:hint="eastAsia"/>
          <w:color w:val="333333"/>
          <w:szCs w:val="21"/>
          <w:lang w:bidi="ar"/>
        </w:rPr>
        <w:t>二、</w:t>
      </w:r>
      <w:bookmarkStart w:id="0" w:name="OLE_LINK10"/>
      <w:bookmarkStart w:id="1" w:name="OLE_LINK18"/>
      <w:bookmarkStart w:id="2" w:name="OLE_LINK17"/>
      <w:bookmarkStart w:id="3" w:name="OLE_LINK11"/>
      <w:bookmarkStart w:id="4" w:name="OLE_LINK9"/>
      <w:r w:rsidRPr="008372D0">
        <w:rPr>
          <w:rFonts w:ascii="宋体" w:hAnsi="宋体" w:hint="eastAsia"/>
          <w:color w:val="333333"/>
          <w:szCs w:val="21"/>
          <w:lang w:bidi="ar"/>
        </w:rPr>
        <w:t>应答人资格要求</w:t>
      </w:r>
    </w:p>
    <w:bookmarkEnd w:id="0"/>
    <w:bookmarkEnd w:id="1"/>
    <w:bookmarkEnd w:id="2"/>
    <w:bookmarkEnd w:id="3"/>
    <w:bookmarkEnd w:id="4"/>
    <w:p w14:paraId="6D64355F" w14:textId="72C51FD0" w:rsidR="000874B8" w:rsidRPr="000874B8" w:rsidRDefault="000874B8" w:rsidP="000874B8">
      <w:pPr>
        <w:widowControl/>
        <w:jc w:val="left"/>
        <w:rPr>
          <w:rFonts w:ascii="宋体" w:hAnsi="宋体"/>
          <w:color w:val="333333"/>
          <w:szCs w:val="21"/>
          <w:lang w:bidi="ar"/>
        </w:rPr>
      </w:pPr>
      <w:r>
        <w:rPr>
          <w:rFonts w:ascii="宋体" w:eastAsiaTheme="minorEastAsia" w:hAnsi="宋体" w:hint="eastAsia"/>
          <w:color w:val="333333"/>
          <w:szCs w:val="21"/>
          <w:lang w:bidi="ar"/>
        </w:rPr>
        <w:t>1</w:t>
      </w:r>
      <w:r>
        <w:rPr>
          <w:rFonts w:ascii="宋体" w:eastAsiaTheme="minorEastAsia" w:hAnsi="宋体" w:hint="eastAsia"/>
          <w:color w:val="333333"/>
          <w:szCs w:val="21"/>
          <w:lang w:bidi="ar"/>
        </w:rPr>
        <w:t>、</w:t>
      </w:r>
      <w:r w:rsidRPr="000874B8">
        <w:rPr>
          <w:rFonts w:ascii="宋体" w:hAnsi="宋体"/>
          <w:color w:val="333333"/>
          <w:szCs w:val="21"/>
          <w:lang w:bidi="ar"/>
        </w:rPr>
        <w:t>具有独立承担民事责任的能力（提供法人或者其他组织的营业执照；供应商为自然人的，提供其身份证）；</w:t>
      </w:r>
    </w:p>
    <w:p w14:paraId="38607EB0" w14:textId="76807608" w:rsidR="000874B8" w:rsidRPr="000874B8" w:rsidRDefault="000874B8" w:rsidP="000874B8">
      <w:pPr>
        <w:widowControl/>
        <w:jc w:val="left"/>
        <w:rPr>
          <w:rFonts w:ascii="宋体" w:hAnsi="宋体"/>
          <w:color w:val="333333"/>
          <w:szCs w:val="21"/>
          <w:lang w:bidi="ar"/>
        </w:rPr>
      </w:pPr>
      <w:r>
        <w:rPr>
          <w:rFonts w:ascii="宋体" w:eastAsiaTheme="minorEastAsia" w:hAnsi="宋体"/>
          <w:color w:val="333333"/>
          <w:szCs w:val="21"/>
          <w:lang w:bidi="ar"/>
        </w:rPr>
        <w:t>2</w:t>
      </w:r>
      <w:r>
        <w:rPr>
          <w:rFonts w:ascii="宋体" w:eastAsiaTheme="minorEastAsia" w:hAnsi="宋体" w:hint="eastAsia"/>
          <w:color w:val="333333"/>
          <w:szCs w:val="21"/>
          <w:lang w:bidi="ar"/>
        </w:rPr>
        <w:t>、</w:t>
      </w:r>
      <w:r w:rsidRPr="000874B8">
        <w:rPr>
          <w:rFonts w:ascii="宋体" w:hAnsi="宋体"/>
          <w:color w:val="333333"/>
          <w:szCs w:val="21"/>
          <w:lang w:bidi="ar"/>
        </w:rPr>
        <w:t>具有良好的商业信誉和健全的财务会计制度（提供经审计的财务报告，或银行出具的资信证明，或财政部门认可的政府采购专业担保机构出具的投标担保函，或其他会计报表等（其他会计报表至少包括资产负债表、利润表、现金流量表，但属于《中小企业划型标准规</w:t>
      </w:r>
      <w:r w:rsidR="00E34EC5">
        <w:rPr>
          <w:rFonts w:ascii="宋体" w:hAnsi="宋体"/>
          <w:color w:val="333333"/>
          <w:szCs w:val="21"/>
          <w:lang w:bidi="ar"/>
        </w:rPr>
        <w:t>定》的小企业（含小型、微型）编制的会计报表可以不包括现金流量表</w:t>
      </w:r>
      <w:r w:rsidRPr="000874B8">
        <w:rPr>
          <w:rFonts w:ascii="宋体" w:hAnsi="宋体"/>
          <w:color w:val="333333"/>
          <w:szCs w:val="21"/>
          <w:lang w:bidi="ar"/>
        </w:rPr>
        <w:t>）；</w:t>
      </w:r>
    </w:p>
    <w:p w14:paraId="68E90578" w14:textId="1544F753" w:rsidR="000874B8" w:rsidRPr="000874B8" w:rsidRDefault="000874B8" w:rsidP="000874B8">
      <w:pPr>
        <w:widowControl/>
        <w:jc w:val="left"/>
        <w:rPr>
          <w:rFonts w:ascii="宋体" w:hAnsi="宋体"/>
          <w:color w:val="333333"/>
          <w:szCs w:val="21"/>
          <w:lang w:bidi="ar"/>
        </w:rPr>
      </w:pPr>
      <w:r>
        <w:rPr>
          <w:rFonts w:ascii="宋体" w:eastAsiaTheme="minorEastAsia" w:hAnsi="宋体"/>
          <w:color w:val="333333"/>
          <w:szCs w:val="21"/>
          <w:lang w:bidi="ar"/>
        </w:rPr>
        <w:t>3</w:t>
      </w:r>
      <w:r>
        <w:rPr>
          <w:rFonts w:ascii="宋体" w:eastAsiaTheme="minorEastAsia" w:hAnsi="宋体" w:hint="eastAsia"/>
          <w:color w:val="333333"/>
          <w:szCs w:val="21"/>
          <w:lang w:bidi="ar"/>
        </w:rPr>
        <w:t>、</w:t>
      </w:r>
      <w:r w:rsidRPr="000874B8">
        <w:rPr>
          <w:rFonts w:ascii="宋体" w:hAnsi="宋体"/>
          <w:color w:val="333333"/>
          <w:szCs w:val="21"/>
          <w:lang w:bidi="ar"/>
        </w:rPr>
        <w:t>具有履行合同所必需的设备和专业技术能力（供应商根据履行采购项目合同需要，提供履行合同所必需的设备和专业技术能力的证明材料等）；</w:t>
      </w:r>
    </w:p>
    <w:p w14:paraId="4E83BD23" w14:textId="18862B19" w:rsidR="000874B8" w:rsidRPr="000874B8" w:rsidRDefault="000874B8" w:rsidP="000874B8">
      <w:pPr>
        <w:widowControl/>
        <w:jc w:val="left"/>
        <w:rPr>
          <w:rFonts w:ascii="宋体" w:hAnsi="宋体"/>
          <w:color w:val="333333"/>
          <w:szCs w:val="21"/>
          <w:lang w:bidi="ar"/>
        </w:rPr>
      </w:pPr>
      <w:r>
        <w:rPr>
          <w:rFonts w:ascii="宋体" w:eastAsiaTheme="minorEastAsia" w:hAnsi="宋体"/>
          <w:color w:val="333333"/>
          <w:szCs w:val="21"/>
          <w:lang w:bidi="ar"/>
        </w:rPr>
        <w:t>4</w:t>
      </w:r>
      <w:r>
        <w:rPr>
          <w:rFonts w:ascii="宋体" w:eastAsiaTheme="minorEastAsia" w:hAnsi="宋体" w:hint="eastAsia"/>
          <w:color w:val="333333"/>
          <w:szCs w:val="21"/>
          <w:lang w:bidi="ar"/>
        </w:rPr>
        <w:t>、</w:t>
      </w:r>
      <w:r w:rsidRPr="000874B8">
        <w:rPr>
          <w:rFonts w:ascii="宋体" w:hAnsi="宋体"/>
          <w:color w:val="333333"/>
          <w:szCs w:val="21"/>
          <w:lang w:bidi="ar"/>
        </w:rPr>
        <w:t>有依法缴纳税收和社会保障资金的良好记录（提供参加本次采购活动前一年内至少一个月缴纳增值税，或营业税，或企业所得税的凭据，以及缴纳社会保险的凭据（专用收据，或社会保险缴纳清单）等）；</w:t>
      </w:r>
    </w:p>
    <w:p w14:paraId="2EFBBAD0" w14:textId="4300104C" w:rsidR="000874B8" w:rsidRPr="000874B8" w:rsidRDefault="000874B8" w:rsidP="000874B8">
      <w:pPr>
        <w:widowControl/>
        <w:jc w:val="left"/>
        <w:rPr>
          <w:rFonts w:ascii="宋体" w:hAnsi="宋体"/>
          <w:color w:val="333333"/>
          <w:szCs w:val="21"/>
          <w:lang w:bidi="ar"/>
        </w:rPr>
      </w:pPr>
      <w:r>
        <w:rPr>
          <w:rFonts w:ascii="宋体" w:eastAsiaTheme="minorEastAsia" w:hAnsi="宋体"/>
          <w:color w:val="333333"/>
          <w:szCs w:val="21"/>
          <w:lang w:bidi="ar"/>
        </w:rPr>
        <w:t>5</w:t>
      </w:r>
      <w:r>
        <w:rPr>
          <w:rFonts w:ascii="宋体" w:eastAsiaTheme="minorEastAsia" w:hAnsi="宋体" w:hint="eastAsia"/>
          <w:color w:val="333333"/>
          <w:szCs w:val="21"/>
          <w:lang w:bidi="ar"/>
        </w:rPr>
        <w:t>、</w:t>
      </w:r>
      <w:r w:rsidRPr="000874B8">
        <w:rPr>
          <w:rFonts w:ascii="宋体" w:hAnsi="宋体"/>
          <w:color w:val="333333"/>
          <w:szCs w:val="21"/>
          <w:lang w:bidi="ar"/>
        </w:rPr>
        <w:t>参加采购活动前三年内，在经营活动中没有重大违法记录；</w:t>
      </w:r>
    </w:p>
    <w:p w14:paraId="0A3A81E7" w14:textId="2921197B" w:rsidR="000874B8" w:rsidRPr="000874B8" w:rsidRDefault="000874B8" w:rsidP="000874B8">
      <w:pPr>
        <w:widowControl/>
        <w:jc w:val="left"/>
        <w:rPr>
          <w:rFonts w:ascii="宋体" w:hAnsi="宋体"/>
          <w:color w:val="333333"/>
          <w:szCs w:val="21"/>
          <w:lang w:bidi="ar"/>
        </w:rPr>
      </w:pPr>
      <w:r>
        <w:rPr>
          <w:rFonts w:ascii="宋体" w:eastAsiaTheme="minorEastAsia" w:hAnsi="宋体"/>
          <w:color w:val="333333"/>
          <w:szCs w:val="21"/>
          <w:lang w:bidi="ar"/>
        </w:rPr>
        <w:t>6</w:t>
      </w:r>
      <w:r>
        <w:rPr>
          <w:rFonts w:ascii="宋体" w:eastAsiaTheme="minorEastAsia" w:hAnsi="宋体" w:hint="eastAsia"/>
          <w:color w:val="333333"/>
          <w:szCs w:val="21"/>
          <w:lang w:bidi="ar"/>
        </w:rPr>
        <w:t>、</w:t>
      </w:r>
      <w:r w:rsidRPr="000874B8">
        <w:rPr>
          <w:rFonts w:ascii="宋体" w:hAnsi="宋体"/>
          <w:color w:val="333333"/>
          <w:szCs w:val="21"/>
          <w:lang w:bidi="ar"/>
        </w:rPr>
        <w:t>法律、行政法规规定的其他条件（提供项目实施所必须的许可资质证明材料</w:t>
      </w:r>
      <w:r w:rsidRPr="000874B8">
        <w:rPr>
          <w:rFonts w:ascii="宋体" w:hAnsi="宋体"/>
          <w:color w:val="333333"/>
          <w:szCs w:val="21"/>
          <w:lang w:bidi="ar"/>
        </w:rPr>
        <w:t xml:space="preserve"> </w:t>
      </w:r>
      <w:r w:rsidRPr="000874B8">
        <w:rPr>
          <w:rFonts w:ascii="宋体" w:hAnsi="宋体"/>
          <w:color w:val="333333"/>
          <w:szCs w:val="21"/>
          <w:lang w:bidi="ar"/>
        </w:rPr>
        <w:t>）</w:t>
      </w:r>
      <w:r w:rsidRPr="000874B8">
        <w:rPr>
          <w:rFonts w:ascii="宋体" w:hAnsi="宋体"/>
          <w:color w:val="333333"/>
          <w:szCs w:val="21"/>
          <w:lang w:bidi="ar"/>
        </w:rPr>
        <w:t>:</w:t>
      </w:r>
      <w:r w:rsidRPr="000874B8">
        <w:rPr>
          <w:rFonts w:ascii="宋体" w:hAnsi="宋体"/>
          <w:color w:val="333333"/>
          <w:szCs w:val="21"/>
          <w:lang w:bidi="ar"/>
        </w:rPr>
        <w:t>无</w:t>
      </w:r>
      <w:r w:rsidRPr="000874B8">
        <w:rPr>
          <w:rFonts w:ascii="宋体" w:hAnsi="宋体"/>
          <w:color w:val="333333"/>
          <w:szCs w:val="21"/>
          <w:lang w:bidi="ar"/>
        </w:rPr>
        <w:t xml:space="preserve">  </w:t>
      </w:r>
    </w:p>
    <w:p w14:paraId="7784C11F" w14:textId="64362D9C" w:rsidR="000874B8" w:rsidRPr="000874B8" w:rsidRDefault="00E34EC5" w:rsidP="000874B8">
      <w:pPr>
        <w:widowControl/>
        <w:jc w:val="left"/>
        <w:rPr>
          <w:rFonts w:ascii="宋体" w:hAnsi="宋体"/>
          <w:color w:val="333333"/>
          <w:szCs w:val="21"/>
          <w:lang w:bidi="ar"/>
        </w:rPr>
      </w:pPr>
      <w:r>
        <w:rPr>
          <w:rFonts w:ascii="宋体" w:eastAsiaTheme="minorEastAsia" w:hAnsi="宋体"/>
          <w:color w:val="333333"/>
          <w:szCs w:val="21"/>
          <w:lang w:bidi="ar"/>
        </w:rPr>
        <w:t>7</w:t>
      </w:r>
      <w:r w:rsidR="000874B8" w:rsidRPr="000874B8">
        <w:rPr>
          <w:rFonts w:ascii="宋体" w:hAnsi="宋体"/>
          <w:color w:val="333333"/>
          <w:szCs w:val="21"/>
          <w:lang w:bidi="ar"/>
        </w:rPr>
        <w:t>拒绝下述供应商参加本次采购活动：</w:t>
      </w:r>
    </w:p>
    <w:p w14:paraId="3AF1BE6B" w14:textId="22977717" w:rsidR="000874B8" w:rsidRPr="000874B8" w:rsidRDefault="000874B8" w:rsidP="000874B8">
      <w:pPr>
        <w:widowControl/>
        <w:jc w:val="left"/>
        <w:rPr>
          <w:rFonts w:ascii="宋体" w:hAnsi="宋体"/>
          <w:color w:val="333333"/>
          <w:szCs w:val="21"/>
          <w:lang w:bidi="ar"/>
        </w:rPr>
      </w:pPr>
      <w:r>
        <w:rPr>
          <w:rFonts w:ascii="宋体" w:eastAsiaTheme="minorEastAsia" w:hAnsi="宋体"/>
          <w:color w:val="333333"/>
          <w:szCs w:val="21"/>
          <w:lang w:bidi="ar"/>
        </w:rPr>
        <w:t>7.</w:t>
      </w:r>
      <w:r w:rsidR="00E34EC5">
        <w:rPr>
          <w:rFonts w:ascii="宋体" w:eastAsiaTheme="minorEastAsia" w:hAnsi="宋体"/>
          <w:color w:val="333333"/>
          <w:szCs w:val="21"/>
          <w:lang w:bidi="ar"/>
        </w:rPr>
        <w:t>1</w:t>
      </w:r>
      <w:r w:rsidRPr="000874B8">
        <w:rPr>
          <w:rFonts w:ascii="宋体" w:hAnsi="宋体"/>
          <w:color w:val="333333"/>
          <w:szCs w:val="21"/>
          <w:lang w:bidi="ar"/>
        </w:rPr>
        <w:t>参加采购活动前三年内，在经营活动中有重大违法记录的；</w:t>
      </w:r>
    </w:p>
    <w:p w14:paraId="6722F37F" w14:textId="264245FF" w:rsidR="000874B8" w:rsidRPr="000874B8" w:rsidRDefault="000874B8" w:rsidP="000874B8">
      <w:pPr>
        <w:widowControl/>
        <w:jc w:val="left"/>
        <w:rPr>
          <w:rFonts w:ascii="宋体" w:hAnsi="宋体"/>
          <w:color w:val="333333"/>
          <w:szCs w:val="21"/>
          <w:lang w:bidi="ar"/>
        </w:rPr>
      </w:pPr>
      <w:r>
        <w:rPr>
          <w:rFonts w:ascii="宋体" w:eastAsiaTheme="minorEastAsia" w:hAnsi="宋体"/>
          <w:color w:val="333333"/>
          <w:szCs w:val="21"/>
          <w:lang w:bidi="ar"/>
        </w:rPr>
        <w:t>7.</w:t>
      </w:r>
      <w:r w:rsidR="00E34EC5">
        <w:rPr>
          <w:rFonts w:ascii="宋体" w:eastAsiaTheme="minorEastAsia" w:hAnsi="宋体"/>
          <w:color w:val="333333"/>
          <w:szCs w:val="21"/>
          <w:lang w:bidi="ar"/>
        </w:rPr>
        <w:t>2</w:t>
      </w:r>
      <w:r w:rsidRPr="000874B8">
        <w:rPr>
          <w:rFonts w:ascii="宋体" w:hAnsi="宋体"/>
          <w:color w:val="333333"/>
          <w:szCs w:val="21"/>
          <w:lang w:bidi="ar"/>
        </w:rPr>
        <w:t>被信用中国网站、中国政府采购网站列入失信被执行人名单、重大税收违法案件当事人名单、政府采购严重违法失信行为记录名单及《南京市政府采购供应商信用管理工作暂行办法》宁财规</w:t>
      </w:r>
      <w:r w:rsidRPr="000874B8">
        <w:rPr>
          <w:rFonts w:ascii="宋体" w:hAnsi="宋体"/>
          <w:color w:val="333333"/>
          <w:szCs w:val="21"/>
          <w:lang w:bidi="ar"/>
        </w:rPr>
        <w:t xml:space="preserve">[2018]10 </w:t>
      </w:r>
      <w:r w:rsidRPr="000874B8">
        <w:rPr>
          <w:rFonts w:ascii="宋体" w:hAnsi="宋体"/>
          <w:color w:val="333333"/>
          <w:szCs w:val="21"/>
          <w:lang w:bidi="ar"/>
        </w:rPr>
        <w:t>号第十一条、十二条所列严重失信行为情形的供应商参加本项目的采购活动；</w:t>
      </w:r>
      <w:r w:rsidRPr="000874B8">
        <w:rPr>
          <w:rFonts w:ascii="宋体" w:hAnsi="宋体"/>
          <w:color w:val="333333"/>
          <w:szCs w:val="21"/>
          <w:lang w:bidi="ar"/>
        </w:rPr>
        <w:t xml:space="preserve"> </w:t>
      </w:r>
    </w:p>
    <w:p w14:paraId="42E44D2B" w14:textId="270CFF42" w:rsidR="000874B8" w:rsidRPr="000874B8" w:rsidRDefault="000874B8" w:rsidP="000874B8">
      <w:pPr>
        <w:widowControl/>
        <w:jc w:val="left"/>
        <w:rPr>
          <w:rFonts w:ascii="宋体" w:hAnsi="宋体"/>
          <w:color w:val="333333"/>
          <w:szCs w:val="21"/>
          <w:lang w:bidi="ar"/>
        </w:rPr>
      </w:pPr>
      <w:r>
        <w:rPr>
          <w:rFonts w:ascii="宋体" w:eastAsiaTheme="minorEastAsia" w:hAnsi="宋体"/>
          <w:color w:val="333333"/>
          <w:szCs w:val="21"/>
          <w:lang w:bidi="ar"/>
        </w:rPr>
        <w:t>7.</w:t>
      </w:r>
      <w:r w:rsidR="00E34EC5">
        <w:rPr>
          <w:rFonts w:ascii="宋体" w:eastAsiaTheme="minorEastAsia" w:hAnsi="宋体"/>
          <w:color w:val="333333"/>
          <w:szCs w:val="21"/>
          <w:lang w:bidi="ar"/>
        </w:rPr>
        <w:t>3</w:t>
      </w:r>
      <w:r w:rsidRPr="000874B8">
        <w:rPr>
          <w:rFonts w:ascii="宋体" w:hAnsi="宋体"/>
          <w:color w:val="333333"/>
          <w:szCs w:val="21"/>
          <w:lang w:bidi="ar"/>
        </w:rPr>
        <w:t>在全国范围内受过财政部门禁止参加采购活动的处罚期限未满的；</w:t>
      </w:r>
      <w:r w:rsidRPr="000874B8">
        <w:rPr>
          <w:rFonts w:ascii="宋体" w:hAnsi="宋体"/>
          <w:color w:val="333333"/>
          <w:szCs w:val="21"/>
          <w:lang w:bidi="ar"/>
        </w:rPr>
        <w:t xml:space="preserve"> </w:t>
      </w:r>
    </w:p>
    <w:p w14:paraId="4B713207" w14:textId="7C352393" w:rsidR="000874B8" w:rsidRPr="000874B8" w:rsidRDefault="000874B8" w:rsidP="000874B8">
      <w:pPr>
        <w:widowControl/>
        <w:jc w:val="left"/>
        <w:rPr>
          <w:rFonts w:ascii="宋体" w:hAnsi="宋体"/>
          <w:color w:val="333333"/>
          <w:szCs w:val="21"/>
          <w:lang w:bidi="ar"/>
        </w:rPr>
      </w:pPr>
      <w:r>
        <w:rPr>
          <w:rFonts w:ascii="宋体" w:eastAsiaTheme="minorEastAsia" w:hAnsi="宋体"/>
          <w:color w:val="333333"/>
          <w:szCs w:val="21"/>
          <w:lang w:bidi="ar"/>
        </w:rPr>
        <w:t>7.</w:t>
      </w:r>
      <w:r w:rsidR="00E34EC5">
        <w:rPr>
          <w:rFonts w:ascii="宋体" w:eastAsiaTheme="minorEastAsia" w:hAnsi="宋体"/>
          <w:color w:val="333333"/>
          <w:szCs w:val="21"/>
          <w:lang w:bidi="ar"/>
        </w:rPr>
        <w:t>4</w:t>
      </w:r>
      <w:r w:rsidRPr="000874B8">
        <w:rPr>
          <w:rFonts w:ascii="宋体" w:hAnsi="宋体"/>
          <w:color w:val="333333"/>
          <w:szCs w:val="21"/>
          <w:lang w:bidi="ar"/>
        </w:rPr>
        <w:t>为本采购项目提供整体设计、规范编制，以及项目管理、监理、检测等服务；</w:t>
      </w:r>
      <w:r w:rsidRPr="000874B8">
        <w:rPr>
          <w:rFonts w:ascii="宋体" w:hAnsi="宋体"/>
          <w:color w:val="333333"/>
          <w:szCs w:val="21"/>
          <w:lang w:bidi="ar"/>
        </w:rPr>
        <w:t xml:space="preserve"> </w:t>
      </w:r>
    </w:p>
    <w:p w14:paraId="5099145A" w14:textId="390A35E3" w:rsidR="000874B8" w:rsidRPr="000874B8" w:rsidRDefault="000874B8" w:rsidP="000874B8">
      <w:pPr>
        <w:widowControl/>
        <w:jc w:val="left"/>
        <w:rPr>
          <w:rFonts w:ascii="宋体" w:hAnsi="宋体"/>
          <w:color w:val="333333"/>
          <w:szCs w:val="21"/>
          <w:lang w:bidi="ar"/>
        </w:rPr>
      </w:pPr>
      <w:r>
        <w:rPr>
          <w:rFonts w:ascii="宋体" w:eastAsiaTheme="minorEastAsia" w:hAnsi="宋体"/>
          <w:color w:val="333333"/>
          <w:szCs w:val="21"/>
          <w:lang w:bidi="ar"/>
        </w:rPr>
        <w:t>7.</w:t>
      </w:r>
      <w:r w:rsidR="00E34EC5">
        <w:rPr>
          <w:rFonts w:ascii="宋体" w:eastAsiaTheme="minorEastAsia" w:hAnsi="宋体"/>
          <w:color w:val="333333"/>
          <w:szCs w:val="21"/>
          <w:lang w:bidi="ar"/>
        </w:rPr>
        <w:t>5</w:t>
      </w:r>
      <w:r w:rsidRPr="000874B8">
        <w:rPr>
          <w:rFonts w:ascii="宋体" w:hAnsi="宋体"/>
          <w:color w:val="333333"/>
          <w:szCs w:val="21"/>
          <w:lang w:bidi="ar"/>
        </w:rPr>
        <w:t>参加本次采购活动不同供应商的授权代理人</w:t>
      </w:r>
      <w:r w:rsidRPr="000874B8">
        <w:rPr>
          <w:rFonts w:ascii="宋体" w:hAnsi="宋体"/>
          <w:color w:val="333333"/>
          <w:szCs w:val="21"/>
          <w:lang w:bidi="ar"/>
        </w:rPr>
        <w:t>(</w:t>
      </w:r>
      <w:r w:rsidRPr="000874B8">
        <w:rPr>
          <w:rFonts w:ascii="宋体" w:hAnsi="宋体"/>
          <w:color w:val="333333"/>
          <w:szCs w:val="21"/>
          <w:lang w:bidi="ar"/>
        </w:rPr>
        <w:t>或法定代表人、项目经理、项目总监、项目负责人等</w:t>
      </w:r>
      <w:r w:rsidRPr="000874B8">
        <w:rPr>
          <w:rFonts w:ascii="宋体" w:hAnsi="宋体"/>
          <w:color w:val="333333"/>
          <w:szCs w:val="21"/>
          <w:lang w:bidi="ar"/>
        </w:rPr>
        <w:t>)</w:t>
      </w:r>
      <w:r w:rsidRPr="000874B8">
        <w:rPr>
          <w:rFonts w:ascii="宋体" w:hAnsi="宋体"/>
          <w:color w:val="333333"/>
          <w:szCs w:val="21"/>
          <w:lang w:bidi="ar"/>
        </w:rPr>
        <w:t>在采购文件发布日上月至投标截止日当月在同一单位缴纳社会保险的；</w:t>
      </w:r>
      <w:r w:rsidRPr="000874B8">
        <w:rPr>
          <w:rFonts w:ascii="宋体" w:hAnsi="宋体"/>
          <w:color w:val="333333"/>
          <w:szCs w:val="21"/>
          <w:lang w:bidi="ar"/>
        </w:rPr>
        <w:t xml:space="preserve"> </w:t>
      </w:r>
    </w:p>
    <w:p w14:paraId="1BAEAA6C" w14:textId="129CF6B3" w:rsidR="000874B8" w:rsidRPr="000874B8" w:rsidRDefault="000874B8" w:rsidP="000874B8">
      <w:pPr>
        <w:widowControl/>
        <w:jc w:val="left"/>
        <w:rPr>
          <w:rFonts w:ascii="宋体" w:hAnsi="宋体"/>
          <w:color w:val="333333"/>
          <w:szCs w:val="21"/>
          <w:lang w:bidi="ar"/>
        </w:rPr>
      </w:pPr>
      <w:r>
        <w:rPr>
          <w:rFonts w:ascii="宋体" w:eastAsiaTheme="minorEastAsia" w:hAnsi="宋体"/>
          <w:color w:val="333333"/>
          <w:szCs w:val="21"/>
          <w:lang w:bidi="ar"/>
        </w:rPr>
        <w:t>7.</w:t>
      </w:r>
      <w:r w:rsidR="00E34EC5">
        <w:rPr>
          <w:rFonts w:ascii="宋体" w:eastAsiaTheme="minorEastAsia" w:hAnsi="宋体"/>
          <w:color w:val="333333"/>
          <w:szCs w:val="21"/>
          <w:lang w:bidi="ar"/>
        </w:rPr>
        <w:t>6</w:t>
      </w:r>
      <w:r w:rsidRPr="000874B8">
        <w:rPr>
          <w:rFonts w:ascii="宋体" w:hAnsi="宋体"/>
          <w:color w:val="333333"/>
          <w:szCs w:val="21"/>
          <w:lang w:bidi="ar"/>
        </w:rPr>
        <w:t>参加本次采购活动不同供应商的法定代表人或委托代理人有夫妻、直系血亲关系的；</w:t>
      </w:r>
      <w:r w:rsidRPr="000874B8">
        <w:rPr>
          <w:rFonts w:ascii="宋体" w:hAnsi="宋体"/>
          <w:color w:val="333333"/>
          <w:szCs w:val="21"/>
          <w:lang w:bidi="ar"/>
        </w:rPr>
        <w:t xml:space="preserve"> </w:t>
      </w:r>
    </w:p>
    <w:p w14:paraId="29AEC2E1" w14:textId="77777777" w:rsidR="00050274" w:rsidRDefault="000874B8" w:rsidP="000874B8">
      <w:pPr>
        <w:widowControl/>
        <w:jc w:val="left"/>
        <w:rPr>
          <w:rFonts w:ascii="宋体" w:eastAsiaTheme="minorEastAsia" w:hAnsi="宋体"/>
          <w:color w:val="333333"/>
          <w:szCs w:val="21"/>
          <w:lang w:bidi="ar"/>
        </w:rPr>
      </w:pPr>
      <w:r>
        <w:rPr>
          <w:rFonts w:ascii="宋体" w:eastAsiaTheme="minorEastAsia" w:hAnsi="宋体"/>
          <w:color w:val="333333"/>
          <w:szCs w:val="21"/>
          <w:lang w:bidi="ar"/>
        </w:rPr>
        <w:t>7.</w:t>
      </w:r>
      <w:r w:rsidR="00E34EC5">
        <w:rPr>
          <w:rFonts w:ascii="宋体" w:eastAsiaTheme="minorEastAsia" w:hAnsi="宋体"/>
          <w:color w:val="333333"/>
          <w:szCs w:val="21"/>
          <w:lang w:bidi="ar"/>
        </w:rPr>
        <w:t>7</w:t>
      </w:r>
      <w:r w:rsidRPr="000874B8">
        <w:rPr>
          <w:rFonts w:ascii="宋体" w:hAnsi="宋体"/>
          <w:color w:val="333333"/>
          <w:szCs w:val="21"/>
          <w:lang w:bidi="ar"/>
        </w:rPr>
        <w:t>参加本次采购活动不同供应商的负责人为同一人，或不同供应商之间存在直接控股、管理关系的。</w:t>
      </w:r>
    </w:p>
    <w:p w14:paraId="30685828" w14:textId="28936964" w:rsidR="00050274" w:rsidRPr="00050274" w:rsidRDefault="00050274" w:rsidP="00050274">
      <w:pPr>
        <w:widowControl/>
        <w:jc w:val="left"/>
        <w:rPr>
          <w:rFonts w:ascii="宋体" w:hAnsi="宋体"/>
          <w:color w:val="333333"/>
          <w:szCs w:val="21"/>
          <w:lang w:bidi="ar"/>
        </w:rPr>
      </w:pPr>
      <w:r w:rsidRPr="00050274">
        <w:rPr>
          <w:rFonts w:ascii="宋体" w:hAnsi="宋体"/>
          <w:color w:val="333333"/>
          <w:szCs w:val="21"/>
          <w:lang w:bidi="ar"/>
        </w:rPr>
        <w:t>8</w:t>
      </w:r>
      <w:r w:rsidRPr="00050274">
        <w:rPr>
          <w:rFonts w:ascii="宋体" w:hAnsi="宋体" w:hint="eastAsia"/>
          <w:color w:val="333333"/>
          <w:szCs w:val="21"/>
          <w:lang w:bidi="ar"/>
        </w:rPr>
        <w:t>、集中现场考察或答疑：采购人不组织，供应商可自行联系采购人。未考察现场或考察工作不详细的供应商成交后，不得以不完全了解现场情况为理由而向采购人提出任何索赔或其他要求，对此采购人不承担任何责任并将不作任何答复。</w:t>
      </w:r>
    </w:p>
    <w:p w14:paraId="2E0AD551" w14:textId="0BD2F5CF" w:rsidR="00050274" w:rsidRPr="00050274" w:rsidRDefault="00050274" w:rsidP="00050274">
      <w:pPr>
        <w:widowControl/>
        <w:jc w:val="left"/>
        <w:rPr>
          <w:rFonts w:ascii="宋体" w:hAnsi="宋体"/>
          <w:color w:val="333333"/>
          <w:szCs w:val="21"/>
          <w:lang w:bidi="ar"/>
        </w:rPr>
      </w:pPr>
      <w:r w:rsidRPr="00050274">
        <w:rPr>
          <w:rFonts w:ascii="宋体" w:hAnsi="宋体"/>
          <w:color w:val="333333"/>
          <w:szCs w:val="21"/>
          <w:lang w:bidi="ar"/>
        </w:rPr>
        <w:t>9</w:t>
      </w:r>
      <w:r w:rsidRPr="00050274">
        <w:rPr>
          <w:rFonts w:ascii="宋体" w:hAnsi="宋体" w:hint="eastAsia"/>
          <w:color w:val="333333"/>
          <w:szCs w:val="21"/>
          <w:lang w:bidi="ar"/>
        </w:rPr>
        <w:t>、</w:t>
      </w:r>
      <w:r w:rsidRPr="00050274">
        <w:rPr>
          <w:rFonts w:ascii="宋体" w:hAnsi="宋体"/>
          <w:color w:val="333333"/>
          <w:szCs w:val="21"/>
          <w:lang w:bidi="ar"/>
        </w:rPr>
        <w:t>是否接收进口产品：否。</w:t>
      </w:r>
    </w:p>
    <w:p w14:paraId="70A655A5" w14:textId="6989DF96" w:rsidR="00050274" w:rsidRPr="00050274" w:rsidRDefault="00050274" w:rsidP="00050274">
      <w:pPr>
        <w:widowControl/>
        <w:jc w:val="left"/>
        <w:rPr>
          <w:rFonts w:ascii="宋体" w:hAnsi="宋体"/>
          <w:color w:val="333333"/>
          <w:szCs w:val="21"/>
          <w:lang w:bidi="ar"/>
        </w:rPr>
      </w:pPr>
      <w:r w:rsidRPr="00050274">
        <w:rPr>
          <w:rFonts w:ascii="宋体" w:hAnsi="宋体"/>
          <w:color w:val="333333"/>
          <w:szCs w:val="21"/>
          <w:lang w:bidi="ar"/>
        </w:rPr>
        <w:t>10</w:t>
      </w:r>
      <w:r w:rsidRPr="00050274">
        <w:rPr>
          <w:rFonts w:ascii="宋体" w:hAnsi="宋体"/>
          <w:color w:val="333333"/>
          <w:szCs w:val="21"/>
          <w:lang w:bidi="ar"/>
        </w:rPr>
        <w:t>、</w:t>
      </w:r>
      <w:r w:rsidRPr="00050274">
        <w:rPr>
          <w:rFonts w:ascii="宋体" w:hAnsi="宋体" w:hint="eastAsia"/>
          <w:color w:val="333333"/>
          <w:szCs w:val="21"/>
          <w:lang w:bidi="ar"/>
        </w:rPr>
        <w:t>是否接受联合体：否。</w:t>
      </w:r>
    </w:p>
    <w:p w14:paraId="28F5F312" w14:textId="77777777" w:rsidR="00050274" w:rsidRPr="00050274" w:rsidRDefault="00050274" w:rsidP="00050274">
      <w:pPr>
        <w:widowControl/>
        <w:jc w:val="left"/>
        <w:rPr>
          <w:rFonts w:ascii="宋体" w:hAnsi="宋体"/>
          <w:color w:val="333333"/>
          <w:szCs w:val="21"/>
          <w:lang w:bidi="ar"/>
        </w:rPr>
      </w:pPr>
      <w:r w:rsidRPr="00050274">
        <w:rPr>
          <w:rFonts w:ascii="宋体" w:hAnsi="宋体"/>
          <w:color w:val="333333"/>
          <w:szCs w:val="21"/>
          <w:lang w:bidi="ar"/>
        </w:rPr>
        <w:t>11</w:t>
      </w:r>
      <w:r w:rsidRPr="00050274">
        <w:rPr>
          <w:rFonts w:ascii="宋体" w:hAnsi="宋体" w:hint="eastAsia"/>
          <w:color w:val="333333"/>
          <w:szCs w:val="21"/>
          <w:lang w:bidi="ar"/>
        </w:rPr>
        <w:t>、投标保证金：本项目不设投标保证金</w:t>
      </w:r>
    </w:p>
    <w:p w14:paraId="7316C0ED" w14:textId="5E60691A" w:rsidR="00054D99" w:rsidRPr="00050274" w:rsidRDefault="00050274" w:rsidP="00050274">
      <w:pPr>
        <w:widowControl/>
        <w:shd w:val="clear" w:color="auto" w:fill="FFFFFF"/>
        <w:spacing w:line="360" w:lineRule="auto"/>
        <w:jc w:val="left"/>
        <w:rPr>
          <w:rFonts w:ascii="宋体" w:eastAsia="宋体" w:hAnsi="宋体"/>
          <w:szCs w:val="24"/>
          <w:lang w:val="en-US"/>
        </w:rPr>
      </w:pPr>
      <w:r>
        <w:rPr>
          <w:rFonts w:ascii="宋体" w:eastAsiaTheme="minorEastAsia" w:hAnsi="宋体"/>
          <w:color w:val="333333"/>
          <w:szCs w:val="21"/>
          <w:lang w:bidi="ar"/>
        </w:rPr>
        <w:t>12</w:t>
      </w:r>
      <w:r w:rsidR="00054D99" w:rsidRPr="008372D0">
        <w:rPr>
          <w:rFonts w:ascii="宋体" w:hAnsi="宋体"/>
          <w:color w:val="333333"/>
          <w:szCs w:val="21"/>
          <w:lang w:bidi="ar"/>
        </w:rPr>
        <w:t>、</w:t>
      </w:r>
      <w:r w:rsidR="00054D99" w:rsidRPr="008372D0">
        <w:rPr>
          <w:rFonts w:ascii="宋体" w:hAnsi="宋体" w:hint="eastAsia"/>
          <w:color w:val="333333"/>
          <w:szCs w:val="21"/>
          <w:lang w:bidi="ar"/>
        </w:rPr>
        <w:t>符合法规要求的其他规定。</w:t>
      </w:r>
    </w:p>
    <w:p w14:paraId="4AF4341D" w14:textId="77777777" w:rsidR="00054D99" w:rsidRPr="008372D0" w:rsidRDefault="00054D99" w:rsidP="00054D99">
      <w:pPr>
        <w:widowControl/>
        <w:jc w:val="left"/>
        <w:rPr>
          <w:color w:val="333333"/>
          <w:szCs w:val="21"/>
        </w:rPr>
      </w:pPr>
      <w:r w:rsidRPr="008372D0">
        <w:rPr>
          <w:rFonts w:ascii="宋体" w:hAnsi="宋体" w:hint="eastAsia"/>
          <w:color w:val="333333"/>
          <w:szCs w:val="21"/>
          <w:lang w:bidi="ar"/>
        </w:rPr>
        <w:t>三</w:t>
      </w:r>
      <w:r w:rsidRPr="008372D0">
        <w:rPr>
          <w:rFonts w:ascii="宋体" w:hAnsi="宋体"/>
          <w:color w:val="333333"/>
          <w:szCs w:val="21"/>
          <w:lang w:bidi="ar"/>
        </w:rPr>
        <w:t>、采购文件获取的时间、方式、公告期限等</w:t>
      </w:r>
      <w:r w:rsidRPr="008372D0">
        <w:rPr>
          <w:rFonts w:ascii="宋体" w:hAnsi="宋体"/>
          <w:color w:val="333333"/>
          <w:szCs w:val="21"/>
          <w:lang w:bidi="ar"/>
        </w:rPr>
        <w:t>:</w:t>
      </w:r>
    </w:p>
    <w:p w14:paraId="15802BA8" w14:textId="77777777" w:rsidR="00054D99" w:rsidRPr="008372D0" w:rsidRDefault="00054D99" w:rsidP="00054D99">
      <w:pPr>
        <w:widowControl/>
        <w:jc w:val="left"/>
        <w:rPr>
          <w:rFonts w:ascii="宋体" w:hAnsi="宋体"/>
          <w:color w:val="333333"/>
          <w:szCs w:val="21"/>
          <w:lang w:bidi="ar"/>
        </w:rPr>
      </w:pPr>
      <w:r w:rsidRPr="008372D0">
        <w:rPr>
          <w:rFonts w:ascii="宋体" w:hAnsi="宋体"/>
          <w:color w:val="333333"/>
          <w:szCs w:val="21"/>
          <w:lang w:bidi="ar"/>
        </w:rPr>
        <w:t>自即日起至</w:t>
      </w:r>
      <w:r w:rsidRPr="008372D0">
        <w:rPr>
          <w:rFonts w:ascii="宋体" w:hAnsi="宋体" w:hint="eastAsia"/>
          <w:color w:val="333333"/>
          <w:szCs w:val="21"/>
          <w:lang w:bidi="ar"/>
        </w:rPr>
        <w:t>应答</w:t>
      </w:r>
      <w:r w:rsidRPr="008372D0">
        <w:rPr>
          <w:rFonts w:ascii="宋体" w:hAnsi="宋体"/>
          <w:color w:val="333333"/>
          <w:szCs w:val="21"/>
          <w:lang w:bidi="ar"/>
        </w:rPr>
        <w:t>截止时间前，从南京市口腔医院网站公告下载栏免费下载。</w:t>
      </w:r>
    </w:p>
    <w:p w14:paraId="71178DD1" w14:textId="77777777" w:rsidR="00054D99" w:rsidRPr="008372D0" w:rsidRDefault="00054D99" w:rsidP="00054D99">
      <w:pPr>
        <w:widowControl/>
        <w:jc w:val="left"/>
        <w:rPr>
          <w:rFonts w:ascii="宋体" w:hAnsi="宋体"/>
          <w:color w:val="333333"/>
          <w:szCs w:val="21"/>
          <w:lang w:bidi="ar"/>
        </w:rPr>
      </w:pPr>
    </w:p>
    <w:p w14:paraId="2FA87733" w14:textId="00A862C4" w:rsidR="00054D99" w:rsidRPr="008372D0" w:rsidRDefault="00054D99" w:rsidP="00054D99">
      <w:pPr>
        <w:widowControl/>
        <w:jc w:val="left"/>
        <w:rPr>
          <w:rFonts w:ascii="宋体" w:hAnsi="宋体"/>
          <w:b/>
          <w:color w:val="333333"/>
          <w:szCs w:val="21"/>
          <w:lang w:bidi="ar"/>
        </w:rPr>
      </w:pPr>
      <w:r w:rsidRPr="008372D0">
        <w:rPr>
          <w:rFonts w:ascii="宋体" w:hAnsi="宋体" w:hint="eastAsia"/>
          <w:color w:val="333333"/>
          <w:szCs w:val="21"/>
          <w:lang w:bidi="ar"/>
        </w:rPr>
        <w:t>四、报名截止时间：</w:t>
      </w:r>
      <w:r w:rsidRPr="00E34EC5">
        <w:rPr>
          <w:rFonts w:ascii="宋体" w:hAnsi="宋体" w:hint="eastAsia"/>
          <w:b/>
          <w:color w:val="333333"/>
          <w:szCs w:val="21"/>
          <w:highlight w:val="yellow"/>
          <w:lang w:bidi="ar"/>
        </w:rPr>
        <w:t>20</w:t>
      </w:r>
      <w:r w:rsidRPr="00E34EC5">
        <w:rPr>
          <w:rFonts w:ascii="宋体" w:hAnsi="宋体"/>
          <w:b/>
          <w:color w:val="333333"/>
          <w:szCs w:val="21"/>
          <w:highlight w:val="yellow"/>
          <w:lang w:bidi="ar"/>
        </w:rPr>
        <w:t>23</w:t>
      </w:r>
      <w:r w:rsidRPr="00E34EC5">
        <w:rPr>
          <w:rFonts w:ascii="宋体" w:hAnsi="宋体" w:hint="eastAsia"/>
          <w:b/>
          <w:color w:val="333333"/>
          <w:szCs w:val="21"/>
          <w:highlight w:val="yellow"/>
          <w:lang w:bidi="ar"/>
        </w:rPr>
        <w:t>-</w:t>
      </w:r>
      <w:r w:rsidRPr="00E34EC5">
        <w:rPr>
          <w:rFonts w:ascii="宋体" w:hAnsi="宋体"/>
          <w:b/>
          <w:color w:val="333333"/>
          <w:szCs w:val="21"/>
          <w:highlight w:val="yellow"/>
          <w:lang w:bidi="ar"/>
        </w:rPr>
        <w:t>03</w:t>
      </w:r>
      <w:r w:rsidRPr="00E34EC5">
        <w:rPr>
          <w:rFonts w:ascii="宋体" w:hAnsi="宋体" w:hint="eastAsia"/>
          <w:b/>
          <w:color w:val="333333"/>
          <w:szCs w:val="21"/>
          <w:highlight w:val="yellow"/>
          <w:lang w:bidi="ar"/>
        </w:rPr>
        <w:t>-</w:t>
      </w:r>
      <w:r w:rsidR="00584D22">
        <w:rPr>
          <w:rFonts w:ascii="宋体" w:eastAsiaTheme="minorEastAsia" w:hAnsi="宋体"/>
          <w:b/>
          <w:color w:val="333333"/>
          <w:szCs w:val="21"/>
          <w:highlight w:val="yellow"/>
          <w:lang w:bidi="ar"/>
        </w:rPr>
        <w:t>14</w:t>
      </w:r>
      <w:r w:rsidRPr="00E34EC5">
        <w:rPr>
          <w:rFonts w:ascii="宋体" w:hAnsi="宋体" w:hint="eastAsia"/>
          <w:b/>
          <w:color w:val="333333"/>
          <w:szCs w:val="21"/>
          <w:highlight w:val="yellow"/>
          <w:lang w:bidi="ar"/>
        </w:rPr>
        <w:t xml:space="preserve">  17:00</w:t>
      </w:r>
    </w:p>
    <w:p w14:paraId="6CF1A522" w14:textId="77777777" w:rsidR="00054D99" w:rsidRPr="008372D0" w:rsidRDefault="00054D99" w:rsidP="00054D99">
      <w:pPr>
        <w:widowControl/>
        <w:jc w:val="left"/>
        <w:rPr>
          <w:rFonts w:ascii="宋体" w:hAnsi="宋体"/>
          <w:color w:val="333333"/>
          <w:szCs w:val="21"/>
          <w:lang w:bidi="ar"/>
        </w:rPr>
      </w:pPr>
      <w:r w:rsidRPr="008372D0">
        <w:rPr>
          <w:rFonts w:ascii="宋体" w:hAnsi="宋体" w:hint="eastAsia"/>
          <w:color w:val="333333"/>
          <w:szCs w:val="21"/>
          <w:lang w:bidi="ar"/>
        </w:rPr>
        <w:t>报名联系人姓名：王天一</w:t>
      </w:r>
      <w:r w:rsidRPr="008372D0">
        <w:rPr>
          <w:rFonts w:ascii="宋体" w:hAnsi="宋体" w:hint="eastAsia"/>
          <w:color w:val="333333"/>
          <w:szCs w:val="21"/>
          <w:lang w:bidi="ar"/>
        </w:rPr>
        <w:t xml:space="preserve">  </w:t>
      </w:r>
      <w:r w:rsidRPr="008372D0">
        <w:rPr>
          <w:rFonts w:ascii="宋体" w:hAnsi="宋体" w:hint="eastAsia"/>
          <w:color w:val="333333"/>
          <w:szCs w:val="21"/>
          <w:lang w:bidi="ar"/>
        </w:rPr>
        <w:t>联系电话：</w:t>
      </w:r>
      <w:r w:rsidRPr="008372D0">
        <w:rPr>
          <w:rFonts w:ascii="宋体" w:hAnsi="宋体" w:hint="eastAsia"/>
          <w:color w:val="333333"/>
          <w:szCs w:val="21"/>
          <w:lang w:bidi="ar"/>
        </w:rPr>
        <w:t>025-8362016</w:t>
      </w:r>
      <w:r w:rsidRPr="008372D0">
        <w:rPr>
          <w:rFonts w:ascii="宋体" w:hAnsi="宋体"/>
          <w:color w:val="333333"/>
          <w:szCs w:val="21"/>
          <w:lang w:bidi="ar"/>
        </w:rPr>
        <w:t>3</w:t>
      </w:r>
    </w:p>
    <w:p w14:paraId="0D58FFBE" w14:textId="77777777" w:rsidR="00054D99" w:rsidRPr="008372D0" w:rsidRDefault="00054D99" w:rsidP="00054D99">
      <w:pPr>
        <w:widowControl/>
        <w:jc w:val="left"/>
        <w:rPr>
          <w:rFonts w:ascii="宋体" w:hAnsi="宋体"/>
          <w:b/>
          <w:color w:val="333333"/>
          <w:szCs w:val="21"/>
          <w:lang w:bidi="ar"/>
        </w:rPr>
      </w:pPr>
      <w:r w:rsidRPr="008372D0">
        <w:rPr>
          <w:rFonts w:ascii="宋体" w:hAnsi="宋体" w:hint="eastAsia"/>
          <w:b/>
          <w:color w:val="333333"/>
          <w:szCs w:val="21"/>
          <w:lang w:bidi="ar"/>
        </w:rPr>
        <w:t>报名邮箱：</w:t>
      </w:r>
      <w:r w:rsidRPr="008372D0">
        <w:rPr>
          <w:rFonts w:ascii="宋体" w:hAnsi="宋体" w:hint="eastAsia"/>
          <w:b/>
          <w:color w:val="333333"/>
          <w:szCs w:val="21"/>
          <w:lang w:bidi="ar"/>
        </w:rPr>
        <w:t>njkqcgzx2022@163.com (</w:t>
      </w:r>
      <w:r w:rsidRPr="008372D0">
        <w:rPr>
          <w:rFonts w:ascii="宋体" w:hAnsi="宋体" w:hint="eastAsia"/>
          <w:b/>
          <w:color w:val="333333"/>
          <w:szCs w:val="21"/>
          <w:lang w:bidi="ar"/>
        </w:rPr>
        <w:t>仅接受邮箱报名，</w:t>
      </w:r>
      <w:r w:rsidRPr="008372D0">
        <w:rPr>
          <w:rFonts w:ascii="宋体" w:hAnsi="宋体" w:hint="eastAsia"/>
          <w:color w:val="333333"/>
          <w:szCs w:val="21"/>
          <w:lang w:bidi="ar"/>
        </w:rPr>
        <w:t>公司</w:t>
      </w:r>
      <w:r w:rsidRPr="008372D0">
        <w:rPr>
          <w:rFonts w:ascii="宋体" w:hAnsi="宋体" w:hint="eastAsia"/>
          <w:color w:val="333333"/>
          <w:szCs w:val="21"/>
          <w:lang w:bidi="ar"/>
        </w:rPr>
        <w:t>+</w:t>
      </w:r>
      <w:r w:rsidRPr="008372D0">
        <w:rPr>
          <w:rFonts w:ascii="宋体" w:hAnsi="宋体" w:hint="eastAsia"/>
          <w:color w:val="333333"/>
          <w:szCs w:val="21"/>
          <w:lang w:bidi="ar"/>
        </w:rPr>
        <w:t>联系人</w:t>
      </w:r>
      <w:r w:rsidRPr="008372D0">
        <w:rPr>
          <w:rFonts w:ascii="宋体" w:hAnsi="宋体" w:hint="eastAsia"/>
          <w:color w:val="333333"/>
          <w:szCs w:val="21"/>
          <w:lang w:bidi="ar"/>
        </w:rPr>
        <w:t>+</w:t>
      </w:r>
      <w:r w:rsidRPr="008372D0">
        <w:rPr>
          <w:rFonts w:ascii="宋体" w:hAnsi="宋体" w:hint="eastAsia"/>
          <w:color w:val="333333"/>
          <w:szCs w:val="21"/>
          <w:lang w:bidi="ar"/>
        </w:rPr>
        <w:t>联系电话</w:t>
      </w:r>
      <w:r w:rsidRPr="008372D0">
        <w:rPr>
          <w:rFonts w:ascii="宋体" w:hAnsi="宋体" w:hint="eastAsia"/>
          <w:color w:val="333333"/>
          <w:szCs w:val="21"/>
          <w:lang w:bidi="ar"/>
        </w:rPr>
        <w:t>+</w:t>
      </w:r>
      <w:r w:rsidRPr="008372D0">
        <w:rPr>
          <w:rFonts w:ascii="宋体" w:hAnsi="宋体" w:hint="eastAsia"/>
          <w:color w:val="333333"/>
          <w:szCs w:val="21"/>
          <w:lang w:bidi="ar"/>
        </w:rPr>
        <w:t>所投产品</w:t>
      </w:r>
      <w:r w:rsidRPr="008372D0">
        <w:rPr>
          <w:rFonts w:ascii="宋体" w:hAnsi="宋体" w:hint="eastAsia"/>
          <w:b/>
          <w:color w:val="333333"/>
          <w:szCs w:val="21"/>
          <w:lang w:bidi="ar"/>
        </w:rPr>
        <w:t>)</w:t>
      </w:r>
    </w:p>
    <w:p w14:paraId="2A57CF33" w14:textId="77777777" w:rsidR="00054D99" w:rsidRPr="008372D0" w:rsidRDefault="00054D99" w:rsidP="00054D99">
      <w:pPr>
        <w:widowControl/>
        <w:jc w:val="left"/>
        <w:rPr>
          <w:rFonts w:ascii="宋体" w:hAnsi="宋体"/>
          <w:b/>
          <w:color w:val="333333"/>
          <w:szCs w:val="21"/>
          <w:lang w:bidi="ar"/>
        </w:rPr>
      </w:pPr>
      <w:r w:rsidRPr="008372D0">
        <w:rPr>
          <w:rFonts w:ascii="宋体" w:hAnsi="宋体" w:hint="eastAsia"/>
          <w:b/>
          <w:color w:val="333333"/>
          <w:szCs w:val="21"/>
          <w:lang w:bidi="ar"/>
        </w:rPr>
        <w:t>医院纪检监督电话：</w:t>
      </w:r>
      <w:r w:rsidRPr="008372D0">
        <w:rPr>
          <w:rFonts w:ascii="宋体" w:hAnsi="宋体" w:hint="eastAsia"/>
          <w:b/>
          <w:color w:val="333333"/>
          <w:szCs w:val="21"/>
          <w:lang w:bidi="ar"/>
        </w:rPr>
        <w:t>025-83620316</w:t>
      </w:r>
    </w:p>
    <w:p w14:paraId="05B4B3B1" w14:textId="77777777" w:rsidR="00054D99" w:rsidRPr="008372D0" w:rsidRDefault="00054D99" w:rsidP="00054D99">
      <w:pPr>
        <w:widowControl/>
        <w:jc w:val="left"/>
        <w:rPr>
          <w:rFonts w:ascii="宋体" w:hAnsi="宋体"/>
          <w:color w:val="333333"/>
          <w:szCs w:val="21"/>
          <w:lang w:bidi="ar"/>
        </w:rPr>
      </w:pPr>
    </w:p>
    <w:p w14:paraId="005E50D1" w14:textId="77777777" w:rsidR="00054D99" w:rsidRPr="008372D0" w:rsidRDefault="00054D99" w:rsidP="00054D99">
      <w:pPr>
        <w:widowControl/>
        <w:jc w:val="left"/>
        <w:rPr>
          <w:color w:val="333333"/>
          <w:szCs w:val="21"/>
        </w:rPr>
      </w:pPr>
      <w:r w:rsidRPr="008372D0">
        <w:rPr>
          <w:rFonts w:ascii="宋体" w:hAnsi="宋体" w:hint="eastAsia"/>
          <w:color w:val="333333"/>
          <w:szCs w:val="21"/>
          <w:lang w:bidi="ar"/>
        </w:rPr>
        <w:t>五</w:t>
      </w:r>
      <w:r w:rsidRPr="008372D0">
        <w:rPr>
          <w:rFonts w:ascii="宋体" w:hAnsi="宋体"/>
          <w:color w:val="333333"/>
          <w:szCs w:val="21"/>
          <w:lang w:bidi="ar"/>
        </w:rPr>
        <w:t>、提交应答文件时间</w:t>
      </w:r>
      <w:r w:rsidRPr="008372D0">
        <w:rPr>
          <w:rFonts w:ascii="宋体" w:hAnsi="宋体"/>
          <w:color w:val="333333"/>
          <w:szCs w:val="21"/>
          <w:lang w:bidi="ar"/>
        </w:rPr>
        <w:t>:</w:t>
      </w:r>
    </w:p>
    <w:p w14:paraId="3D4F084A" w14:textId="3DF465EF" w:rsidR="00054D99" w:rsidRPr="008372D0" w:rsidRDefault="00054D99" w:rsidP="00054D99">
      <w:pPr>
        <w:widowControl/>
        <w:jc w:val="left"/>
        <w:rPr>
          <w:color w:val="333333"/>
          <w:szCs w:val="21"/>
        </w:rPr>
      </w:pPr>
      <w:r w:rsidRPr="008372D0">
        <w:rPr>
          <w:rFonts w:ascii="宋体" w:hAnsi="宋体"/>
          <w:color w:val="333333"/>
          <w:szCs w:val="21"/>
          <w:lang w:bidi="ar"/>
        </w:rPr>
        <w:lastRenderedPageBreak/>
        <w:t>提交应答文件开始时间：</w:t>
      </w:r>
      <w:r w:rsidRPr="00E34EC5">
        <w:rPr>
          <w:rFonts w:ascii="宋体" w:hAnsi="宋体" w:hint="eastAsia"/>
          <w:color w:val="333333"/>
          <w:szCs w:val="21"/>
          <w:highlight w:val="yellow"/>
          <w:lang w:bidi="ar"/>
        </w:rPr>
        <w:t>20</w:t>
      </w:r>
      <w:r w:rsidRPr="00E34EC5">
        <w:rPr>
          <w:rFonts w:ascii="宋体" w:hAnsi="宋体"/>
          <w:color w:val="333333"/>
          <w:szCs w:val="21"/>
          <w:highlight w:val="yellow"/>
          <w:lang w:bidi="ar"/>
        </w:rPr>
        <w:t>23-03-</w:t>
      </w:r>
      <w:r w:rsidR="00584D22">
        <w:rPr>
          <w:rFonts w:ascii="宋体" w:eastAsiaTheme="minorEastAsia" w:hAnsi="宋体"/>
          <w:color w:val="333333"/>
          <w:szCs w:val="21"/>
          <w:highlight w:val="yellow"/>
          <w:lang w:bidi="ar"/>
        </w:rPr>
        <w:t>15</w:t>
      </w:r>
      <w:r w:rsidRPr="00E34EC5">
        <w:rPr>
          <w:rFonts w:ascii="宋体" w:hAnsi="宋体" w:hint="eastAsia"/>
          <w:color w:val="333333"/>
          <w:szCs w:val="21"/>
          <w:highlight w:val="yellow"/>
          <w:lang w:bidi="ar"/>
        </w:rPr>
        <w:t xml:space="preserve">  </w:t>
      </w:r>
      <w:r w:rsidRPr="00E34EC5">
        <w:rPr>
          <w:rFonts w:ascii="宋体" w:hAnsi="宋体"/>
          <w:color w:val="333333"/>
          <w:szCs w:val="21"/>
          <w:highlight w:val="yellow"/>
          <w:lang w:bidi="ar"/>
        </w:rPr>
        <w:t>9</w:t>
      </w:r>
      <w:r w:rsidRPr="00E34EC5">
        <w:rPr>
          <w:rFonts w:ascii="宋体" w:hAnsi="宋体" w:hint="eastAsia"/>
          <w:color w:val="333333"/>
          <w:szCs w:val="21"/>
          <w:highlight w:val="yellow"/>
          <w:lang w:bidi="ar"/>
        </w:rPr>
        <w:t>:</w:t>
      </w:r>
      <w:r w:rsidRPr="00E34EC5">
        <w:rPr>
          <w:rFonts w:ascii="宋体" w:hAnsi="宋体"/>
          <w:color w:val="333333"/>
          <w:szCs w:val="21"/>
          <w:highlight w:val="yellow"/>
          <w:lang w:bidi="ar"/>
        </w:rPr>
        <w:t>0</w:t>
      </w:r>
      <w:r w:rsidRPr="00E34EC5">
        <w:rPr>
          <w:rFonts w:ascii="宋体" w:hAnsi="宋体" w:hint="eastAsia"/>
          <w:color w:val="333333"/>
          <w:szCs w:val="21"/>
          <w:highlight w:val="yellow"/>
          <w:lang w:bidi="ar"/>
        </w:rPr>
        <w:t>0</w:t>
      </w:r>
      <w:r w:rsidRPr="008372D0">
        <w:rPr>
          <w:rFonts w:ascii="宋体" w:hAnsi="宋体" w:hint="eastAsia"/>
          <w:color w:val="333333"/>
          <w:szCs w:val="21"/>
          <w:lang w:bidi="ar"/>
        </w:rPr>
        <w:t xml:space="preserve">    </w:t>
      </w:r>
      <w:r w:rsidRPr="008372D0">
        <w:rPr>
          <w:rFonts w:ascii="宋体" w:hAnsi="宋体"/>
          <w:color w:val="333333"/>
          <w:szCs w:val="21"/>
          <w:lang w:bidi="ar"/>
        </w:rPr>
        <w:t>2</w:t>
      </w:r>
      <w:r w:rsidRPr="008372D0">
        <w:rPr>
          <w:rFonts w:ascii="宋体" w:hAnsi="宋体" w:hint="eastAsia"/>
          <w:color w:val="333333"/>
          <w:szCs w:val="21"/>
          <w:lang w:bidi="ar"/>
        </w:rPr>
        <w:t>号</w:t>
      </w:r>
      <w:r w:rsidRPr="008372D0">
        <w:rPr>
          <w:rFonts w:ascii="宋体" w:hAnsi="宋体"/>
          <w:color w:val="333333"/>
          <w:szCs w:val="21"/>
          <w:lang w:bidi="ar"/>
        </w:rPr>
        <w:t>楼</w:t>
      </w:r>
      <w:r w:rsidRPr="008372D0">
        <w:rPr>
          <w:rFonts w:ascii="宋体" w:hAnsi="宋体" w:hint="eastAsia"/>
          <w:color w:val="333333"/>
          <w:szCs w:val="21"/>
          <w:lang w:bidi="ar"/>
        </w:rPr>
        <w:t>9</w:t>
      </w:r>
      <w:r w:rsidRPr="008372D0">
        <w:rPr>
          <w:rFonts w:ascii="宋体" w:hAnsi="宋体" w:hint="eastAsia"/>
          <w:color w:val="333333"/>
          <w:szCs w:val="21"/>
          <w:lang w:bidi="ar"/>
        </w:rPr>
        <w:t>楼</w:t>
      </w:r>
      <w:r w:rsidRPr="008372D0">
        <w:rPr>
          <w:rFonts w:ascii="宋体" w:hAnsi="宋体" w:hint="eastAsia"/>
          <w:color w:val="333333"/>
          <w:szCs w:val="21"/>
          <w:lang w:bidi="ar"/>
        </w:rPr>
        <w:t>90</w:t>
      </w:r>
      <w:r w:rsidRPr="008372D0">
        <w:rPr>
          <w:rFonts w:ascii="宋体" w:hAnsi="宋体"/>
          <w:color w:val="333333"/>
          <w:szCs w:val="21"/>
          <w:lang w:bidi="ar"/>
        </w:rPr>
        <w:t>2</w:t>
      </w:r>
      <w:r w:rsidRPr="008372D0">
        <w:rPr>
          <w:rFonts w:ascii="宋体" w:hAnsi="宋体"/>
          <w:color w:val="333333"/>
          <w:szCs w:val="21"/>
          <w:lang w:bidi="ar"/>
        </w:rPr>
        <w:t>室</w:t>
      </w:r>
    </w:p>
    <w:p w14:paraId="1BFDD8BA" w14:textId="49BFA03B" w:rsidR="00054D99" w:rsidRPr="008372D0" w:rsidRDefault="00054D99" w:rsidP="00054D99">
      <w:pPr>
        <w:widowControl/>
        <w:jc w:val="left"/>
        <w:rPr>
          <w:rFonts w:ascii="宋体" w:hAnsi="宋体"/>
          <w:color w:val="333333"/>
          <w:szCs w:val="21"/>
          <w:lang w:bidi="ar"/>
        </w:rPr>
      </w:pPr>
      <w:r w:rsidRPr="008372D0">
        <w:rPr>
          <w:rFonts w:ascii="宋体" w:hAnsi="宋体"/>
          <w:color w:val="333333"/>
          <w:szCs w:val="21"/>
          <w:lang w:bidi="ar"/>
        </w:rPr>
        <w:t>提交应答文件截止时间：</w:t>
      </w:r>
      <w:r w:rsidRPr="00E34EC5">
        <w:rPr>
          <w:rFonts w:ascii="宋体" w:hAnsi="宋体" w:hint="eastAsia"/>
          <w:color w:val="333333"/>
          <w:szCs w:val="21"/>
          <w:highlight w:val="yellow"/>
          <w:lang w:bidi="ar"/>
        </w:rPr>
        <w:t>20</w:t>
      </w:r>
      <w:r w:rsidRPr="00E34EC5">
        <w:rPr>
          <w:rFonts w:ascii="宋体" w:hAnsi="宋体"/>
          <w:color w:val="333333"/>
          <w:szCs w:val="21"/>
          <w:highlight w:val="yellow"/>
          <w:lang w:bidi="ar"/>
        </w:rPr>
        <w:t>23-03-</w:t>
      </w:r>
      <w:r w:rsidR="00584D22">
        <w:rPr>
          <w:rFonts w:ascii="宋体" w:eastAsiaTheme="minorEastAsia" w:hAnsi="宋体"/>
          <w:color w:val="333333"/>
          <w:szCs w:val="21"/>
          <w:highlight w:val="yellow"/>
          <w:lang w:bidi="ar"/>
        </w:rPr>
        <w:t>15</w:t>
      </w:r>
      <w:r w:rsidRPr="00E34EC5">
        <w:rPr>
          <w:rFonts w:ascii="宋体" w:hAnsi="宋体"/>
          <w:color w:val="333333"/>
          <w:szCs w:val="21"/>
          <w:highlight w:val="yellow"/>
          <w:lang w:bidi="ar"/>
        </w:rPr>
        <w:t xml:space="preserve"> </w:t>
      </w:r>
      <w:r w:rsidRPr="00E34EC5">
        <w:rPr>
          <w:rFonts w:ascii="宋体" w:hAnsi="宋体" w:hint="eastAsia"/>
          <w:color w:val="333333"/>
          <w:szCs w:val="21"/>
          <w:highlight w:val="yellow"/>
          <w:lang w:bidi="ar"/>
        </w:rPr>
        <w:t xml:space="preserve"> </w:t>
      </w:r>
      <w:r w:rsidRPr="00E34EC5">
        <w:rPr>
          <w:rFonts w:ascii="宋体" w:hAnsi="宋体"/>
          <w:color w:val="333333"/>
          <w:szCs w:val="21"/>
          <w:highlight w:val="yellow"/>
          <w:lang w:bidi="ar"/>
        </w:rPr>
        <w:t>9</w:t>
      </w:r>
      <w:r w:rsidRPr="00E34EC5">
        <w:rPr>
          <w:rFonts w:ascii="宋体" w:hAnsi="宋体" w:hint="eastAsia"/>
          <w:color w:val="333333"/>
          <w:szCs w:val="21"/>
          <w:highlight w:val="yellow"/>
          <w:lang w:bidi="ar"/>
        </w:rPr>
        <w:t>:20</w:t>
      </w:r>
      <w:r w:rsidRPr="008372D0">
        <w:rPr>
          <w:rFonts w:ascii="宋体" w:hAnsi="宋体" w:hint="eastAsia"/>
          <w:color w:val="333333"/>
          <w:szCs w:val="21"/>
          <w:lang w:bidi="ar"/>
        </w:rPr>
        <w:t xml:space="preserve">    </w:t>
      </w:r>
    </w:p>
    <w:p w14:paraId="74701143" w14:textId="77777777" w:rsidR="00054D99" w:rsidRPr="008372D0" w:rsidRDefault="00054D99" w:rsidP="00054D99">
      <w:pPr>
        <w:widowControl/>
        <w:jc w:val="left"/>
        <w:rPr>
          <w:color w:val="333333"/>
          <w:szCs w:val="21"/>
        </w:rPr>
      </w:pPr>
    </w:p>
    <w:p w14:paraId="0A53324D" w14:textId="77777777" w:rsidR="00054D99" w:rsidRPr="008372D0" w:rsidRDefault="00054D99" w:rsidP="00054D99">
      <w:pPr>
        <w:widowControl/>
        <w:jc w:val="left"/>
        <w:rPr>
          <w:color w:val="333333"/>
          <w:szCs w:val="21"/>
        </w:rPr>
      </w:pPr>
      <w:r w:rsidRPr="008372D0">
        <w:rPr>
          <w:rFonts w:ascii="宋体" w:hAnsi="宋体" w:hint="eastAsia"/>
          <w:color w:val="333333"/>
          <w:szCs w:val="21"/>
          <w:lang w:bidi="ar"/>
        </w:rPr>
        <w:t>六</w:t>
      </w:r>
      <w:r w:rsidRPr="008372D0">
        <w:rPr>
          <w:rFonts w:ascii="宋体" w:hAnsi="宋体"/>
          <w:color w:val="333333"/>
          <w:szCs w:val="21"/>
          <w:lang w:bidi="ar"/>
        </w:rPr>
        <w:t>、</w:t>
      </w:r>
      <w:r w:rsidRPr="008372D0">
        <w:rPr>
          <w:rFonts w:ascii="宋体" w:hAnsi="宋体" w:hint="eastAsia"/>
          <w:color w:val="333333"/>
          <w:szCs w:val="21"/>
          <w:lang w:bidi="ar"/>
        </w:rPr>
        <w:t>采购</w:t>
      </w:r>
      <w:r w:rsidRPr="008372D0">
        <w:rPr>
          <w:rFonts w:ascii="宋体" w:hAnsi="宋体"/>
          <w:color w:val="333333"/>
          <w:szCs w:val="21"/>
          <w:lang w:bidi="ar"/>
        </w:rPr>
        <w:t>时间和地点</w:t>
      </w:r>
    </w:p>
    <w:p w14:paraId="34BD6A4C" w14:textId="547E5D59" w:rsidR="00054D99" w:rsidRPr="008372D0" w:rsidRDefault="00054D99" w:rsidP="00054D99">
      <w:pPr>
        <w:widowControl/>
        <w:jc w:val="left"/>
        <w:rPr>
          <w:color w:val="333333"/>
          <w:szCs w:val="21"/>
        </w:rPr>
      </w:pPr>
      <w:r w:rsidRPr="008372D0">
        <w:rPr>
          <w:rFonts w:ascii="宋体" w:hAnsi="宋体"/>
          <w:color w:val="333333"/>
          <w:szCs w:val="21"/>
          <w:lang w:bidi="ar"/>
        </w:rPr>
        <w:t>时间：</w:t>
      </w:r>
      <w:r w:rsidRPr="00E34EC5">
        <w:rPr>
          <w:rFonts w:ascii="宋体" w:hAnsi="宋体" w:hint="eastAsia"/>
          <w:color w:val="333333"/>
          <w:szCs w:val="21"/>
          <w:highlight w:val="yellow"/>
          <w:lang w:bidi="ar"/>
        </w:rPr>
        <w:t>20</w:t>
      </w:r>
      <w:r w:rsidRPr="00E34EC5">
        <w:rPr>
          <w:rFonts w:ascii="宋体" w:hAnsi="宋体"/>
          <w:color w:val="333333"/>
          <w:szCs w:val="21"/>
          <w:highlight w:val="yellow"/>
          <w:lang w:bidi="ar"/>
        </w:rPr>
        <w:t>23-03-</w:t>
      </w:r>
      <w:r w:rsidR="00584D22">
        <w:rPr>
          <w:rFonts w:ascii="宋体" w:eastAsiaTheme="minorEastAsia" w:hAnsi="宋体"/>
          <w:color w:val="333333"/>
          <w:szCs w:val="21"/>
          <w:lang w:bidi="ar"/>
        </w:rPr>
        <w:t>15</w:t>
      </w:r>
      <w:bookmarkStart w:id="5" w:name="_GoBack"/>
      <w:bookmarkEnd w:id="5"/>
      <w:r w:rsidRPr="008372D0">
        <w:rPr>
          <w:rFonts w:ascii="宋体" w:hAnsi="宋体" w:hint="eastAsia"/>
          <w:color w:val="333333"/>
          <w:szCs w:val="21"/>
          <w:lang w:bidi="ar"/>
        </w:rPr>
        <w:t xml:space="preserve">   </w:t>
      </w:r>
      <w:r w:rsidRPr="008372D0">
        <w:rPr>
          <w:rFonts w:ascii="宋体" w:hAnsi="宋体"/>
          <w:color w:val="333333"/>
          <w:szCs w:val="21"/>
          <w:lang w:bidi="ar"/>
        </w:rPr>
        <w:t>9</w:t>
      </w:r>
      <w:r w:rsidRPr="008372D0">
        <w:rPr>
          <w:rFonts w:ascii="宋体" w:hAnsi="宋体" w:hint="eastAsia"/>
          <w:color w:val="333333"/>
          <w:szCs w:val="21"/>
          <w:lang w:bidi="ar"/>
        </w:rPr>
        <w:t>:</w:t>
      </w:r>
      <w:r w:rsidRPr="008372D0">
        <w:rPr>
          <w:rFonts w:ascii="宋体" w:hAnsi="宋体"/>
          <w:color w:val="333333"/>
          <w:szCs w:val="21"/>
          <w:lang w:bidi="ar"/>
        </w:rPr>
        <w:t>3</w:t>
      </w:r>
      <w:r w:rsidRPr="008372D0">
        <w:rPr>
          <w:rFonts w:ascii="宋体" w:hAnsi="宋体" w:hint="eastAsia"/>
          <w:color w:val="333333"/>
          <w:szCs w:val="21"/>
          <w:lang w:bidi="ar"/>
        </w:rPr>
        <w:t>0</w:t>
      </w:r>
    </w:p>
    <w:p w14:paraId="61A3B388" w14:textId="77777777" w:rsidR="00054D99" w:rsidRPr="008372D0" w:rsidRDefault="00054D99" w:rsidP="00054D99">
      <w:pPr>
        <w:widowControl/>
        <w:jc w:val="left"/>
        <w:rPr>
          <w:color w:val="333333"/>
          <w:szCs w:val="21"/>
        </w:rPr>
      </w:pPr>
      <w:r w:rsidRPr="008372D0">
        <w:rPr>
          <w:rFonts w:ascii="宋体" w:hAnsi="宋体"/>
          <w:color w:val="333333"/>
          <w:szCs w:val="21"/>
          <w:lang w:bidi="ar"/>
        </w:rPr>
        <w:t>地点：南京市中央路</w:t>
      </w:r>
      <w:r w:rsidRPr="008372D0">
        <w:rPr>
          <w:rFonts w:ascii="宋体" w:hAnsi="宋体"/>
          <w:color w:val="333333"/>
          <w:szCs w:val="21"/>
          <w:lang w:bidi="ar"/>
        </w:rPr>
        <w:t>30</w:t>
      </w:r>
      <w:r w:rsidRPr="008372D0">
        <w:rPr>
          <w:rFonts w:ascii="宋体" w:hAnsi="宋体"/>
          <w:color w:val="333333"/>
          <w:szCs w:val="21"/>
          <w:lang w:bidi="ar"/>
        </w:rPr>
        <w:t>号南京市口腔医院</w:t>
      </w:r>
      <w:r w:rsidRPr="008372D0">
        <w:rPr>
          <w:rFonts w:ascii="宋体" w:hAnsi="宋体"/>
          <w:color w:val="333333"/>
          <w:szCs w:val="21"/>
          <w:lang w:bidi="ar"/>
        </w:rPr>
        <w:t>2</w:t>
      </w:r>
      <w:r w:rsidRPr="008372D0">
        <w:rPr>
          <w:rFonts w:ascii="宋体" w:hAnsi="宋体" w:hint="eastAsia"/>
          <w:color w:val="333333"/>
          <w:szCs w:val="21"/>
          <w:lang w:bidi="ar"/>
        </w:rPr>
        <w:t>号</w:t>
      </w:r>
      <w:r w:rsidRPr="008372D0">
        <w:rPr>
          <w:rFonts w:ascii="宋体" w:hAnsi="宋体"/>
          <w:color w:val="333333"/>
          <w:szCs w:val="21"/>
          <w:lang w:bidi="ar"/>
        </w:rPr>
        <w:t>楼</w:t>
      </w:r>
      <w:r w:rsidRPr="008372D0">
        <w:rPr>
          <w:rFonts w:ascii="宋体" w:hAnsi="宋体" w:hint="eastAsia"/>
          <w:color w:val="333333"/>
          <w:szCs w:val="21"/>
          <w:lang w:bidi="ar"/>
        </w:rPr>
        <w:t>9</w:t>
      </w:r>
      <w:r w:rsidRPr="008372D0">
        <w:rPr>
          <w:rFonts w:ascii="宋体" w:hAnsi="宋体" w:hint="eastAsia"/>
          <w:color w:val="333333"/>
          <w:szCs w:val="21"/>
          <w:lang w:bidi="ar"/>
        </w:rPr>
        <w:t>楼</w:t>
      </w:r>
      <w:r w:rsidRPr="008372D0">
        <w:rPr>
          <w:rFonts w:ascii="宋体" w:hAnsi="宋体" w:hint="eastAsia"/>
          <w:color w:val="333333"/>
          <w:szCs w:val="21"/>
          <w:lang w:bidi="ar"/>
        </w:rPr>
        <w:t>903</w:t>
      </w:r>
      <w:r w:rsidRPr="008372D0">
        <w:rPr>
          <w:rFonts w:ascii="宋体" w:hAnsi="宋体"/>
          <w:color w:val="333333"/>
          <w:szCs w:val="21"/>
          <w:lang w:bidi="ar"/>
        </w:rPr>
        <w:t>会议室</w:t>
      </w:r>
    </w:p>
    <w:p w14:paraId="602B6503" w14:textId="77777777" w:rsidR="00054D99" w:rsidRPr="008372D0" w:rsidRDefault="00054D99" w:rsidP="00054D99">
      <w:pPr>
        <w:autoSpaceDE w:val="0"/>
        <w:autoSpaceDN w:val="0"/>
        <w:adjustRightInd w:val="0"/>
        <w:jc w:val="center"/>
        <w:rPr>
          <w:rFonts w:ascii="宋体" w:hAnsi="宋体"/>
          <w:color w:val="000000"/>
          <w:szCs w:val="21"/>
        </w:rPr>
      </w:pPr>
    </w:p>
    <w:p w14:paraId="7BCF008C" w14:textId="77777777" w:rsidR="00054D99" w:rsidRPr="008372D0" w:rsidRDefault="00054D99" w:rsidP="00054D99">
      <w:pPr>
        <w:widowControl/>
        <w:jc w:val="left"/>
        <w:rPr>
          <w:rFonts w:ascii="宋体" w:hAnsi="宋体"/>
          <w:b/>
          <w:bCs/>
          <w:color w:val="FF0000"/>
          <w:sz w:val="22"/>
          <w:szCs w:val="22"/>
          <w:lang w:bidi="ar"/>
        </w:rPr>
      </w:pPr>
      <w:r w:rsidRPr="008372D0">
        <w:rPr>
          <w:rFonts w:ascii="宋体" w:hAnsi="宋体" w:hint="eastAsia"/>
          <w:b/>
          <w:bCs/>
          <w:color w:val="FF0000"/>
          <w:sz w:val="22"/>
          <w:szCs w:val="22"/>
          <w:lang w:bidi="ar"/>
        </w:rPr>
        <w:t>注：</w:t>
      </w:r>
      <w:r w:rsidRPr="008372D0">
        <w:rPr>
          <w:rFonts w:ascii="宋体" w:hAnsi="宋体" w:hint="eastAsia"/>
          <w:b/>
          <w:bCs/>
          <w:color w:val="FF0000"/>
          <w:sz w:val="22"/>
          <w:szCs w:val="22"/>
          <w:lang w:bidi="ar"/>
        </w:rPr>
        <w:t>1</w:t>
      </w:r>
      <w:r w:rsidRPr="008372D0">
        <w:rPr>
          <w:rFonts w:ascii="宋体" w:hAnsi="宋体" w:hint="eastAsia"/>
          <w:b/>
          <w:bCs/>
          <w:color w:val="FF0000"/>
          <w:sz w:val="22"/>
          <w:szCs w:val="22"/>
          <w:lang w:bidi="ar"/>
        </w:rPr>
        <w:t>、标书一式四份，一正三副。同时提交</w:t>
      </w:r>
      <w:r w:rsidRPr="008372D0">
        <w:rPr>
          <w:rFonts w:ascii="宋体" w:hAnsi="宋体" w:hint="eastAsia"/>
          <w:b/>
          <w:bCs/>
          <w:color w:val="FF0000"/>
          <w:sz w:val="22"/>
          <w:szCs w:val="22"/>
          <w:lang w:bidi="ar"/>
        </w:rPr>
        <w:t>PDF</w:t>
      </w:r>
      <w:r w:rsidRPr="008372D0">
        <w:rPr>
          <w:rFonts w:ascii="宋体" w:hAnsi="宋体" w:hint="eastAsia"/>
          <w:b/>
          <w:bCs/>
          <w:color w:val="FF0000"/>
          <w:sz w:val="22"/>
          <w:szCs w:val="22"/>
          <w:lang w:bidi="ar"/>
        </w:rPr>
        <w:t>版本</w:t>
      </w:r>
      <w:r w:rsidRPr="008372D0">
        <w:rPr>
          <w:rFonts w:ascii="宋体" w:hAnsi="宋体" w:hint="eastAsia"/>
          <w:b/>
          <w:bCs/>
          <w:color w:val="FF0000"/>
          <w:sz w:val="22"/>
          <w:szCs w:val="22"/>
          <w:lang w:bidi="ar"/>
        </w:rPr>
        <w:t>(U</w:t>
      </w:r>
      <w:r w:rsidRPr="008372D0">
        <w:rPr>
          <w:rFonts w:ascii="宋体" w:hAnsi="宋体" w:hint="eastAsia"/>
          <w:b/>
          <w:bCs/>
          <w:color w:val="FF0000"/>
          <w:sz w:val="22"/>
          <w:szCs w:val="22"/>
          <w:lang w:bidi="ar"/>
        </w:rPr>
        <w:t>盘</w:t>
      </w:r>
      <w:r w:rsidRPr="008372D0">
        <w:rPr>
          <w:rFonts w:ascii="宋体" w:hAnsi="宋体" w:hint="eastAsia"/>
          <w:b/>
          <w:bCs/>
          <w:color w:val="FF0000"/>
          <w:sz w:val="22"/>
          <w:szCs w:val="22"/>
          <w:lang w:bidi="ar"/>
        </w:rPr>
        <w:t>)</w:t>
      </w:r>
      <w:r w:rsidRPr="008372D0">
        <w:rPr>
          <w:rFonts w:ascii="宋体" w:hAnsi="宋体" w:hint="eastAsia"/>
          <w:b/>
          <w:bCs/>
          <w:color w:val="FF0000"/>
          <w:sz w:val="22"/>
          <w:szCs w:val="22"/>
          <w:lang w:bidi="ar"/>
        </w:rPr>
        <w:t>。纸质版或</w:t>
      </w:r>
      <w:r w:rsidRPr="008372D0">
        <w:rPr>
          <w:rFonts w:ascii="宋体" w:hAnsi="宋体" w:hint="eastAsia"/>
          <w:b/>
          <w:bCs/>
          <w:color w:val="FF0000"/>
          <w:sz w:val="22"/>
          <w:szCs w:val="22"/>
          <w:lang w:bidi="ar"/>
        </w:rPr>
        <w:t>PDF</w:t>
      </w:r>
      <w:r w:rsidRPr="008372D0">
        <w:rPr>
          <w:rFonts w:ascii="宋体" w:hAnsi="宋体" w:hint="eastAsia"/>
          <w:b/>
          <w:bCs/>
          <w:color w:val="FF0000"/>
          <w:sz w:val="22"/>
          <w:szCs w:val="22"/>
          <w:lang w:bidi="ar"/>
        </w:rPr>
        <w:t>版缺一者，视为无效应答。</w:t>
      </w:r>
    </w:p>
    <w:p w14:paraId="4F55009B" w14:textId="77777777" w:rsidR="00054D99" w:rsidRPr="008372D0" w:rsidRDefault="00054D99" w:rsidP="00054D99">
      <w:pPr>
        <w:widowControl/>
        <w:jc w:val="left"/>
        <w:rPr>
          <w:rFonts w:ascii="宋体" w:hAnsi="宋体"/>
          <w:b/>
          <w:bCs/>
          <w:color w:val="FF0000"/>
          <w:sz w:val="22"/>
          <w:szCs w:val="22"/>
          <w:lang w:bidi="ar"/>
        </w:rPr>
      </w:pPr>
      <w:r w:rsidRPr="008372D0">
        <w:rPr>
          <w:rFonts w:ascii="宋体" w:hAnsi="宋体" w:hint="eastAsia"/>
          <w:b/>
          <w:bCs/>
          <w:color w:val="FF0000"/>
          <w:sz w:val="22"/>
          <w:szCs w:val="22"/>
          <w:lang w:bidi="ar"/>
        </w:rPr>
        <w:t xml:space="preserve">    2</w:t>
      </w:r>
      <w:r w:rsidRPr="008372D0">
        <w:rPr>
          <w:rFonts w:ascii="宋体" w:hAnsi="宋体" w:hint="eastAsia"/>
          <w:b/>
          <w:bCs/>
          <w:color w:val="FF0000"/>
          <w:sz w:val="22"/>
          <w:szCs w:val="22"/>
          <w:lang w:bidi="ar"/>
        </w:rPr>
        <w:t>、标书报价超预算者视为无效应答。</w:t>
      </w:r>
    </w:p>
    <w:p w14:paraId="0B051CFE" w14:textId="77777777" w:rsidR="00054D99" w:rsidRPr="008372D0" w:rsidRDefault="00054D99" w:rsidP="00054D99">
      <w:pPr>
        <w:widowControl/>
        <w:ind w:firstLine="441"/>
        <w:jc w:val="left"/>
        <w:rPr>
          <w:rFonts w:ascii="宋体" w:hAnsi="宋体"/>
          <w:b/>
          <w:bCs/>
          <w:color w:val="FF0000"/>
          <w:sz w:val="22"/>
          <w:szCs w:val="22"/>
          <w:lang w:bidi="ar"/>
        </w:rPr>
      </w:pPr>
      <w:r w:rsidRPr="008372D0">
        <w:rPr>
          <w:rFonts w:ascii="宋体" w:hAnsi="宋体" w:hint="eastAsia"/>
          <w:b/>
          <w:bCs/>
          <w:color w:val="FF0000"/>
          <w:sz w:val="22"/>
          <w:szCs w:val="22"/>
          <w:lang w:bidi="ar"/>
        </w:rPr>
        <w:t>3</w:t>
      </w:r>
      <w:r w:rsidRPr="008372D0">
        <w:rPr>
          <w:rFonts w:ascii="宋体" w:hAnsi="宋体" w:hint="eastAsia"/>
          <w:b/>
          <w:bCs/>
          <w:color w:val="FF0000"/>
          <w:sz w:val="22"/>
          <w:szCs w:val="22"/>
          <w:lang w:bidi="ar"/>
        </w:rPr>
        <w:t>、资质证明文件不得缺项。</w:t>
      </w:r>
    </w:p>
    <w:p w14:paraId="5E35F837" w14:textId="77777777" w:rsidR="00054D99" w:rsidRPr="008372D0" w:rsidRDefault="00054D99" w:rsidP="00054D99">
      <w:pPr>
        <w:widowControl/>
        <w:ind w:firstLine="441"/>
        <w:jc w:val="left"/>
        <w:rPr>
          <w:rFonts w:ascii="宋体" w:hAnsi="宋体"/>
          <w:color w:val="000000"/>
          <w:sz w:val="36"/>
          <w:szCs w:val="36"/>
        </w:rPr>
      </w:pPr>
      <w:r w:rsidRPr="008372D0">
        <w:rPr>
          <w:rFonts w:ascii="宋体" w:hAnsi="宋体" w:hint="eastAsia"/>
          <w:b/>
          <w:bCs/>
          <w:color w:val="FF0000"/>
          <w:sz w:val="22"/>
          <w:szCs w:val="22"/>
          <w:lang w:bidi="ar"/>
        </w:rPr>
        <w:t>4</w:t>
      </w:r>
      <w:r w:rsidRPr="008372D0">
        <w:rPr>
          <w:rFonts w:ascii="宋体" w:hAnsi="宋体" w:hint="eastAsia"/>
          <w:b/>
          <w:bCs/>
          <w:color w:val="FF0000"/>
          <w:sz w:val="22"/>
          <w:szCs w:val="22"/>
          <w:lang w:bidi="ar"/>
        </w:rPr>
        <w:t>、所提供合同复印件不得遮挡任何信息，否则认定为无效合同</w:t>
      </w:r>
    </w:p>
    <w:p w14:paraId="4E01EB20" w14:textId="5BBAB56C" w:rsidR="00F43C6A" w:rsidRDefault="00F43C6A">
      <w:pPr>
        <w:spacing w:line="360" w:lineRule="auto"/>
        <w:jc w:val="left"/>
        <w:rPr>
          <w:rFonts w:ascii="宋体" w:eastAsia="宋体" w:hAnsi="宋体"/>
          <w:sz w:val="24"/>
          <w:szCs w:val="24"/>
          <w:shd w:val="clear" w:color="auto" w:fill="FFFFFF"/>
          <w:lang w:val="en-US"/>
        </w:rPr>
      </w:pPr>
    </w:p>
    <w:p w14:paraId="4B30B9DF" w14:textId="77777777" w:rsidR="00F43C6A" w:rsidRDefault="00617FAB">
      <w:pPr>
        <w:spacing w:line="360" w:lineRule="auto"/>
        <w:jc w:val="right"/>
        <w:rPr>
          <w:rFonts w:ascii="宋体" w:eastAsia="宋体" w:hAnsi="宋体"/>
          <w:sz w:val="24"/>
          <w:szCs w:val="28"/>
        </w:rPr>
      </w:pPr>
      <w:r>
        <w:rPr>
          <w:rFonts w:ascii="宋体" w:eastAsia="宋体" w:hAnsi="宋体" w:hint="eastAsia"/>
          <w:sz w:val="24"/>
          <w:szCs w:val="28"/>
        </w:rPr>
        <w:br/>
      </w:r>
    </w:p>
    <w:p w14:paraId="15FA581C" w14:textId="77777777" w:rsidR="00F43C6A" w:rsidRDefault="00F43C6A">
      <w:pPr>
        <w:pStyle w:val="4"/>
        <w:sectPr w:rsidR="00F43C6A">
          <w:headerReference w:type="default" r:id="rId11"/>
          <w:footerReference w:type="default" r:id="rId12"/>
          <w:pgSz w:w="11906" w:h="16838"/>
          <w:pgMar w:top="1440" w:right="1080" w:bottom="1440" w:left="1080" w:header="851" w:footer="680" w:gutter="0"/>
          <w:pgNumType w:start="1" w:chapStyle="1"/>
          <w:cols w:space="720"/>
          <w:docGrid w:linePitch="290"/>
        </w:sectPr>
      </w:pPr>
    </w:p>
    <w:p w14:paraId="3C7275A5" w14:textId="77777777" w:rsidR="00F43C6A" w:rsidRDefault="00F43C6A"/>
    <w:p w14:paraId="4A89495B" w14:textId="2A276BA4" w:rsidR="00F43C6A" w:rsidRDefault="00617FAB">
      <w:pPr>
        <w:pStyle w:val="1"/>
        <w:keepNext w:val="0"/>
        <w:tabs>
          <w:tab w:val="clear" w:pos="1440"/>
          <w:tab w:val="clear" w:pos="5670"/>
          <w:tab w:val="left" w:pos="4731"/>
        </w:tabs>
        <w:autoSpaceDE w:val="0"/>
        <w:autoSpaceDN w:val="0"/>
        <w:spacing w:beforeLines="0" w:before="0" w:afterLines="0" w:after="0" w:line="480" w:lineRule="auto"/>
        <w:ind w:left="3447" w:firstLineChars="0" w:firstLine="0"/>
        <w:jc w:val="left"/>
        <w:rPr>
          <w:rFonts w:hAnsi="黑体" w:cs="黑体"/>
          <w:bCs/>
          <w:sz w:val="32"/>
          <w:szCs w:val="44"/>
        </w:rPr>
      </w:pPr>
      <w:r>
        <w:rPr>
          <w:rFonts w:hAnsi="黑体" w:cs="黑体" w:hint="eastAsia"/>
          <w:bCs/>
          <w:sz w:val="32"/>
          <w:szCs w:val="44"/>
        </w:rPr>
        <w:t>第</w:t>
      </w:r>
      <w:r w:rsidR="00E34EC5">
        <w:rPr>
          <w:rFonts w:hAnsi="黑体" w:cs="黑体" w:hint="eastAsia"/>
          <w:bCs/>
          <w:sz w:val="32"/>
          <w:szCs w:val="44"/>
        </w:rPr>
        <w:t>二</w:t>
      </w:r>
      <w:r>
        <w:rPr>
          <w:rFonts w:hAnsi="黑体" w:cs="黑体" w:hint="eastAsia"/>
          <w:bCs/>
          <w:sz w:val="32"/>
          <w:szCs w:val="44"/>
        </w:rPr>
        <w:t xml:space="preserve">章  </w:t>
      </w:r>
      <w:r w:rsidR="00E34EC5">
        <w:rPr>
          <w:rFonts w:hAnsi="黑体" w:cs="黑体" w:hint="eastAsia"/>
          <w:bCs/>
          <w:sz w:val="32"/>
          <w:szCs w:val="44"/>
        </w:rPr>
        <w:t>评分</w:t>
      </w:r>
      <w:r w:rsidR="00D475FA">
        <w:rPr>
          <w:rFonts w:hAnsi="黑体" w:cs="黑体" w:hint="eastAsia"/>
          <w:bCs/>
          <w:sz w:val="32"/>
          <w:szCs w:val="44"/>
        </w:rPr>
        <w:t>标准</w:t>
      </w:r>
    </w:p>
    <w:p w14:paraId="45592C0C" w14:textId="7E13F801" w:rsidR="00DD4565" w:rsidRPr="00DD4565" w:rsidRDefault="00DD4565" w:rsidP="00DD4565">
      <w:pPr>
        <w:spacing w:line="360" w:lineRule="auto"/>
        <w:ind w:firstLineChars="200" w:firstLine="400"/>
        <w:rPr>
          <w:rFonts w:ascii="Arial" w:eastAsiaTheme="minorEastAsia" w:hAnsi="Arial" w:cs="Arial"/>
        </w:rPr>
      </w:pPr>
      <w:r w:rsidRPr="008372D0">
        <w:rPr>
          <w:rFonts w:ascii="Arial" w:hAnsi="Arial" w:cs="Arial"/>
        </w:rPr>
        <w:t>本项目采用综合评分法，评分统计方法采用百分制（满分</w:t>
      </w:r>
      <w:r w:rsidRPr="008372D0">
        <w:rPr>
          <w:rFonts w:ascii="Arial" w:hAnsi="Arial" w:cs="Arial"/>
        </w:rPr>
        <w:t>100</w:t>
      </w:r>
      <w:r w:rsidRPr="008372D0">
        <w:rPr>
          <w:rFonts w:ascii="Arial" w:hAnsi="Arial" w:cs="Arial"/>
        </w:rPr>
        <w:t>分），将全部小组成员评分直接进行算术平均，小数点后保留</w:t>
      </w:r>
      <w:r w:rsidRPr="008372D0">
        <w:rPr>
          <w:rFonts w:ascii="Arial" w:hAnsi="Arial" w:cs="Arial"/>
        </w:rPr>
        <w:t>2</w:t>
      </w:r>
      <w:r w:rsidRPr="008372D0">
        <w:rPr>
          <w:rFonts w:ascii="Arial" w:hAnsi="Arial" w:cs="Arial"/>
        </w:rPr>
        <w:t>位。按评审后得分由高到低顺序排列，得分相同的，按报价由低到高顺序排列，得分且报价相同的，按技术指标优劣顺序排列，由</w:t>
      </w:r>
      <w:r w:rsidR="005F2DE4">
        <w:rPr>
          <w:rFonts w:ascii="Arial" w:hAnsi="Arial" w:cs="Arial"/>
        </w:rPr>
        <w:t>比选</w:t>
      </w:r>
      <w:r w:rsidRPr="008372D0">
        <w:rPr>
          <w:rFonts w:ascii="Arial" w:hAnsi="Arial" w:cs="Arial"/>
        </w:rPr>
        <w:t>小组确定成交供应商。</w:t>
      </w:r>
    </w:p>
    <w:tbl>
      <w:tblPr>
        <w:tblW w:w="86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129"/>
        <w:gridCol w:w="6105"/>
        <w:gridCol w:w="709"/>
      </w:tblGrid>
      <w:tr w:rsidR="00D475FA" w:rsidRPr="00007415" w14:paraId="0ABD0072" w14:textId="77777777" w:rsidTr="00D475FA">
        <w:trPr>
          <w:trHeight w:val="280"/>
          <w:jc w:val="center"/>
        </w:trPr>
        <w:tc>
          <w:tcPr>
            <w:tcW w:w="709" w:type="dxa"/>
            <w:tcBorders>
              <w:tl2br w:val="nil"/>
              <w:tr2bl w:val="nil"/>
            </w:tcBorders>
            <w:shd w:val="clear" w:color="auto" w:fill="auto"/>
            <w:vAlign w:val="center"/>
          </w:tcPr>
          <w:p w14:paraId="193DA377" w14:textId="77777777" w:rsidR="00D475FA" w:rsidRPr="00007415" w:rsidRDefault="00D475FA" w:rsidP="00D475FA">
            <w:pPr>
              <w:widowControl/>
              <w:jc w:val="center"/>
              <w:rPr>
                <w:rFonts w:ascii="宋体" w:eastAsia="宋体" w:hAnsi="宋体"/>
                <w:b/>
                <w:bCs/>
                <w:color w:val="000000"/>
                <w:szCs w:val="21"/>
              </w:rPr>
            </w:pPr>
            <w:r w:rsidRPr="00007415">
              <w:rPr>
                <w:rFonts w:ascii="宋体" w:eastAsia="宋体" w:hAnsi="宋体" w:hint="eastAsia"/>
                <w:b/>
                <w:bCs/>
                <w:color w:val="000000"/>
                <w:szCs w:val="21"/>
              </w:rPr>
              <w:t>序号</w:t>
            </w:r>
          </w:p>
        </w:tc>
        <w:tc>
          <w:tcPr>
            <w:tcW w:w="1129" w:type="dxa"/>
            <w:tcBorders>
              <w:tl2br w:val="nil"/>
              <w:tr2bl w:val="nil"/>
            </w:tcBorders>
            <w:shd w:val="clear" w:color="auto" w:fill="auto"/>
            <w:vAlign w:val="center"/>
          </w:tcPr>
          <w:p w14:paraId="6CB4B92F" w14:textId="77777777" w:rsidR="00D475FA" w:rsidRPr="00007415" w:rsidRDefault="00D475FA" w:rsidP="00D475FA">
            <w:pPr>
              <w:widowControl/>
              <w:jc w:val="center"/>
              <w:rPr>
                <w:rFonts w:ascii="宋体" w:eastAsia="宋体" w:hAnsi="宋体"/>
                <w:b/>
                <w:bCs/>
                <w:color w:val="000000"/>
                <w:szCs w:val="21"/>
              </w:rPr>
            </w:pPr>
            <w:r w:rsidRPr="00007415">
              <w:rPr>
                <w:rFonts w:ascii="宋体" w:eastAsia="宋体" w:hAnsi="宋体" w:hint="eastAsia"/>
                <w:b/>
                <w:bCs/>
                <w:color w:val="000000"/>
                <w:szCs w:val="21"/>
              </w:rPr>
              <w:t>评审因素</w:t>
            </w:r>
          </w:p>
        </w:tc>
        <w:tc>
          <w:tcPr>
            <w:tcW w:w="6105" w:type="dxa"/>
            <w:tcBorders>
              <w:tl2br w:val="nil"/>
              <w:tr2bl w:val="nil"/>
            </w:tcBorders>
            <w:shd w:val="clear" w:color="auto" w:fill="auto"/>
            <w:vAlign w:val="center"/>
          </w:tcPr>
          <w:p w14:paraId="6C313FAD" w14:textId="77777777" w:rsidR="00D475FA" w:rsidRPr="00007415" w:rsidRDefault="00D475FA" w:rsidP="00D475FA">
            <w:pPr>
              <w:widowControl/>
              <w:jc w:val="center"/>
              <w:rPr>
                <w:rFonts w:ascii="宋体" w:eastAsia="宋体" w:hAnsi="宋体"/>
                <w:b/>
                <w:bCs/>
                <w:color w:val="000000"/>
                <w:szCs w:val="21"/>
              </w:rPr>
            </w:pPr>
            <w:r w:rsidRPr="00007415">
              <w:rPr>
                <w:rFonts w:ascii="宋体" w:eastAsia="宋体" w:hAnsi="宋体" w:hint="eastAsia"/>
                <w:b/>
                <w:bCs/>
                <w:color w:val="000000"/>
                <w:szCs w:val="21"/>
              </w:rPr>
              <w:t>评审细则</w:t>
            </w:r>
          </w:p>
        </w:tc>
        <w:tc>
          <w:tcPr>
            <w:tcW w:w="709" w:type="dxa"/>
            <w:tcBorders>
              <w:tl2br w:val="nil"/>
              <w:tr2bl w:val="nil"/>
            </w:tcBorders>
            <w:shd w:val="clear" w:color="auto" w:fill="auto"/>
            <w:vAlign w:val="center"/>
          </w:tcPr>
          <w:p w14:paraId="3864B693" w14:textId="77777777" w:rsidR="00D475FA" w:rsidRPr="00007415" w:rsidRDefault="00D475FA" w:rsidP="00D475FA">
            <w:pPr>
              <w:widowControl/>
              <w:rPr>
                <w:rFonts w:ascii="宋体" w:eastAsia="宋体" w:hAnsi="宋体"/>
                <w:b/>
                <w:bCs/>
                <w:color w:val="000000"/>
                <w:szCs w:val="21"/>
              </w:rPr>
            </w:pPr>
            <w:r w:rsidRPr="00007415">
              <w:rPr>
                <w:rFonts w:ascii="宋体" w:eastAsia="宋体" w:hAnsi="宋体" w:hint="eastAsia"/>
                <w:b/>
                <w:bCs/>
                <w:color w:val="000000"/>
                <w:szCs w:val="21"/>
              </w:rPr>
              <w:t>分值</w:t>
            </w:r>
          </w:p>
        </w:tc>
      </w:tr>
      <w:tr w:rsidR="00D475FA" w:rsidRPr="00007415" w14:paraId="565258CE" w14:textId="77777777" w:rsidTr="00D475FA">
        <w:trPr>
          <w:trHeight w:val="280"/>
          <w:jc w:val="center"/>
        </w:trPr>
        <w:tc>
          <w:tcPr>
            <w:tcW w:w="8652" w:type="dxa"/>
            <w:gridSpan w:val="4"/>
            <w:tcBorders>
              <w:tl2br w:val="nil"/>
              <w:tr2bl w:val="nil"/>
            </w:tcBorders>
            <w:shd w:val="clear" w:color="auto" w:fill="auto"/>
            <w:vAlign w:val="center"/>
          </w:tcPr>
          <w:p w14:paraId="0FC6BD21" w14:textId="77777777" w:rsidR="00D475FA" w:rsidRPr="00007415" w:rsidRDefault="00D475FA" w:rsidP="00D475FA">
            <w:pPr>
              <w:widowControl/>
              <w:rPr>
                <w:rFonts w:ascii="宋体" w:eastAsia="宋体" w:hAnsi="宋体"/>
                <w:color w:val="000000"/>
                <w:szCs w:val="21"/>
              </w:rPr>
            </w:pPr>
            <w:r w:rsidRPr="00007415">
              <w:rPr>
                <w:rFonts w:ascii="宋体" w:eastAsia="宋体" w:hAnsi="宋体" w:hint="eastAsia"/>
                <w:color w:val="000000"/>
                <w:szCs w:val="21"/>
              </w:rPr>
              <w:t>1.价格</w:t>
            </w:r>
          </w:p>
        </w:tc>
      </w:tr>
      <w:tr w:rsidR="00D475FA" w:rsidRPr="00007415" w14:paraId="4C300E43" w14:textId="77777777" w:rsidTr="00D475FA">
        <w:trPr>
          <w:trHeight w:val="777"/>
          <w:jc w:val="center"/>
        </w:trPr>
        <w:tc>
          <w:tcPr>
            <w:tcW w:w="709" w:type="dxa"/>
            <w:tcBorders>
              <w:tl2br w:val="nil"/>
              <w:tr2bl w:val="nil"/>
            </w:tcBorders>
            <w:shd w:val="clear" w:color="auto" w:fill="auto"/>
            <w:vAlign w:val="center"/>
          </w:tcPr>
          <w:p w14:paraId="3025AB0E" w14:textId="77777777" w:rsidR="00D475FA" w:rsidRPr="00007415" w:rsidRDefault="00D475FA" w:rsidP="00D475FA">
            <w:pPr>
              <w:widowControl/>
              <w:jc w:val="center"/>
              <w:rPr>
                <w:rFonts w:ascii="宋体" w:eastAsia="宋体" w:hAnsi="宋体"/>
                <w:color w:val="000000"/>
                <w:szCs w:val="21"/>
              </w:rPr>
            </w:pPr>
            <w:r w:rsidRPr="00007415">
              <w:rPr>
                <w:rFonts w:ascii="宋体" w:eastAsia="宋体" w:hAnsi="宋体" w:hint="eastAsia"/>
                <w:color w:val="000000"/>
                <w:szCs w:val="21"/>
              </w:rPr>
              <w:t>1</w:t>
            </w:r>
          </w:p>
        </w:tc>
        <w:tc>
          <w:tcPr>
            <w:tcW w:w="1129" w:type="dxa"/>
            <w:tcBorders>
              <w:tl2br w:val="nil"/>
              <w:tr2bl w:val="nil"/>
            </w:tcBorders>
            <w:shd w:val="clear" w:color="auto" w:fill="auto"/>
            <w:vAlign w:val="center"/>
          </w:tcPr>
          <w:p w14:paraId="30201838" w14:textId="77777777" w:rsidR="00D475FA" w:rsidRPr="00007415" w:rsidRDefault="00D475FA" w:rsidP="00D475FA">
            <w:pPr>
              <w:widowControl/>
              <w:jc w:val="center"/>
              <w:rPr>
                <w:rFonts w:ascii="宋体" w:eastAsia="宋体" w:hAnsi="宋体"/>
                <w:color w:val="000000"/>
                <w:szCs w:val="21"/>
              </w:rPr>
            </w:pPr>
            <w:r w:rsidRPr="00007415">
              <w:rPr>
                <w:rFonts w:ascii="宋体" w:eastAsia="宋体" w:hAnsi="宋体" w:hint="eastAsia"/>
                <w:color w:val="000000"/>
                <w:szCs w:val="21"/>
              </w:rPr>
              <w:t>价格</w:t>
            </w:r>
          </w:p>
        </w:tc>
        <w:tc>
          <w:tcPr>
            <w:tcW w:w="6105" w:type="dxa"/>
            <w:tcBorders>
              <w:tl2br w:val="nil"/>
              <w:tr2bl w:val="nil"/>
            </w:tcBorders>
            <w:shd w:val="clear" w:color="auto" w:fill="auto"/>
            <w:vAlign w:val="center"/>
          </w:tcPr>
          <w:p w14:paraId="5A4DF7E8" w14:textId="77777777" w:rsidR="00D475FA" w:rsidRPr="00007415" w:rsidRDefault="00D475FA" w:rsidP="00D475FA">
            <w:pPr>
              <w:widowControl/>
              <w:rPr>
                <w:rFonts w:ascii="宋体" w:eastAsia="宋体" w:hAnsi="宋体"/>
                <w:color w:val="000000"/>
                <w:szCs w:val="21"/>
              </w:rPr>
            </w:pPr>
            <w:r w:rsidRPr="00007415">
              <w:rPr>
                <w:rFonts w:ascii="宋体" w:eastAsia="宋体" w:hAnsi="宋体" w:hint="eastAsia"/>
                <w:color w:val="000000"/>
                <w:szCs w:val="21"/>
              </w:rPr>
              <w:t>采用低价优先法计算，即满足采购文件要求且投标价格最低的投标报价为评标基准价，其价格分为满分。其他供应商的价格分统一按照下列公式计算：投标报价得分</w:t>
            </w:r>
            <w:r w:rsidRPr="00007415">
              <w:rPr>
                <w:rFonts w:ascii="宋体" w:eastAsia="宋体" w:hAnsi="宋体"/>
                <w:color w:val="000000"/>
                <w:szCs w:val="21"/>
              </w:rPr>
              <w:t>=(评标基准价/投标报价)×</w:t>
            </w:r>
            <w:r>
              <w:rPr>
                <w:rFonts w:ascii="宋体" w:eastAsia="宋体" w:hAnsi="宋体"/>
                <w:color w:val="000000"/>
                <w:szCs w:val="21"/>
              </w:rPr>
              <w:t>15</w:t>
            </w:r>
          </w:p>
        </w:tc>
        <w:tc>
          <w:tcPr>
            <w:tcW w:w="709" w:type="dxa"/>
            <w:tcBorders>
              <w:tl2br w:val="nil"/>
              <w:tr2bl w:val="nil"/>
            </w:tcBorders>
            <w:shd w:val="clear" w:color="auto" w:fill="auto"/>
            <w:vAlign w:val="center"/>
          </w:tcPr>
          <w:p w14:paraId="7C2C57C5" w14:textId="77777777" w:rsidR="00D475FA" w:rsidRPr="00007415" w:rsidRDefault="00D475FA" w:rsidP="00D475FA">
            <w:pPr>
              <w:widowControl/>
              <w:jc w:val="center"/>
              <w:rPr>
                <w:rFonts w:ascii="宋体" w:eastAsia="宋体" w:hAnsi="宋体"/>
                <w:color w:val="000000"/>
                <w:szCs w:val="21"/>
              </w:rPr>
            </w:pPr>
            <w:r>
              <w:rPr>
                <w:rFonts w:ascii="宋体" w:eastAsia="宋体" w:hAnsi="宋体"/>
                <w:color w:val="000000"/>
                <w:szCs w:val="21"/>
              </w:rPr>
              <w:t>15</w:t>
            </w:r>
          </w:p>
        </w:tc>
      </w:tr>
      <w:tr w:rsidR="00D475FA" w:rsidRPr="00007415" w14:paraId="15DA8D8F" w14:textId="77777777" w:rsidTr="00D475FA">
        <w:trPr>
          <w:trHeight w:val="280"/>
          <w:jc w:val="center"/>
        </w:trPr>
        <w:tc>
          <w:tcPr>
            <w:tcW w:w="8652" w:type="dxa"/>
            <w:gridSpan w:val="4"/>
            <w:tcBorders>
              <w:tl2br w:val="nil"/>
              <w:tr2bl w:val="nil"/>
            </w:tcBorders>
            <w:shd w:val="clear" w:color="auto" w:fill="auto"/>
            <w:vAlign w:val="center"/>
          </w:tcPr>
          <w:p w14:paraId="6A9FF72E" w14:textId="77777777" w:rsidR="00D475FA" w:rsidRPr="00007415" w:rsidRDefault="00D475FA" w:rsidP="00D475FA">
            <w:pPr>
              <w:widowControl/>
              <w:rPr>
                <w:rFonts w:ascii="宋体" w:eastAsia="宋体" w:hAnsi="宋体"/>
                <w:color w:val="000000"/>
                <w:szCs w:val="21"/>
              </w:rPr>
            </w:pPr>
            <w:r w:rsidRPr="00007415">
              <w:rPr>
                <w:rFonts w:ascii="宋体" w:eastAsia="宋体" w:hAnsi="宋体" w:hint="eastAsia"/>
                <w:color w:val="000000"/>
                <w:szCs w:val="21"/>
              </w:rPr>
              <w:t>2.技术服务</w:t>
            </w:r>
          </w:p>
        </w:tc>
      </w:tr>
      <w:tr w:rsidR="00D475FA" w:rsidRPr="00007415" w14:paraId="2F3223E2" w14:textId="77777777" w:rsidTr="00D475FA">
        <w:trPr>
          <w:trHeight w:val="911"/>
          <w:jc w:val="center"/>
        </w:trPr>
        <w:tc>
          <w:tcPr>
            <w:tcW w:w="709" w:type="dxa"/>
            <w:tcBorders>
              <w:tl2br w:val="nil"/>
              <w:tr2bl w:val="nil"/>
            </w:tcBorders>
            <w:shd w:val="clear" w:color="auto" w:fill="auto"/>
            <w:vAlign w:val="center"/>
          </w:tcPr>
          <w:p w14:paraId="7C75655C" w14:textId="77777777" w:rsidR="00D475FA" w:rsidRPr="00007415" w:rsidRDefault="00D475FA" w:rsidP="00D475FA">
            <w:pPr>
              <w:widowControl/>
              <w:jc w:val="center"/>
              <w:rPr>
                <w:rFonts w:ascii="宋体" w:eastAsia="宋体" w:hAnsi="宋体"/>
                <w:color w:val="000000"/>
                <w:szCs w:val="21"/>
              </w:rPr>
            </w:pPr>
            <w:r w:rsidRPr="00007415">
              <w:rPr>
                <w:rFonts w:ascii="宋体" w:eastAsia="宋体" w:hAnsi="宋体" w:hint="eastAsia"/>
                <w:color w:val="000000"/>
                <w:szCs w:val="21"/>
              </w:rPr>
              <w:t>2.1</w:t>
            </w:r>
          </w:p>
        </w:tc>
        <w:tc>
          <w:tcPr>
            <w:tcW w:w="1129" w:type="dxa"/>
            <w:tcBorders>
              <w:tl2br w:val="nil"/>
              <w:tr2bl w:val="nil"/>
            </w:tcBorders>
            <w:shd w:val="clear" w:color="auto" w:fill="auto"/>
            <w:vAlign w:val="center"/>
          </w:tcPr>
          <w:p w14:paraId="3EBE8663" w14:textId="77777777" w:rsidR="00D475FA" w:rsidRPr="00007415" w:rsidRDefault="00D475FA" w:rsidP="00D475FA">
            <w:pPr>
              <w:widowControl/>
              <w:jc w:val="center"/>
              <w:rPr>
                <w:rFonts w:ascii="宋体" w:eastAsia="宋体" w:hAnsi="宋体"/>
                <w:color w:val="000000"/>
                <w:szCs w:val="21"/>
              </w:rPr>
            </w:pPr>
            <w:r w:rsidRPr="00007415">
              <w:rPr>
                <w:rFonts w:ascii="宋体" w:eastAsia="宋体" w:hAnsi="宋体" w:hint="eastAsia"/>
                <w:color w:val="000000"/>
                <w:szCs w:val="21"/>
              </w:rPr>
              <w:t xml:space="preserve">需求分析报告    </w:t>
            </w:r>
          </w:p>
        </w:tc>
        <w:tc>
          <w:tcPr>
            <w:tcW w:w="6105" w:type="dxa"/>
            <w:tcBorders>
              <w:tl2br w:val="nil"/>
              <w:tr2bl w:val="nil"/>
            </w:tcBorders>
            <w:shd w:val="clear" w:color="auto" w:fill="auto"/>
          </w:tcPr>
          <w:p w14:paraId="2E36697E" w14:textId="77777777" w:rsidR="00D475FA" w:rsidRPr="00007415" w:rsidRDefault="00D475FA" w:rsidP="00D475FA">
            <w:pPr>
              <w:widowControl/>
              <w:rPr>
                <w:rFonts w:ascii="宋体" w:eastAsia="宋体" w:hAnsi="宋体"/>
                <w:color w:val="000000"/>
                <w:szCs w:val="21"/>
              </w:rPr>
            </w:pPr>
            <w:r w:rsidRPr="00007415">
              <w:rPr>
                <w:rFonts w:ascii="宋体" w:eastAsia="宋体" w:hAnsi="宋体" w:hint="eastAsia"/>
                <w:color w:val="000000"/>
                <w:szCs w:val="21"/>
              </w:rPr>
              <w:t>需求分析报告</w:t>
            </w:r>
            <w:r w:rsidRPr="00007415">
              <w:rPr>
                <w:rFonts w:ascii="宋体" w:eastAsia="宋体" w:hAnsi="宋体"/>
                <w:color w:val="000000"/>
                <w:szCs w:val="21"/>
              </w:rPr>
              <w:t>对采购人现状及业务</w:t>
            </w:r>
            <w:r w:rsidRPr="00007415">
              <w:rPr>
                <w:rFonts w:ascii="宋体" w:eastAsia="宋体" w:hAnsi="宋体" w:hint="eastAsia"/>
                <w:color w:val="000000"/>
                <w:szCs w:val="21"/>
              </w:rPr>
              <w:t>、</w:t>
            </w:r>
            <w:r w:rsidRPr="00007415">
              <w:rPr>
                <w:rFonts w:ascii="宋体" w:eastAsia="宋体" w:hAnsi="宋体"/>
                <w:color w:val="000000"/>
                <w:szCs w:val="21"/>
              </w:rPr>
              <w:t>技术需求有充分认识</w:t>
            </w:r>
            <w:r w:rsidRPr="00007415">
              <w:rPr>
                <w:rFonts w:ascii="宋体" w:eastAsia="宋体" w:hAnsi="宋体" w:hint="eastAsia"/>
                <w:color w:val="000000"/>
                <w:szCs w:val="21"/>
              </w:rPr>
              <w:t>和</w:t>
            </w:r>
            <w:r w:rsidRPr="00007415">
              <w:rPr>
                <w:rFonts w:ascii="宋体" w:eastAsia="宋体" w:hAnsi="宋体"/>
                <w:color w:val="000000"/>
                <w:szCs w:val="21"/>
              </w:rPr>
              <w:t>理解</w:t>
            </w:r>
            <w:r w:rsidRPr="00007415">
              <w:rPr>
                <w:rFonts w:ascii="宋体" w:eastAsia="宋体" w:hAnsi="宋体" w:hint="eastAsia"/>
                <w:color w:val="000000"/>
                <w:szCs w:val="21"/>
              </w:rPr>
              <w:t>，</w:t>
            </w:r>
            <w:r w:rsidRPr="00007415">
              <w:rPr>
                <w:rFonts w:ascii="宋体" w:eastAsia="宋体" w:hAnsi="宋体"/>
                <w:color w:val="000000"/>
                <w:szCs w:val="21"/>
              </w:rPr>
              <w:t>分析</w:t>
            </w:r>
            <w:r w:rsidRPr="00007415">
              <w:rPr>
                <w:rFonts w:ascii="宋体" w:eastAsia="宋体" w:hAnsi="宋体" w:hint="eastAsia"/>
                <w:color w:val="000000"/>
                <w:szCs w:val="21"/>
              </w:rPr>
              <w:t>科学</w:t>
            </w:r>
            <w:r w:rsidRPr="00007415">
              <w:rPr>
                <w:rFonts w:ascii="宋体" w:eastAsia="宋体" w:hAnsi="宋体"/>
                <w:color w:val="000000"/>
                <w:szCs w:val="21"/>
              </w:rPr>
              <w:t>深入</w:t>
            </w:r>
            <w:r w:rsidRPr="00007415">
              <w:rPr>
                <w:rFonts w:ascii="宋体" w:eastAsia="宋体" w:hAnsi="宋体" w:hint="eastAsia"/>
                <w:color w:val="000000"/>
                <w:szCs w:val="21"/>
              </w:rPr>
              <w:t>，对于维保服务重点、难点具有明确合理的应对措施，</w:t>
            </w:r>
            <w:r w:rsidRPr="00007415">
              <w:rPr>
                <w:rFonts w:ascii="宋体" w:eastAsia="宋体" w:hAnsi="宋体"/>
                <w:color w:val="000000"/>
                <w:szCs w:val="21"/>
              </w:rPr>
              <w:t>得9分。</w:t>
            </w:r>
          </w:p>
          <w:p w14:paraId="7879E554" w14:textId="77777777" w:rsidR="00D475FA" w:rsidRPr="00007415" w:rsidRDefault="00D475FA" w:rsidP="00D475FA">
            <w:pPr>
              <w:widowControl/>
              <w:rPr>
                <w:rFonts w:ascii="宋体" w:eastAsia="宋体" w:hAnsi="宋体"/>
                <w:color w:val="000000"/>
                <w:szCs w:val="21"/>
              </w:rPr>
            </w:pPr>
            <w:r w:rsidRPr="00007415">
              <w:rPr>
                <w:rFonts w:ascii="宋体" w:eastAsia="宋体" w:hAnsi="宋体" w:hint="eastAsia"/>
                <w:color w:val="000000"/>
                <w:szCs w:val="21"/>
              </w:rPr>
              <w:t>需求分析报告</w:t>
            </w:r>
            <w:r w:rsidRPr="00007415">
              <w:rPr>
                <w:rFonts w:ascii="宋体" w:eastAsia="宋体" w:hAnsi="宋体"/>
                <w:color w:val="000000"/>
                <w:szCs w:val="21"/>
              </w:rPr>
              <w:t>对采购人现状及业务</w:t>
            </w:r>
            <w:r w:rsidRPr="00007415">
              <w:rPr>
                <w:rFonts w:ascii="宋体" w:eastAsia="宋体" w:hAnsi="宋体" w:hint="eastAsia"/>
                <w:color w:val="000000"/>
                <w:szCs w:val="21"/>
              </w:rPr>
              <w:t>、</w:t>
            </w:r>
            <w:r w:rsidRPr="00007415">
              <w:rPr>
                <w:rFonts w:ascii="宋体" w:eastAsia="宋体" w:hAnsi="宋体"/>
                <w:color w:val="000000"/>
                <w:szCs w:val="21"/>
              </w:rPr>
              <w:t>技术需求认识</w:t>
            </w:r>
            <w:r w:rsidRPr="00007415">
              <w:rPr>
                <w:rFonts w:ascii="宋体" w:eastAsia="宋体" w:hAnsi="宋体" w:hint="eastAsia"/>
                <w:color w:val="000000"/>
                <w:szCs w:val="21"/>
              </w:rPr>
              <w:t>和理解</w:t>
            </w:r>
            <w:r w:rsidRPr="00007415">
              <w:rPr>
                <w:rFonts w:ascii="宋体" w:eastAsia="宋体" w:hAnsi="宋体"/>
                <w:color w:val="000000"/>
                <w:szCs w:val="21"/>
              </w:rPr>
              <w:t>不够充分</w:t>
            </w:r>
            <w:r w:rsidRPr="00007415">
              <w:rPr>
                <w:rFonts w:ascii="宋体" w:eastAsia="宋体" w:hAnsi="宋体" w:hint="eastAsia"/>
                <w:color w:val="000000"/>
                <w:szCs w:val="21"/>
              </w:rPr>
              <w:t>，</w:t>
            </w:r>
            <w:r w:rsidRPr="00007415">
              <w:rPr>
                <w:rFonts w:ascii="宋体" w:eastAsia="宋体" w:hAnsi="宋体"/>
                <w:color w:val="000000"/>
                <w:szCs w:val="21"/>
              </w:rPr>
              <w:t>分析不够</w:t>
            </w:r>
            <w:r w:rsidRPr="00007415">
              <w:rPr>
                <w:rFonts w:ascii="宋体" w:eastAsia="宋体" w:hAnsi="宋体" w:hint="eastAsia"/>
                <w:color w:val="000000"/>
                <w:szCs w:val="21"/>
              </w:rPr>
              <w:t>科学</w:t>
            </w:r>
            <w:r w:rsidRPr="00007415">
              <w:rPr>
                <w:rFonts w:ascii="宋体" w:eastAsia="宋体" w:hAnsi="宋体"/>
                <w:color w:val="000000"/>
                <w:szCs w:val="21"/>
              </w:rPr>
              <w:t>深入</w:t>
            </w:r>
            <w:r w:rsidRPr="00007415">
              <w:rPr>
                <w:rFonts w:ascii="宋体" w:eastAsia="宋体" w:hAnsi="宋体" w:hint="eastAsia"/>
                <w:color w:val="000000"/>
                <w:szCs w:val="21"/>
              </w:rPr>
              <w:t>，对于维保服务重点、难点的应对措施考虑不全面，</w:t>
            </w:r>
            <w:r w:rsidRPr="00007415">
              <w:rPr>
                <w:rFonts w:ascii="宋体" w:eastAsia="宋体" w:hAnsi="宋体"/>
                <w:color w:val="000000"/>
                <w:szCs w:val="21"/>
              </w:rPr>
              <w:t>得6分。</w:t>
            </w:r>
          </w:p>
          <w:p w14:paraId="775FD08E" w14:textId="77777777" w:rsidR="00D475FA" w:rsidRPr="00007415" w:rsidRDefault="00D475FA" w:rsidP="00D475FA">
            <w:pPr>
              <w:widowControl/>
              <w:rPr>
                <w:rFonts w:ascii="宋体" w:eastAsia="宋体" w:hAnsi="宋体"/>
                <w:color w:val="000000"/>
                <w:szCs w:val="21"/>
              </w:rPr>
            </w:pPr>
            <w:r w:rsidRPr="00007415">
              <w:rPr>
                <w:rFonts w:ascii="宋体" w:eastAsia="宋体" w:hAnsi="宋体" w:hint="eastAsia"/>
                <w:color w:val="000000"/>
                <w:szCs w:val="21"/>
              </w:rPr>
              <w:t>需求分析报告</w:t>
            </w:r>
            <w:r w:rsidRPr="00007415">
              <w:rPr>
                <w:rFonts w:ascii="宋体" w:eastAsia="宋体" w:hAnsi="宋体"/>
                <w:color w:val="000000"/>
                <w:szCs w:val="21"/>
              </w:rPr>
              <w:t>对采购人现状及业务</w:t>
            </w:r>
            <w:r w:rsidRPr="00007415">
              <w:rPr>
                <w:rFonts w:ascii="宋体" w:eastAsia="宋体" w:hAnsi="宋体" w:hint="eastAsia"/>
                <w:color w:val="000000"/>
                <w:szCs w:val="21"/>
              </w:rPr>
              <w:t>、</w:t>
            </w:r>
            <w:r w:rsidRPr="00007415">
              <w:rPr>
                <w:rFonts w:ascii="宋体" w:eastAsia="宋体" w:hAnsi="宋体"/>
                <w:color w:val="000000"/>
                <w:szCs w:val="21"/>
              </w:rPr>
              <w:t>技术需求没有认识</w:t>
            </w:r>
            <w:r w:rsidRPr="00007415">
              <w:rPr>
                <w:rFonts w:ascii="宋体" w:eastAsia="宋体" w:hAnsi="宋体" w:hint="eastAsia"/>
                <w:color w:val="000000"/>
                <w:szCs w:val="21"/>
              </w:rPr>
              <w:t>和</w:t>
            </w:r>
            <w:r w:rsidRPr="00007415">
              <w:rPr>
                <w:rFonts w:ascii="宋体" w:eastAsia="宋体" w:hAnsi="宋体"/>
                <w:color w:val="000000"/>
                <w:szCs w:val="21"/>
              </w:rPr>
              <w:t>理解</w:t>
            </w:r>
            <w:r w:rsidRPr="00007415">
              <w:rPr>
                <w:rFonts w:ascii="宋体" w:eastAsia="宋体" w:hAnsi="宋体" w:hint="eastAsia"/>
                <w:color w:val="000000"/>
                <w:szCs w:val="21"/>
              </w:rPr>
              <w:t>，</w:t>
            </w:r>
            <w:r w:rsidRPr="00007415">
              <w:rPr>
                <w:rFonts w:ascii="宋体" w:eastAsia="宋体" w:hAnsi="宋体"/>
                <w:color w:val="000000"/>
                <w:szCs w:val="21"/>
              </w:rPr>
              <w:t>分析浅显</w:t>
            </w:r>
            <w:r w:rsidRPr="00007415">
              <w:rPr>
                <w:rFonts w:ascii="宋体" w:eastAsia="宋体" w:hAnsi="宋体" w:hint="eastAsia"/>
                <w:color w:val="000000"/>
                <w:szCs w:val="21"/>
              </w:rPr>
              <w:t>，对于维保服务重点、难点未做考虑，</w:t>
            </w:r>
            <w:r w:rsidRPr="00007415">
              <w:rPr>
                <w:rFonts w:ascii="宋体" w:eastAsia="宋体" w:hAnsi="宋体"/>
                <w:color w:val="000000"/>
                <w:szCs w:val="21"/>
              </w:rPr>
              <w:t>得3分。</w:t>
            </w:r>
          </w:p>
          <w:p w14:paraId="31D0E055" w14:textId="77777777" w:rsidR="00D475FA" w:rsidRPr="00007415" w:rsidRDefault="00D475FA" w:rsidP="00D475FA">
            <w:pPr>
              <w:widowControl/>
              <w:rPr>
                <w:rFonts w:ascii="宋体" w:eastAsia="宋体" w:hAnsi="宋体"/>
                <w:color w:val="000000"/>
                <w:szCs w:val="21"/>
              </w:rPr>
            </w:pPr>
            <w:r w:rsidRPr="00007415">
              <w:rPr>
                <w:rFonts w:ascii="宋体" w:eastAsia="宋体" w:hAnsi="宋体" w:hint="eastAsia"/>
                <w:color w:val="000000"/>
                <w:szCs w:val="21"/>
              </w:rPr>
              <w:t>未提供需求分析报告或需求报告与项目严重不符，本项得0分。</w:t>
            </w:r>
          </w:p>
        </w:tc>
        <w:tc>
          <w:tcPr>
            <w:tcW w:w="709" w:type="dxa"/>
            <w:tcBorders>
              <w:tl2br w:val="nil"/>
              <w:tr2bl w:val="nil"/>
            </w:tcBorders>
            <w:shd w:val="clear" w:color="auto" w:fill="auto"/>
            <w:vAlign w:val="center"/>
          </w:tcPr>
          <w:p w14:paraId="353AE363" w14:textId="77777777" w:rsidR="00D475FA" w:rsidRPr="00007415" w:rsidRDefault="00D475FA" w:rsidP="00D475FA">
            <w:pPr>
              <w:widowControl/>
              <w:jc w:val="center"/>
              <w:rPr>
                <w:rFonts w:ascii="宋体" w:eastAsia="宋体" w:hAnsi="宋体"/>
                <w:color w:val="000000"/>
                <w:szCs w:val="21"/>
              </w:rPr>
            </w:pPr>
            <w:r w:rsidRPr="00007415">
              <w:rPr>
                <w:rFonts w:ascii="宋体" w:eastAsia="宋体" w:hAnsi="宋体"/>
                <w:color w:val="000000"/>
                <w:szCs w:val="21"/>
              </w:rPr>
              <w:t>9</w:t>
            </w:r>
          </w:p>
        </w:tc>
      </w:tr>
      <w:tr w:rsidR="00D475FA" w:rsidRPr="00007415" w14:paraId="26C9F9DE" w14:textId="77777777" w:rsidTr="00D475FA">
        <w:trPr>
          <w:trHeight w:val="911"/>
          <w:jc w:val="center"/>
        </w:trPr>
        <w:tc>
          <w:tcPr>
            <w:tcW w:w="709" w:type="dxa"/>
            <w:tcBorders>
              <w:tl2br w:val="nil"/>
              <w:tr2bl w:val="nil"/>
            </w:tcBorders>
            <w:shd w:val="clear" w:color="auto" w:fill="auto"/>
            <w:vAlign w:val="center"/>
          </w:tcPr>
          <w:p w14:paraId="3197638D" w14:textId="77777777" w:rsidR="00D475FA" w:rsidRPr="00007415" w:rsidRDefault="00D475FA" w:rsidP="00D475FA">
            <w:pPr>
              <w:widowControl/>
              <w:jc w:val="center"/>
              <w:rPr>
                <w:rFonts w:ascii="宋体" w:eastAsia="宋体" w:hAnsi="宋体"/>
                <w:color w:val="000000"/>
                <w:szCs w:val="21"/>
              </w:rPr>
            </w:pPr>
            <w:r w:rsidRPr="00007415">
              <w:rPr>
                <w:rFonts w:ascii="宋体" w:eastAsia="宋体" w:hAnsi="宋体" w:hint="eastAsia"/>
                <w:color w:val="000000"/>
                <w:szCs w:val="21"/>
              </w:rPr>
              <w:t>2.2</w:t>
            </w:r>
          </w:p>
        </w:tc>
        <w:tc>
          <w:tcPr>
            <w:tcW w:w="1129" w:type="dxa"/>
            <w:tcBorders>
              <w:tl2br w:val="nil"/>
              <w:tr2bl w:val="nil"/>
            </w:tcBorders>
            <w:shd w:val="clear" w:color="auto" w:fill="auto"/>
            <w:vAlign w:val="center"/>
          </w:tcPr>
          <w:p w14:paraId="17D2F8E2" w14:textId="77777777" w:rsidR="00D475FA" w:rsidRPr="00007415" w:rsidRDefault="00D475FA" w:rsidP="00D475FA">
            <w:pPr>
              <w:widowControl/>
              <w:jc w:val="center"/>
              <w:rPr>
                <w:rFonts w:ascii="宋体" w:eastAsia="宋体" w:hAnsi="宋体"/>
                <w:color w:val="000000"/>
                <w:szCs w:val="21"/>
              </w:rPr>
            </w:pPr>
            <w:r w:rsidRPr="00007415">
              <w:rPr>
                <w:rFonts w:ascii="宋体" w:eastAsia="宋体" w:hAnsi="宋体" w:hint="eastAsia"/>
                <w:color w:val="000000"/>
                <w:szCs w:val="21"/>
              </w:rPr>
              <w:t xml:space="preserve">总体实施方案  </w:t>
            </w:r>
          </w:p>
        </w:tc>
        <w:tc>
          <w:tcPr>
            <w:tcW w:w="6105" w:type="dxa"/>
            <w:tcBorders>
              <w:tl2br w:val="nil"/>
              <w:tr2bl w:val="nil"/>
            </w:tcBorders>
            <w:shd w:val="clear" w:color="auto" w:fill="auto"/>
            <w:vAlign w:val="center"/>
          </w:tcPr>
          <w:p w14:paraId="13A2B5B8" w14:textId="77777777" w:rsidR="00D475FA" w:rsidRPr="00007415" w:rsidRDefault="00D475FA" w:rsidP="00D475FA">
            <w:pPr>
              <w:widowControl/>
              <w:rPr>
                <w:rFonts w:ascii="宋体" w:eastAsia="宋体" w:hAnsi="宋体"/>
                <w:color w:val="000000"/>
                <w:szCs w:val="21"/>
              </w:rPr>
            </w:pPr>
            <w:r w:rsidRPr="00007415">
              <w:rPr>
                <w:rFonts w:ascii="宋体" w:eastAsia="宋体" w:hAnsi="宋体" w:hint="eastAsia"/>
                <w:color w:val="000000"/>
                <w:szCs w:val="21"/>
              </w:rPr>
              <w:t>总体实施方案全面，具有合理的服务体系、组织架构，具有明确的进度控制、风险控制管理、质量保障措施、信息安全管理措施、文档管理措施，得</w:t>
            </w:r>
            <w:r w:rsidRPr="00007415">
              <w:rPr>
                <w:rFonts w:ascii="宋体" w:eastAsia="宋体" w:hAnsi="宋体"/>
                <w:color w:val="000000"/>
                <w:szCs w:val="21"/>
              </w:rPr>
              <w:t>9</w:t>
            </w:r>
            <w:r w:rsidRPr="00007415">
              <w:rPr>
                <w:rFonts w:ascii="宋体" w:eastAsia="宋体" w:hAnsi="宋体" w:hint="eastAsia"/>
                <w:color w:val="000000"/>
                <w:szCs w:val="21"/>
              </w:rPr>
              <w:t>分；</w:t>
            </w:r>
          </w:p>
          <w:p w14:paraId="64220F7C" w14:textId="77777777" w:rsidR="00D475FA" w:rsidRPr="00007415" w:rsidRDefault="00D475FA" w:rsidP="00D475FA">
            <w:pPr>
              <w:widowControl/>
              <w:rPr>
                <w:rFonts w:ascii="宋体" w:eastAsia="宋体" w:hAnsi="宋体"/>
                <w:color w:val="000000"/>
                <w:szCs w:val="21"/>
              </w:rPr>
            </w:pPr>
            <w:r w:rsidRPr="00007415">
              <w:rPr>
                <w:rFonts w:ascii="宋体" w:eastAsia="宋体" w:hAnsi="宋体" w:hint="eastAsia"/>
                <w:color w:val="000000"/>
                <w:szCs w:val="21"/>
              </w:rPr>
              <w:t>总体实施方案不够全面，服务体系、组织架构不够合理，进度控制、风险控制管理、质量保障措施、信息安全管理措施、文档管理措施不全，得</w:t>
            </w:r>
            <w:r w:rsidRPr="00007415">
              <w:rPr>
                <w:rFonts w:ascii="宋体" w:eastAsia="宋体" w:hAnsi="宋体"/>
                <w:color w:val="000000"/>
                <w:szCs w:val="21"/>
              </w:rPr>
              <w:t>6</w:t>
            </w:r>
            <w:r w:rsidRPr="00007415">
              <w:rPr>
                <w:rFonts w:ascii="宋体" w:eastAsia="宋体" w:hAnsi="宋体" w:hint="eastAsia"/>
                <w:color w:val="000000"/>
                <w:szCs w:val="21"/>
              </w:rPr>
              <w:t>分；</w:t>
            </w:r>
          </w:p>
          <w:p w14:paraId="09B8F85E" w14:textId="77777777" w:rsidR="00D475FA" w:rsidRPr="00007415" w:rsidRDefault="00D475FA" w:rsidP="00D475FA">
            <w:pPr>
              <w:widowControl/>
              <w:rPr>
                <w:rFonts w:ascii="宋体" w:eastAsia="宋体" w:hAnsi="宋体"/>
                <w:color w:val="000000"/>
                <w:szCs w:val="21"/>
              </w:rPr>
            </w:pPr>
            <w:r w:rsidRPr="00007415">
              <w:rPr>
                <w:rFonts w:ascii="宋体" w:eastAsia="宋体" w:hAnsi="宋体" w:hint="eastAsia"/>
                <w:color w:val="000000"/>
                <w:szCs w:val="21"/>
              </w:rPr>
              <w:t>实施方案不全面，服务体系、组织架构不合理，进度控制、风险控制管理、质量保障措施、信息安全管理措施、文档管理措施严重缺漏，得</w:t>
            </w:r>
            <w:r w:rsidRPr="00007415">
              <w:rPr>
                <w:rFonts w:ascii="宋体" w:eastAsia="宋体" w:hAnsi="宋体"/>
                <w:color w:val="000000"/>
                <w:szCs w:val="21"/>
              </w:rPr>
              <w:t>3</w:t>
            </w:r>
            <w:r w:rsidRPr="00007415">
              <w:rPr>
                <w:rFonts w:ascii="宋体" w:eastAsia="宋体" w:hAnsi="宋体" w:hint="eastAsia"/>
                <w:color w:val="000000"/>
                <w:szCs w:val="21"/>
              </w:rPr>
              <w:t>分</w:t>
            </w:r>
          </w:p>
          <w:p w14:paraId="181CEC57" w14:textId="77777777" w:rsidR="00D475FA" w:rsidRPr="00007415" w:rsidRDefault="00D475FA" w:rsidP="00D475FA">
            <w:pPr>
              <w:widowControl/>
              <w:rPr>
                <w:rFonts w:ascii="宋体" w:eastAsia="宋体" w:hAnsi="宋体"/>
                <w:color w:val="000000"/>
                <w:szCs w:val="21"/>
              </w:rPr>
            </w:pPr>
            <w:r w:rsidRPr="00007415">
              <w:rPr>
                <w:rFonts w:ascii="宋体" w:eastAsia="宋体" w:hAnsi="宋体" w:hint="eastAsia"/>
                <w:color w:val="000000"/>
                <w:szCs w:val="21"/>
              </w:rPr>
              <w:t>未提供总体实施方案或方案与项目严重不符，本项得0分。</w:t>
            </w:r>
          </w:p>
        </w:tc>
        <w:tc>
          <w:tcPr>
            <w:tcW w:w="709" w:type="dxa"/>
            <w:tcBorders>
              <w:tl2br w:val="nil"/>
              <w:tr2bl w:val="nil"/>
            </w:tcBorders>
            <w:shd w:val="clear" w:color="auto" w:fill="auto"/>
            <w:vAlign w:val="center"/>
          </w:tcPr>
          <w:p w14:paraId="28A3964E" w14:textId="77777777" w:rsidR="00D475FA" w:rsidRPr="00007415" w:rsidRDefault="00D475FA" w:rsidP="00D475FA">
            <w:pPr>
              <w:widowControl/>
              <w:jc w:val="center"/>
              <w:rPr>
                <w:rFonts w:ascii="宋体" w:eastAsia="宋体" w:hAnsi="宋体"/>
                <w:color w:val="000000"/>
                <w:szCs w:val="21"/>
              </w:rPr>
            </w:pPr>
            <w:r w:rsidRPr="00007415">
              <w:rPr>
                <w:rFonts w:ascii="宋体" w:eastAsia="宋体" w:hAnsi="宋体"/>
                <w:color w:val="000000"/>
                <w:szCs w:val="21"/>
              </w:rPr>
              <w:t>9</w:t>
            </w:r>
          </w:p>
        </w:tc>
      </w:tr>
      <w:tr w:rsidR="00D475FA" w:rsidRPr="00007415" w14:paraId="559BD73B" w14:textId="77777777" w:rsidTr="00D475FA">
        <w:trPr>
          <w:trHeight w:val="911"/>
          <w:jc w:val="center"/>
        </w:trPr>
        <w:tc>
          <w:tcPr>
            <w:tcW w:w="709" w:type="dxa"/>
            <w:tcBorders>
              <w:tl2br w:val="nil"/>
              <w:tr2bl w:val="nil"/>
            </w:tcBorders>
            <w:shd w:val="clear" w:color="auto" w:fill="auto"/>
            <w:vAlign w:val="center"/>
          </w:tcPr>
          <w:p w14:paraId="2D8370B9" w14:textId="77777777" w:rsidR="00D475FA" w:rsidRPr="00007415" w:rsidRDefault="00D475FA" w:rsidP="00D475FA">
            <w:pPr>
              <w:widowControl/>
              <w:jc w:val="center"/>
              <w:rPr>
                <w:rFonts w:ascii="宋体" w:eastAsia="宋体" w:hAnsi="宋体"/>
                <w:color w:val="000000"/>
                <w:szCs w:val="21"/>
              </w:rPr>
            </w:pPr>
            <w:r w:rsidRPr="00007415">
              <w:rPr>
                <w:rFonts w:ascii="宋体" w:eastAsia="宋体" w:hAnsi="宋体" w:hint="eastAsia"/>
                <w:color w:val="000000"/>
                <w:szCs w:val="21"/>
              </w:rPr>
              <w:t>2.3</w:t>
            </w:r>
          </w:p>
        </w:tc>
        <w:tc>
          <w:tcPr>
            <w:tcW w:w="1129" w:type="dxa"/>
            <w:tcBorders>
              <w:tl2br w:val="nil"/>
              <w:tr2bl w:val="nil"/>
            </w:tcBorders>
            <w:shd w:val="clear" w:color="auto" w:fill="auto"/>
            <w:vAlign w:val="center"/>
          </w:tcPr>
          <w:p w14:paraId="26883017" w14:textId="77777777" w:rsidR="00D475FA" w:rsidRPr="00007415" w:rsidRDefault="00D475FA" w:rsidP="00D475FA">
            <w:pPr>
              <w:widowControl/>
              <w:jc w:val="center"/>
              <w:rPr>
                <w:rFonts w:ascii="宋体" w:eastAsia="宋体" w:hAnsi="宋体"/>
                <w:color w:val="000000"/>
                <w:szCs w:val="21"/>
              </w:rPr>
            </w:pPr>
            <w:r w:rsidRPr="00007415">
              <w:rPr>
                <w:rFonts w:ascii="宋体" w:eastAsia="宋体" w:hAnsi="宋体" w:hint="eastAsia"/>
                <w:color w:val="000000"/>
                <w:szCs w:val="21"/>
              </w:rPr>
              <w:t xml:space="preserve">日常维保方案     </w:t>
            </w:r>
          </w:p>
        </w:tc>
        <w:tc>
          <w:tcPr>
            <w:tcW w:w="6105" w:type="dxa"/>
            <w:tcBorders>
              <w:tl2br w:val="nil"/>
              <w:tr2bl w:val="nil"/>
            </w:tcBorders>
            <w:shd w:val="clear" w:color="auto" w:fill="auto"/>
          </w:tcPr>
          <w:p w14:paraId="51A9B5C0" w14:textId="77777777" w:rsidR="00D475FA" w:rsidRPr="00007415" w:rsidRDefault="00D475FA" w:rsidP="00D475FA">
            <w:pPr>
              <w:widowControl/>
              <w:rPr>
                <w:rFonts w:ascii="宋体" w:eastAsia="宋体" w:hAnsi="宋体"/>
                <w:color w:val="000000"/>
                <w:szCs w:val="21"/>
              </w:rPr>
            </w:pPr>
            <w:r w:rsidRPr="00007415">
              <w:rPr>
                <w:rFonts w:ascii="宋体" w:eastAsia="宋体" w:hAnsi="宋体" w:hint="eastAsia"/>
                <w:color w:val="000000"/>
                <w:szCs w:val="21"/>
              </w:rPr>
              <w:t>日常维保方案科学全面，能够针对本项目需求出具深度细化的维保服务内容，维保服务流程科学标准，具有合理的巡检及问题处理机制，得</w:t>
            </w:r>
            <w:r w:rsidRPr="00007415">
              <w:rPr>
                <w:rFonts w:ascii="宋体" w:eastAsia="宋体" w:hAnsi="宋体"/>
                <w:color w:val="000000"/>
                <w:szCs w:val="21"/>
              </w:rPr>
              <w:t>9</w:t>
            </w:r>
            <w:r w:rsidRPr="00007415">
              <w:rPr>
                <w:rFonts w:ascii="宋体" w:eastAsia="宋体" w:hAnsi="宋体" w:hint="eastAsia"/>
                <w:color w:val="000000"/>
                <w:szCs w:val="21"/>
              </w:rPr>
              <w:t>分；</w:t>
            </w:r>
          </w:p>
          <w:p w14:paraId="76AE66F4" w14:textId="77777777" w:rsidR="00D475FA" w:rsidRPr="00007415" w:rsidRDefault="00D475FA" w:rsidP="00D475FA">
            <w:pPr>
              <w:rPr>
                <w:rFonts w:ascii="宋体" w:eastAsia="宋体" w:hAnsi="宋体"/>
                <w:color w:val="000000"/>
                <w:szCs w:val="21"/>
              </w:rPr>
            </w:pPr>
            <w:r w:rsidRPr="00007415">
              <w:rPr>
                <w:rFonts w:ascii="宋体" w:eastAsia="宋体" w:hAnsi="宋体" w:hint="eastAsia"/>
                <w:color w:val="000000"/>
                <w:szCs w:val="21"/>
              </w:rPr>
              <w:t>日常维保方案较全面，具有主要维保服务内容，维保服务流程标准，具有巡检及问题处理机制，得</w:t>
            </w:r>
            <w:r w:rsidRPr="00007415">
              <w:rPr>
                <w:rFonts w:ascii="宋体" w:eastAsia="宋体" w:hAnsi="宋体"/>
                <w:color w:val="000000"/>
                <w:szCs w:val="21"/>
              </w:rPr>
              <w:t>6</w:t>
            </w:r>
            <w:r w:rsidRPr="00007415">
              <w:rPr>
                <w:rFonts w:ascii="宋体" w:eastAsia="宋体" w:hAnsi="宋体" w:hint="eastAsia"/>
                <w:color w:val="000000"/>
                <w:szCs w:val="21"/>
              </w:rPr>
              <w:t>分；</w:t>
            </w:r>
          </w:p>
          <w:p w14:paraId="1BB0A78A" w14:textId="77777777" w:rsidR="00D475FA" w:rsidRPr="00007415" w:rsidRDefault="00D475FA" w:rsidP="00D475FA">
            <w:pPr>
              <w:widowControl/>
              <w:rPr>
                <w:rFonts w:ascii="宋体" w:eastAsia="宋体" w:hAnsi="宋体"/>
                <w:color w:val="000000"/>
                <w:szCs w:val="21"/>
              </w:rPr>
            </w:pPr>
            <w:r w:rsidRPr="00007415">
              <w:rPr>
                <w:rFonts w:ascii="宋体" w:eastAsia="宋体" w:hAnsi="宋体" w:hint="eastAsia"/>
                <w:color w:val="000000"/>
                <w:szCs w:val="21"/>
              </w:rPr>
              <w:t>日常维保方案不全，维保服务内容缺漏，维保服务流程混乱，缺乏巡检及问题处理机制，得</w:t>
            </w:r>
            <w:r w:rsidRPr="00007415">
              <w:rPr>
                <w:rFonts w:ascii="宋体" w:eastAsia="宋体" w:hAnsi="宋体"/>
                <w:color w:val="000000"/>
                <w:szCs w:val="21"/>
              </w:rPr>
              <w:t>3</w:t>
            </w:r>
            <w:r w:rsidRPr="00007415">
              <w:rPr>
                <w:rFonts w:ascii="宋体" w:eastAsia="宋体" w:hAnsi="宋体" w:hint="eastAsia"/>
                <w:color w:val="000000"/>
                <w:szCs w:val="21"/>
              </w:rPr>
              <w:t>分</w:t>
            </w:r>
          </w:p>
          <w:p w14:paraId="63180736" w14:textId="77777777" w:rsidR="00D475FA" w:rsidRPr="00007415" w:rsidRDefault="00D475FA" w:rsidP="00D475FA">
            <w:pPr>
              <w:widowControl/>
              <w:rPr>
                <w:rFonts w:ascii="宋体" w:eastAsia="宋体" w:hAnsi="宋体"/>
                <w:color w:val="000000"/>
                <w:szCs w:val="21"/>
              </w:rPr>
            </w:pPr>
            <w:r w:rsidRPr="00007415">
              <w:rPr>
                <w:rFonts w:ascii="宋体" w:eastAsia="宋体" w:hAnsi="宋体" w:hint="eastAsia"/>
                <w:color w:val="000000"/>
                <w:szCs w:val="21"/>
              </w:rPr>
              <w:t>未提供日常维保方案或方案与项目严重不符，本项得0分。</w:t>
            </w:r>
          </w:p>
        </w:tc>
        <w:tc>
          <w:tcPr>
            <w:tcW w:w="709" w:type="dxa"/>
            <w:tcBorders>
              <w:tl2br w:val="nil"/>
              <w:tr2bl w:val="nil"/>
            </w:tcBorders>
            <w:shd w:val="clear" w:color="auto" w:fill="auto"/>
            <w:vAlign w:val="center"/>
          </w:tcPr>
          <w:p w14:paraId="2BD997A8" w14:textId="77777777" w:rsidR="00D475FA" w:rsidRPr="00007415" w:rsidRDefault="00D475FA" w:rsidP="00D475FA">
            <w:pPr>
              <w:widowControl/>
              <w:jc w:val="center"/>
              <w:rPr>
                <w:rFonts w:ascii="宋体" w:eastAsia="宋体" w:hAnsi="宋体"/>
                <w:color w:val="000000"/>
                <w:szCs w:val="21"/>
              </w:rPr>
            </w:pPr>
            <w:r w:rsidRPr="00007415">
              <w:rPr>
                <w:rFonts w:ascii="宋体" w:eastAsia="宋体" w:hAnsi="宋体"/>
                <w:color w:val="000000"/>
                <w:szCs w:val="21"/>
              </w:rPr>
              <w:t>9</w:t>
            </w:r>
          </w:p>
        </w:tc>
      </w:tr>
      <w:tr w:rsidR="00D475FA" w:rsidRPr="00007415" w14:paraId="68419B21" w14:textId="77777777" w:rsidTr="00D475FA">
        <w:trPr>
          <w:trHeight w:val="911"/>
          <w:jc w:val="center"/>
        </w:trPr>
        <w:tc>
          <w:tcPr>
            <w:tcW w:w="709" w:type="dxa"/>
            <w:tcBorders>
              <w:tl2br w:val="nil"/>
              <w:tr2bl w:val="nil"/>
            </w:tcBorders>
            <w:shd w:val="clear" w:color="auto" w:fill="auto"/>
            <w:vAlign w:val="center"/>
          </w:tcPr>
          <w:p w14:paraId="569CCC0C" w14:textId="77777777" w:rsidR="00D475FA" w:rsidRPr="00007415" w:rsidRDefault="00D475FA" w:rsidP="00D475FA">
            <w:pPr>
              <w:widowControl/>
              <w:jc w:val="center"/>
              <w:rPr>
                <w:rFonts w:ascii="宋体" w:eastAsia="宋体" w:hAnsi="宋体"/>
                <w:color w:val="000000"/>
                <w:szCs w:val="21"/>
              </w:rPr>
            </w:pPr>
            <w:r w:rsidRPr="00007415">
              <w:rPr>
                <w:rFonts w:ascii="宋体" w:eastAsia="宋体" w:hAnsi="宋体" w:hint="eastAsia"/>
                <w:color w:val="000000"/>
                <w:szCs w:val="21"/>
              </w:rPr>
              <w:t>2.4</w:t>
            </w:r>
          </w:p>
        </w:tc>
        <w:tc>
          <w:tcPr>
            <w:tcW w:w="1129" w:type="dxa"/>
            <w:tcBorders>
              <w:tl2br w:val="nil"/>
              <w:tr2bl w:val="nil"/>
            </w:tcBorders>
            <w:shd w:val="clear" w:color="auto" w:fill="auto"/>
            <w:vAlign w:val="center"/>
          </w:tcPr>
          <w:p w14:paraId="584CCB7D" w14:textId="77777777" w:rsidR="00D475FA" w:rsidRPr="00007415" w:rsidRDefault="00D475FA" w:rsidP="00D475FA">
            <w:pPr>
              <w:jc w:val="center"/>
              <w:rPr>
                <w:rFonts w:ascii="宋体" w:eastAsia="宋体" w:hAnsi="宋体"/>
                <w:color w:val="000000"/>
                <w:szCs w:val="21"/>
              </w:rPr>
            </w:pPr>
            <w:r w:rsidRPr="00007415">
              <w:rPr>
                <w:rFonts w:ascii="宋体" w:eastAsia="宋体" w:hAnsi="宋体" w:hint="eastAsia"/>
                <w:color w:val="000000"/>
                <w:szCs w:val="21"/>
              </w:rPr>
              <w:t xml:space="preserve">突发事件应急处理预案    </w:t>
            </w:r>
          </w:p>
        </w:tc>
        <w:tc>
          <w:tcPr>
            <w:tcW w:w="6105" w:type="dxa"/>
            <w:tcBorders>
              <w:tl2br w:val="nil"/>
              <w:tr2bl w:val="nil"/>
            </w:tcBorders>
            <w:shd w:val="clear" w:color="auto" w:fill="auto"/>
          </w:tcPr>
          <w:p w14:paraId="1527602A" w14:textId="77777777" w:rsidR="00D475FA" w:rsidRPr="00007415" w:rsidRDefault="00D475FA" w:rsidP="00D475FA">
            <w:pPr>
              <w:widowControl/>
              <w:rPr>
                <w:rFonts w:ascii="宋体" w:eastAsia="宋体" w:hAnsi="宋体"/>
                <w:color w:val="000000"/>
                <w:szCs w:val="21"/>
              </w:rPr>
            </w:pPr>
            <w:r w:rsidRPr="00007415">
              <w:rPr>
                <w:rFonts w:ascii="宋体" w:eastAsia="宋体" w:hAnsi="宋体" w:hint="eastAsia"/>
                <w:color w:val="000000"/>
                <w:szCs w:val="21"/>
              </w:rPr>
              <w:t>供应商提供的应急预案需能根据不同场景出具相应的应急措施、服务响应及应急保障。</w:t>
            </w:r>
          </w:p>
          <w:p w14:paraId="22A0F85C" w14:textId="77777777" w:rsidR="00D475FA" w:rsidRPr="00007415" w:rsidRDefault="00D475FA" w:rsidP="00D475FA">
            <w:pPr>
              <w:widowControl/>
              <w:rPr>
                <w:rFonts w:ascii="宋体" w:eastAsia="宋体" w:hAnsi="宋体"/>
                <w:color w:val="000000"/>
                <w:szCs w:val="21"/>
              </w:rPr>
            </w:pPr>
            <w:r w:rsidRPr="00007415">
              <w:rPr>
                <w:rFonts w:ascii="宋体" w:eastAsia="宋体" w:hAnsi="宋体" w:hint="eastAsia"/>
                <w:color w:val="000000"/>
                <w:szCs w:val="21"/>
              </w:rPr>
              <w:t>应急预案细化全面，应急措施科学合理，服务响应及时高效，应急保障人力及物资安排合理，得</w:t>
            </w:r>
            <w:r w:rsidRPr="00007415">
              <w:rPr>
                <w:rFonts w:ascii="宋体" w:eastAsia="宋体" w:hAnsi="宋体"/>
                <w:color w:val="000000"/>
                <w:szCs w:val="21"/>
              </w:rPr>
              <w:t>9</w:t>
            </w:r>
            <w:r w:rsidRPr="00007415">
              <w:rPr>
                <w:rFonts w:ascii="宋体" w:eastAsia="宋体" w:hAnsi="宋体" w:hint="eastAsia"/>
                <w:color w:val="000000"/>
                <w:szCs w:val="21"/>
              </w:rPr>
              <w:t>分；</w:t>
            </w:r>
          </w:p>
          <w:p w14:paraId="1464B7BE" w14:textId="77777777" w:rsidR="00D475FA" w:rsidRPr="00007415" w:rsidRDefault="00D475FA" w:rsidP="00D475FA">
            <w:pPr>
              <w:widowControl/>
              <w:rPr>
                <w:rFonts w:ascii="宋体" w:eastAsia="宋体" w:hAnsi="宋体"/>
                <w:color w:val="000000"/>
                <w:szCs w:val="21"/>
              </w:rPr>
            </w:pPr>
            <w:r w:rsidRPr="00007415">
              <w:rPr>
                <w:rFonts w:ascii="宋体" w:eastAsia="宋体" w:hAnsi="宋体" w:hint="eastAsia"/>
                <w:color w:val="000000"/>
                <w:szCs w:val="21"/>
              </w:rPr>
              <w:t>应急预案较全面，应急措施恰当，服务响应较及时，具有基本的应急保障人力及物资安排，得</w:t>
            </w:r>
            <w:r w:rsidRPr="00007415">
              <w:rPr>
                <w:rFonts w:ascii="宋体" w:eastAsia="宋体" w:hAnsi="宋体"/>
                <w:color w:val="000000"/>
                <w:szCs w:val="21"/>
              </w:rPr>
              <w:t>6</w:t>
            </w:r>
            <w:r w:rsidRPr="00007415">
              <w:rPr>
                <w:rFonts w:ascii="宋体" w:eastAsia="宋体" w:hAnsi="宋体" w:hint="eastAsia"/>
                <w:color w:val="000000"/>
                <w:szCs w:val="21"/>
              </w:rPr>
              <w:t>分；</w:t>
            </w:r>
          </w:p>
          <w:p w14:paraId="76E9B116" w14:textId="77777777" w:rsidR="00D475FA" w:rsidRPr="00007415" w:rsidRDefault="00D475FA" w:rsidP="00D475FA">
            <w:pPr>
              <w:widowControl/>
              <w:rPr>
                <w:rFonts w:ascii="宋体" w:eastAsia="宋体" w:hAnsi="宋体"/>
                <w:color w:val="000000"/>
                <w:szCs w:val="21"/>
              </w:rPr>
            </w:pPr>
            <w:r w:rsidRPr="00007415">
              <w:rPr>
                <w:rFonts w:ascii="宋体" w:eastAsia="宋体" w:hAnsi="宋体" w:hint="eastAsia"/>
                <w:color w:val="000000"/>
                <w:szCs w:val="21"/>
              </w:rPr>
              <w:t>应急预案不全，应急措施混乱，服务响应时间滞后，未考虑人力及物资安排或安排不合理，得</w:t>
            </w:r>
            <w:r w:rsidRPr="00007415">
              <w:rPr>
                <w:rFonts w:ascii="宋体" w:eastAsia="宋体" w:hAnsi="宋体"/>
                <w:color w:val="000000"/>
                <w:szCs w:val="21"/>
              </w:rPr>
              <w:t>3</w:t>
            </w:r>
            <w:r w:rsidRPr="00007415">
              <w:rPr>
                <w:rFonts w:ascii="宋体" w:eastAsia="宋体" w:hAnsi="宋体" w:hint="eastAsia"/>
                <w:color w:val="000000"/>
                <w:szCs w:val="21"/>
              </w:rPr>
              <w:t>分；</w:t>
            </w:r>
          </w:p>
          <w:p w14:paraId="7E3B9A9D" w14:textId="77777777" w:rsidR="00D475FA" w:rsidRPr="00007415" w:rsidRDefault="00D475FA" w:rsidP="00D475FA">
            <w:pPr>
              <w:widowControl/>
              <w:rPr>
                <w:rFonts w:ascii="宋体" w:eastAsia="宋体" w:hAnsi="宋体"/>
                <w:color w:val="000000"/>
                <w:szCs w:val="21"/>
              </w:rPr>
            </w:pPr>
            <w:r w:rsidRPr="00007415">
              <w:rPr>
                <w:rFonts w:ascii="宋体" w:eastAsia="宋体" w:hAnsi="宋体" w:hint="eastAsia"/>
                <w:color w:val="000000"/>
                <w:szCs w:val="21"/>
              </w:rPr>
              <w:t>未提供应急预案或预案与项目严重不符，本项得0分。</w:t>
            </w:r>
          </w:p>
        </w:tc>
        <w:tc>
          <w:tcPr>
            <w:tcW w:w="709" w:type="dxa"/>
            <w:tcBorders>
              <w:tl2br w:val="nil"/>
              <w:tr2bl w:val="nil"/>
            </w:tcBorders>
            <w:shd w:val="clear" w:color="auto" w:fill="auto"/>
            <w:vAlign w:val="center"/>
          </w:tcPr>
          <w:p w14:paraId="4FA78261" w14:textId="77777777" w:rsidR="00D475FA" w:rsidRPr="00007415" w:rsidRDefault="00D475FA" w:rsidP="00D475FA">
            <w:pPr>
              <w:widowControl/>
              <w:jc w:val="center"/>
              <w:rPr>
                <w:rFonts w:ascii="宋体" w:eastAsia="宋体" w:hAnsi="宋体"/>
                <w:color w:val="000000"/>
                <w:szCs w:val="21"/>
              </w:rPr>
            </w:pPr>
            <w:r w:rsidRPr="00007415">
              <w:rPr>
                <w:rFonts w:ascii="宋体" w:eastAsia="宋体" w:hAnsi="宋体"/>
                <w:color w:val="000000"/>
                <w:szCs w:val="21"/>
              </w:rPr>
              <w:t>9</w:t>
            </w:r>
          </w:p>
        </w:tc>
      </w:tr>
      <w:tr w:rsidR="00D475FA" w:rsidRPr="00007415" w14:paraId="4533AC0C" w14:textId="77777777" w:rsidTr="00D475FA">
        <w:trPr>
          <w:trHeight w:val="280"/>
          <w:jc w:val="center"/>
        </w:trPr>
        <w:tc>
          <w:tcPr>
            <w:tcW w:w="709" w:type="dxa"/>
            <w:tcBorders>
              <w:tl2br w:val="nil"/>
              <w:tr2bl w:val="nil"/>
            </w:tcBorders>
            <w:shd w:val="clear" w:color="auto" w:fill="auto"/>
            <w:vAlign w:val="center"/>
          </w:tcPr>
          <w:p w14:paraId="37E91D4D" w14:textId="77777777" w:rsidR="00D475FA" w:rsidRPr="00007415" w:rsidRDefault="00D475FA" w:rsidP="00D475FA">
            <w:pPr>
              <w:widowControl/>
              <w:jc w:val="center"/>
              <w:rPr>
                <w:rFonts w:ascii="宋体" w:eastAsia="宋体" w:hAnsi="宋体"/>
                <w:color w:val="000000"/>
                <w:szCs w:val="21"/>
              </w:rPr>
            </w:pPr>
            <w:r>
              <w:rPr>
                <w:rFonts w:ascii="宋体" w:eastAsia="宋体" w:hAnsi="宋体"/>
                <w:color w:val="000000"/>
                <w:szCs w:val="21"/>
              </w:rPr>
              <w:t>2.5</w:t>
            </w:r>
          </w:p>
        </w:tc>
        <w:tc>
          <w:tcPr>
            <w:tcW w:w="1129" w:type="dxa"/>
            <w:tcBorders>
              <w:tl2br w:val="nil"/>
              <w:tr2bl w:val="nil"/>
            </w:tcBorders>
            <w:shd w:val="clear" w:color="auto" w:fill="auto"/>
            <w:vAlign w:val="center"/>
          </w:tcPr>
          <w:p w14:paraId="0515E46C" w14:textId="77777777" w:rsidR="00D475FA" w:rsidRPr="00007415" w:rsidRDefault="00D475FA" w:rsidP="00D475FA">
            <w:pPr>
              <w:widowControl/>
              <w:jc w:val="center"/>
              <w:rPr>
                <w:rFonts w:ascii="宋体" w:eastAsia="宋体" w:hAnsi="宋体"/>
                <w:color w:val="000000"/>
                <w:szCs w:val="21"/>
              </w:rPr>
            </w:pPr>
            <w:r w:rsidRPr="00007415">
              <w:rPr>
                <w:rFonts w:ascii="宋体" w:eastAsia="宋体" w:hAnsi="宋体" w:hint="eastAsia"/>
                <w:color w:val="000000"/>
                <w:szCs w:val="21"/>
              </w:rPr>
              <w:t>培训方案</w:t>
            </w:r>
          </w:p>
        </w:tc>
        <w:tc>
          <w:tcPr>
            <w:tcW w:w="6105" w:type="dxa"/>
            <w:tcBorders>
              <w:tl2br w:val="nil"/>
              <w:tr2bl w:val="nil"/>
            </w:tcBorders>
            <w:shd w:val="clear" w:color="auto" w:fill="auto"/>
            <w:vAlign w:val="center"/>
          </w:tcPr>
          <w:p w14:paraId="33E8C7B8" w14:textId="77777777" w:rsidR="00D475FA" w:rsidRPr="00007415" w:rsidRDefault="00D475FA" w:rsidP="00D475FA">
            <w:pPr>
              <w:widowControl/>
              <w:rPr>
                <w:rFonts w:ascii="宋体" w:eastAsia="宋体" w:hAnsi="宋体"/>
                <w:color w:val="000000"/>
                <w:szCs w:val="21"/>
              </w:rPr>
            </w:pPr>
            <w:r w:rsidRPr="00007415">
              <w:rPr>
                <w:rFonts w:ascii="宋体" w:eastAsia="宋体" w:hAnsi="宋体" w:hint="eastAsia"/>
                <w:color w:val="000000"/>
                <w:szCs w:val="21"/>
              </w:rPr>
              <w:t>培训方案全面合理有效，具有详细的培训计划、培训师资力量、培训内容，得</w:t>
            </w:r>
            <w:r w:rsidRPr="00007415">
              <w:rPr>
                <w:rFonts w:ascii="宋体" w:eastAsia="宋体" w:hAnsi="宋体"/>
                <w:color w:val="000000"/>
                <w:szCs w:val="21"/>
              </w:rPr>
              <w:t>4</w:t>
            </w:r>
            <w:r w:rsidRPr="00007415">
              <w:rPr>
                <w:rFonts w:ascii="宋体" w:eastAsia="宋体" w:hAnsi="宋体" w:hint="eastAsia"/>
                <w:color w:val="000000"/>
                <w:szCs w:val="21"/>
              </w:rPr>
              <w:t>分。</w:t>
            </w:r>
          </w:p>
          <w:p w14:paraId="0442B870" w14:textId="77777777" w:rsidR="00D475FA" w:rsidRPr="00007415" w:rsidRDefault="00D475FA" w:rsidP="00D475FA">
            <w:pPr>
              <w:widowControl/>
              <w:rPr>
                <w:rFonts w:ascii="宋体" w:eastAsia="宋体" w:hAnsi="宋体"/>
                <w:color w:val="000000"/>
                <w:szCs w:val="21"/>
              </w:rPr>
            </w:pPr>
            <w:r w:rsidRPr="00007415">
              <w:rPr>
                <w:rFonts w:ascii="宋体" w:eastAsia="宋体" w:hAnsi="宋体" w:hint="eastAsia"/>
                <w:color w:val="000000"/>
                <w:szCs w:val="21"/>
              </w:rPr>
              <w:lastRenderedPageBreak/>
              <w:t>培训方案不够全面，有效性欠缺，培训计划、培训师资力量、培训内容不够详细，得</w:t>
            </w:r>
            <w:r w:rsidRPr="00007415">
              <w:rPr>
                <w:rFonts w:ascii="宋体" w:eastAsia="宋体" w:hAnsi="宋体"/>
                <w:color w:val="000000"/>
                <w:szCs w:val="21"/>
              </w:rPr>
              <w:t>2</w:t>
            </w:r>
            <w:r w:rsidRPr="00007415">
              <w:rPr>
                <w:rFonts w:ascii="宋体" w:eastAsia="宋体" w:hAnsi="宋体" w:hint="eastAsia"/>
                <w:color w:val="000000"/>
                <w:szCs w:val="21"/>
              </w:rPr>
              <w:t>分。</w:t>
            </w:r>
          </w:p>
          <w:p w14:paraId="0EAA44F5" w14:textId="77777777" w:rsidR="00D475FA" w:rsidRPr="00007415" w:rsidRDefault="00D475FA" w:rsidP="00D475FA">
            <w:pPr>
              <w:widowControl/>
              <w:rPr>
                <w:rFonts w:ascii="宋体" w:eastAsia="宋体" w:hAnsi="宋体"/>
                <w:color w:val="000000"/>
                <w:szCs w:val="21"/>
              </w:rPr>
            </w:pPr>
            <w:r w:rsidRPr="00007415">
              <w:rPr>
                <w:rFonts w:ascii="宋体" w:eastAsia="宋体" w:hAnsi="宋体" w:hint="eastAsia"/>
                <w:color w:val="000000"/>
                <w:szCs w:val="21"/>
              </w:rPr>
              <w:t>培训方案片面，不具有执行有效性，培训计划、培训师资力量、培训内容不详细，得0分。</w:t>
            </w:r>
          </w:p>
        </w:tc>
        <w:tc>
          <w:tcPr>
            <w:tcW w:w="709" w:type="dxa"/>
            <w:tcBorders>
              <w:tl2br w:val="nil"/>
              <w:tr2bl w:val="nil"/>
            </w:tcBorders>
            <w:shd w:val="clear" w:color="auto" w:fill="auto"/>
            <w:vAlign w:val="center"/>
          </w:tcPr>
          <w:p w14:paraId="35241B2F" w14:textId="77777777" w:rsidR="00D475FA" w:rsidRPr="00007415" w:rsidRDefault="00D475FA" w:rsidP="00D475FA">
            <w:pPr>
              <w:widowControl/>
              <w:jc w:val="center"/>
              <w:rPr>
                <w:rFonts w:ascii="宋体" w:eastAsia="宋体" w:hAnsi="宋体"/>
                <w:color w:val="000000"/>
                <w:szCs w:val="21"/>
              </w:rPr>
            </w:pPr>
            <w:r w:rsidRPr="00007415">
              <w:rPr>
                <w:rFonts w:ascii="宋体" w:eastAsia="宋体" w:hAnsi="宋体"/>
                <w:color w:val="000000"/>
                <w:szCs w:val="21"/>
              </w:rPr>
              <w:lastRenderedPageBreak/>
              <w:t>4</w:t>
            </w:r>
          </w:p>
        </w:tc>
      </w:tr>
      <w:tr w:rsidR="00D475FA" w:rsidRPr="00007415" w14:paraId="69F52314" w14:textId="77777777" w:rsidTr="00D475FA">
        <w:trPr>
          <w:trHeight w:val="280"/>
          <w:jc w:val="center"/>
        </w:trPr>
        <w:tc>
          <w:tcPr>
            <w:tcW w:w="8652" w:type="dxa"/>
            <w:gridSpan w:val="4"/>
            <w:tcBorders>
              <w:tl2br w:val="nil"/>
              <w:tr2bl w:val="nil"/>
            </w:tcBorders>
            <w:shd w:val="clear" w:color="auto" w:fill="auto"/>
            <w:vAlign w:val="center"/>
          </w:tcPr>
          <w:p w14:paraId="6A5C1742" w14:textId="77777777" w:rsidR="00D475FA" w:rsidRPr="00007415" w:rsidRDefault="00D475FA" w:rsidP="00D475FA">
            <w:pPr>
              <w:widowControl/>
              <w:rPr>
                <w:rFonts w:ascii="宋体" w:eastAsia="宋体" w:hAnsi="宋体"/>
                <w:color w:val="000000"/>
                <w:szCs w:val="21"/>
              </w:rPr>
            </w:pPr>
            <w:r w:rsidRPr="00007415">
              <w:rPr>
                <w:rFonts w:ascii="宋体" w:eastAsia="宋体" w:hAnsi="宋体" w:hint="eastAsia"/>
                <w:color w:val="000000"/>
                <w:szCs w:val="21"/>
              </w:rPr>
              <w:lastRenderedPageBreak/>
              <w:t>3.业绩</w:t>
            </w:r>
          </w:p>
        </w:tc>
      </w:tr>
      <w:tr w:rsidR="00D475FA" w:rsidRPr="00007415" w14:paraId="214538AD" w14:textId="77777777" w:rsidTr="00D475FA">
        <w:trPr>
          <w:trHeight w:val="1089"/>
          <w:jc w:val="center"/>
        </w:trPr>
        <w:tc>
          <w:tcPr>
            <w:tcW w:w="709" w:type="dxa"/>
            <w:tcBorders>
              <w:tl2br w:val="nil"/>
              <w:tr2bl w:val="nil"/>
            </w:tcBorders>
            <w:shd w:val="clear" w:color="auto" w:fill="auto"/>
            <w:vAlign w:val="center"/>
          </w:tcPr>
          <w:p w14:paraId="7C4FA9E0" w14:textId="77777777" w:rsidR="00D475FA" w:rsidRPr="00007415" w:rsidRDefault="00D475FA" w:rsidP="00D475FA">
            <w:pPr>
              <w:widowControl/>
              <w:jc w:val="center"/>
              <w:rPr>
                <w:rFonts w:ascii="宋体" w:eastAsia="宋体" w:hAnsi="宋体"/>
                <w:szCs w:val="21"/>
              </w:rPr>
            </w:pPr>
            <w:r w:rsidRPr="00007415">
              <w:rPr>
                <w:rFonts w:ascii="宋体" w:eastAsia="宋体" w:hAnsi="宋体" w:hint="eastAsia"/>
                <w:szCs w:val="21"/>
              </w:rPr>
              <w:t>3</w:t>
            </w:r>
          </w:p>
        </w:tc>
        <w:tc>
          <w:tcPr>
            <w:tcW w:w="1129" w:type="dxa"/>
            <w:tcBorders>
              <w:tl2br w:val="nil"/>
              <w:tr2bl w:val="nil"/>
            </w:tcBorders>
            <w:shd w:val="clear" w:color="auto" w:fill="auto"/>
            <w:vAlign w:val="center"/>
          </w:tcPr>
          <w:p w14:paraId="173500FF" w14:textId="77777777" w:rsidR="00D475FA" w:rsidRPr="00007415" w:rsidRDefault="00D475FA" w:rsidP="00D475FA">
            <w:pPr>
              <w:widowControl/>
              <w:jc w:val="center"/>
              <w:rPr>
                <w:rFonts w:ascii="宋体" w:eastAsia="宋体" w:hAnsi="宋体"/>
                <w:szCs w:val="21"/>
              </w:rPr>
            </w:pPr>
            <w:r w:rsidRPr="00007415">
              <w:rPr>
                <w:rFonts w:ascii="宋体" w:eastAsia="宋体" w:hAnsi="宋体" w:hint="eastAsia"/>
                <w:szCs w:val="21"/>
              </w:rPr>
              <w:t xml:space="preserve">业绩         </w:t>
            </w:r>
          </w:p>
        </w:tc>
        <w:tc>
          <w:tcPr>
            <w:tcW w:w="6105" w:type="dxa"/>
            <w:tcBorders>
              <w:tl2br w:val="nil"/>
              <w:tr2bl w:val="nil"/>
            </w:tcBorders>
            <w:shd w:val="clear" w:color="auto" w:fill="auto"/>
            <w:vAlign w:val="center"/>
          </w:tcPr>
          <w:p w14:paraId="6773EB76" w14:textId="77777777" w:rsidR="00D475FA" w:rsidRPr="00007415" w:rsidRDefault="00D475FA" w:rsidP="00D475FA">
            <w:pPr>
              <w:rPr>
                <w:rFonts w:ascii="宋体" w:eastAsia="宋体" w:hAnsi="宋体"/>
                <w:szCs w:val="21"/>
              </w:rPr>
            </w:pPr>
            <w:r w:rsidRPr="00007415">
              <w:rPr>
                <w:rFonts w:ascii="宋体" w:eastAsia="宋体" w:hAnsi="宋体" w:hint="eastAsia"/>
                <w:szCs w:val="21"/>
              </w:rPr>
              <w:t>供应商提供近三年内</w:t>
            </w:r>
            <w:r w:rsidRPr="00007415">
              <w:rPr>
                <w:rFonts w:ascii="宋体" w:eastAsia="宋体" w:hAnsi="宋体"/>
                <w:szCs w:val="21"/>
              </w:rPr>
              <w:t>完成类似项目的案例</w:t>
            </w:r>
            <w:r w:rsidRPr="00007415">
              <w:rPr>
                <w:rFonts w:ascii="宋体" w:eastAsia="宋体" w:hAnsi="宋体" w:hint="eastAsia"/>
                <w:szCs w:val="21"/>
              </w:rPr>
              <w:t>（案例主要标的物至少包含：麻醉信息系统维护）</w:t>
            </w:r>
            <w:r w:rsidRPr="00007415">
              <w:rPr>
                <w:rFonts w:ascii="宋体" w:eastAsia="宋体" w:hAnsi="宋体"/>
                <w:szCs w:val="21"/>
              </w:rPr>
              <w:t>，每提供1个得2分，最多10分（</w:t>
            </w:r>
            <w:r w:rsidRPr="00007415">
              <w:rPr>
                <w:rFonts w:ascii="宋体" w:eastAsia="宋体" w:hAnsi="宋体" w:hint="eastAsia"/>
                <w:szCs w:val="21"/>
              </w:rPr>
              <w:t>提供合同复印件加盖公章，合同须能反映项目名称、主要标的物，签订时间和签章清晰可见</w:t>
            </w:r>
            <w:r w:rsidRPr="00007415">
              <w:rPr>
                <w:rFonts w:ascii="宋体" w:eastAsia="宋体" w:hAnsi="宋体"/>
                <w:szCs w:val="21"/>
              </w:rPr>
              <w:t>）</w:t>
            </w:r>
          </w:p>
        </w:tc>
        <w:tc>
          <w:tcPr>
            <w:tcW w:w="709" w:type="dxa"/>
            <w:tcBorders>
              <w:tl2br w:val="nil"/>
              <w:tr2bl w:val="nil"/>
            </w:tcBorders>
            <w:shd w:val="clear" w:color="auto" w:fill="auto"/>
            <w:vAlign w:val="center"/>
          </w:tcPr>
          <w:p w14:paraId="651CE9E1" w14:textId="77777777" w:rsidR="00D475FA" w:rsidRPr="00007415" w:rsidRDefault="00D475FA" w:rsidP="00D475FA">
            <w:pPr>
              <w:jc w:val="center"/>
              <w:rPr>
                <w:rFonts w:ascii="宋体" w:eastAsia="宋体" w:hAnsi="宋体"/>
                <w:color w:val="000000"/>
                <w:szCs w:val="21"/>
              </w:rPr>
            </w:pPr>
            <w:r w:rsidRPr="00007415">
              <w:rPr>
                <w:rFonts w:ascii="宋体" w:eastAsia="宋体" w:hAnsi="宋体" w:hint="eastAsia"/>
                <w:color w:val="000000"/>
                <w:szCs w:val="21"/>
              </w:rPr>
              <w:t>1</w:t>
            </w:r>
            <w:r w:rsidRPr="00007415">
              <w:rPr>
                <w:rFonts w:ascii="宋体" w:eastAsia="宋体" w:hAnsi="宋体"/>
                <w:color w:val="000000"/>
                <w:szCs w:val="21"/>
              </w:rPr>
              <w:t>0</w:t>
            </w:r>
          </w:p>
        </w:tc>
      </w:tr>
      <w:tr w:rsidR="00D475FA" w:rsidRPr="00007415" w14:paraId="3A974004" w14:textId="77777777" w:rsidTr="00D475FA">
        <w:trPr>
          <w:trHeight w:val="280"/>
          <w:jc w:val="center"/>
        </w:trPr>
        <w:tc>
          <w:tcPr>
            <w:tcW w:w="8652" w:type="dxa"/>
            <w:gridSpan w:val="4"/>
            <w:tcBorders>
              <w:tl2br w:val="nil"/>
              <w:tr2bl w:val="nil"/>
            </w:tcBorders>
            <w:shd w:val="clear" w:color="auto" w:fill="auto"/>
            <w:vAlign w:val="center"/>
          </w:tcPr>
          <w:p w14:paraId="779C19D0" w14:textId="77777777" w:rsidR="00D475FA" w:rsidRPr="00007415" w:rsidRDefault="00D475FA" w:rsidP="00D475FA">
            <w:pPr>
              <w:widowControl/>
              <w:rPr>
                <w:rFonts w:ascii="宋体" w:eastAsia="宋体" w:hAnsi="宋体"/>
                <w:szCs w:val="21"/>
              </w:rPr>
            </w:pPr>
            <w:r w:rsidRPr="00007415">
              <w:rPr>
                <w:rFonts w:ascii="宋体" w:eastAsia="宋体" w:hAnsi="宋体" w:hint="eastAsia"/>
                <w:szCs w:val="21"/>
              </w:rPr>
              <w:t>4.供应商履约能力</w:t>
            </w:r>
          </w:p>
        </w:tc>
      </w:tr>
      <w:tr w:rsidR="00D475FA" w:rsidRPr="00007415" w14:paraId="2ACD14C4" w14:textId="77777777" w:rsidTr="00D475FA">
        <w:trPr>
          <w:trHeight w:val="800"/>
          <w:jc w:val="center"/>
        </w:trPr>
        <w:tc>
          <w:tcPr>
            <w:tcW w:w="709" w:type="dxa"/>
            <w:tcBorders>
              <w:tl2br w:val="nil"/>
              <w:tr2bl w:val="nil"/>
            </w:tcBorders>
            <w:shd w:val="clear" w:color="auto" w:fill="auto"/>
            <w:vAlign w:val="center"/>
          </w:tcPr>
          <w:p w14:paraId="577FB23E" w14:textId="77777777" w:rsidR="00D475FA" w:rsidRPr="00007415" w:rsidRDefault="00D475FA" w:rsidP="00D475FA">
            <w:pPr>
              <w:widowControl/>
              <w:jc w:val="center"/>
              <w:rPr>
                <w:rFonts w:ascii="宋体" w:eastAsia="宋体" w:hAnsi="宋体"/>
                <w:szCs w:val="21"/>
              </w:rPr>
            </w:pPr>
            <w:r w:rsidRPr="00007415">
              <w:rPr>
                <w:rFonts w:ascii="宋体" w:eastAsia="宋体" w:hAnsi="宋体" w:hint="eastAsia"/>
                <w:szCs w:val="21"/>
              </w:rPr>
              <w:t>4.1</w:t>
            </w:r>
          </w:p>
        </w:tc>
        <w:tc>
          <w:tcPr>
            <w:tcW w:w="1129" w:type="dxa"/>
            <w:tcBorders>
              <w:tl2br w:val="nil"/>
              <w:tr2bl w:val="nil"/>
            </w:tcBorders>
            <w:shd w:val="clear" w:color="auto" w:fill="auto"/>
            <w:vAlign w:val="center"/>
          </w:tcPr>
          <w:p w14:paraId="58E5D7BA" w14:textId="77777777" w:rsidR="00D475FA" w:rsidRPr="00007415" w:rsidRDefault="00D475FA" w:rsidP="00D475FA">
            <w:pPr>
              <w:widowControl/>
              <w:jc w:val="center"/>
              <w:rPr>
                <w:rFonts w:ascii="宋体" w:eastAsia="宋体" w:hAnsi="宋体"/>
                <w:szCs w:val="21"/>
              </w:rPr>
            </w:pPr>
            <w:r w:rsidRPr="00007415">
              <w:rPr>
                <w:rFonts w:ascii="宋体" w:eastAsia="宋体" w:hAnsi="宋体" w:hint="eastAsia"/>
                <w:szCs w:val="21"/>
              </w:rPr>
              <w:t>体系认证</w:t>
            </w:r>
          </w:p>
        </w:tc>
        <w:tc>
          <w:tcPr>
            <w:tcW w:w="6105" w:type="dxa"/>
            <w:tcBorders>
              <w:tl2br w:val="nil"/>
              <w:tr2bl w:val="nil"/>
            </w:tcBorders>
            <w:shd w:val="clear" w:color="auto" w:fill="auto"/>
            <w:vAlign w:val="center"/>
          </w:tcPr>
          <w:p w14:paraId="0491E74C" w14:textId="77777777" w:rsidR="00D475FA" w:rsidRPr="00007415" w:rsidRDefault="00D475FA" w:rsidP="00D475FA">
            <w:pPr>
              <w:widowControl/>
              <w:rPr>
                <w:rFonts w:ascii="宋体" w:eastAsia="宋体" w:hAnsi="宋体"/>
                <w:szCs w:val="21"/>
              </w:rPr>
            </w:pPr>
            <w:r w:rsidRPr="00007415">
              <w:rPr>
                <w:rFonts w:ascii="宋体" w:eastAsia="宋体" w:hAnsi="宋体" w:hint="eastAsia"/>
                <w:szCs w:val="21"/>
              </w:rPr>
              <w:t>供应商提供有效期内质量管理体系认证证书，得</w:t>
            </w:r>
            <w:r w:rsidRPr="00007415">
              <w:rPr>
                <w:rFonts w:ascii="宋体" w:eastAsia="宋体" w:hAnsi="宋体"/>
                <w:szCs w:val="21"/>
              </w:rPr>
              <w:t>5</w:t>
            </w:r>
            <w:r w:rsidRPr="00007415">
              <w:rPr>
                <w:rFonts w:ascii="宋体" w:eastAsia="宋体" w:hAnsi="宋体" w:hint="eastAsia"/>
                <w:szCs w:val="21"/>
              </w:rPr>
              <w:t>分；</w:t>
            </w:r>
            <w:r w:rsidRPr="00007415">
              <w:rPr>
                <w:rFonts w:ascii="宋体" w:eastAsia="宋体" w:hAnsi="宋体" w:hint="eastAsia"/>
                <w:b/>
                <w:bCs/>
                <w:szCs w:val="21"/>
              </w:rPr>
              <w:t>（提供上述证书复印件加盖公章，未提供不得分）</w:t>
            </w:r>
          </w:p>
        </w:tc>
        <w:tc>
          <w:tcPr>
            <w:tcW w:w="709" w:type="dxa"/>
            <w:tcBorders>
              <w:tl2br w:val="nil"/>
              <w:tr2bl w:val="nil"/>
            </w:tcBorders>
            <w:shd w:val="clear" w:color="auto" w:fill="auto"/>
            <w:vAlign w:val="center"/>
          </w:tcPr>
          <w:p w14:paraId="6C62F139" w14:textId="77777777" w:rsidR="00D475FA" w:rsidRPr="00007415" w:rsidRDefault="00D475FA" w:rsidP="00D475FA">
            <w:pPr>
              <w:widowControl/>
              <w:jc w:val="center"/>
              <w:rPr>
                <w:rFonts w:ascii="宋体" w:eastAsia="宋体" w:hAnsi="宋体"/>
                <w:color w:val="000000"/>
                <w:szCs w:val="21"/>
              </w:rPr>
            </w:pPr>
            <w:r w:rsidRPr="00007415">
              <w:rPr>
                <w:rFonts w:ascii="宋体" w:eastAsia="宋体" w:hAnsi="宋体" w:hint="eastAsia"/>
                <w:color w:val="000000"/>
                <w:szCs w:val="21"/>
              </w:rPr>
              <w:t>5</w:t>
            </w:r>
          </w:p>
        </w:tc>
      </w:tr>
      <w:tr w:rsidR="00D475FA" w:rsidRPr="00007415" w14:paraId="2A021103" w14:textId="77777777" w:rsidTr="00D475FA">
        <w:trPr>
          <w:trHeight w:val="800"/>
          <w:jc w:val="center"/>
        </w:trPr>
        <w:tc>
          <w:tcPr>
            <w:tcW w:w="709" w:type="dxa"/>
            <w:tcBorders>
              <w:tl2br w:val="nil"/>
              <w:tr2bl w:val="nil"/>
            </w:tcBorders>
            <w:shd w:val="clear" w:color="auto" w:fill="auto"/>
            <w:vAlign w:val="center"/>
          </w:tcPr>
          <w:p w14:paraId="18A25CD3" w14:textId="77777777" w:rsidR="00D475FA" w:rsidRPr="00007415" w:rsidRDefault="00D475FA" w:rsidP="00D475FA">
            <w:pPr>
              <w:widowControl/>
              <w:jc w:val="center"/>
              <w:rPr>
                <w:rFonts w:ascii="宋体" w:eastAsia="宋体" w:hAnsi="宋体"/>
                <w:szCs w:val="21"/>
              </w:rPr>
            </w:pPr>
            <w:r w:rsidRPr="00007415">
              <w:rPr>
                <w:rFonts w:ascii="宋体" w:eastAsia="宋体" w:hAnsi="宋体" w:hint="eastAsia"/>
                <w:szCs w:val="21"/>
              </w:rPr>
              <w:t>4.2</w:t>
            </w:r>
          </w:p>
        </w:tc>
        <w:tc>
          <w:tcPr>
            <w:tcW w:w="1129" w:type="dxa"/>
            <w:tcBorders>
              <w:tl2br w:val="nil"/>
              <w:tr2bl w:val="nil"/>
            </w:tcBorders>
            <w:shd w:val="clear" w:color="auto" w:fill="auto"/>
            <w:vAlign w:val="center"/>
          </w:tcPr>
          <w:p w14:paraId="27CFD848" w14:textId="77777777" w:rsidR="00D475FA" w:rsidRPr="00007415" w:rsidRDefault="00D475FA" w:rsidP="00D475FA">
            <w:pPr>
              <w:widowControl/>
              <w:jc w:val="center"/>
              <w:rPr>
                <w:rFonts w:ascii="宋体" w:eastAsia="宋体" w:hAnsi="宋体"/>
                <w:szCs w:val="21"/>
              </w:rPr>
            </w:pPr>
            <w:r w:rsidRPr="00007415">
              <w:rPr>
                <w:rFonts w:ascii="宋体" w:eastAsia="宋体" w:hAnsi="宋体" w:hint="eastAsia"/>
                <w:szCs w:val="21"/>
              </w:rPr>
              <w:t>体系认证</w:t>
            </w:r>
          </w:p>
        </w:tc>
        <w:tc>
          <w:tcPr>
            <w:tcW w:w="6105" w:type="dxa"/>
            <w:tcBorders>
              <w:tl2br w:val="nil"/>
              <w:tr2bl w:val="nil"/>
            </w:tcBorders>
            <w:shd w:val="clear" w:color="auto" w:fill="auto"/>
            <w:vAlign w:val="center"/>
          </w:tcPr>
          <w:p w14:paraId="6BA8FC86" w14:textId="77777777" w:rsidR="00D475FA" w:rsidRPr="00007415" w:rsidRDefault="00D475FA" w:rsidP="00D475FA">
            <w:pPr>
              <w:widowControl/>
              <w:rPr>
                <w:rFonts w:ascii="宋体" w:eastAsia="宋体" w:hAnsi="宋体"/>
                <w:b/>
                <w:bCs/>
                <w:szCs w:val="21"/>
              </w:rPr>
            </w:pPr>
            <w:r w:rsidRPr="00007415">
              <w:rPr>
                <w:rFonts w:ascii="宋体" w:eastAsia="宋体" w:hAnsi="宋体" w:hint="eastAsia"/>
                <w:szCs w:val="21"/>
              </w:rPr>
              <w:t>供应商提供有效期内信息安全管理体系认证证书，得</w:t>
            </w:r>
            <w:r w:rsidRPr="00007415">
              <w:rPr>
                <w:rFonts w:ascii="宋体" w:eastAsia="宋体" w:hAnsi="宋体"/>
                <w:szCs w:val="21"/>
              </w:rPr>
              <w:t>5</w:t>
            </w:r>
            <w:r w:rsidRPr="00007415">
              <w:rPr>
                <w:rFonts w:ascii="宋体" w:eastAsia="宋体" w:hAnsi="宋体" w:hint="eastAsia"/>
                <w:szCs w:val="21"/>
              </w:rPr>
              <w:t>分；</w:t>
            </w:r>
            <w:r w:rsidRPr="00007415">
              <w:rPr>
                <w:rFonts w:ascii="宋体" w:eastAsia="宋体" w:hAnsi="宋体" w:hint="eastAsia"/>
                <w:b/>
                <w:bCs/>
                <w:szCs w:val="21"/>
              </w:rPr>
              <w:t>（提供上述证书复印件加盖公章，未提供不得分）</w:t>
            </w:r>
          </w:p>
        </w:tc>
        <w:tc>
          <w:tcPr>
            <w:tcW w:w="709" w:type="dxa"/>
            <w:tcBorders>
              <w:tl2br w:val="nil"/>
              <w:tr2bl w:val="nil"/>
            </w:tcBorders>
            <w:shd w:val="clear" w:color="auto" w:fill="auto"/>
            <w:vAlign w:val="center"/>
          </w:tcPr>
          <w:p w14:paraId="4CEC8DA0" w14:textId="77777777" w:rsidR="00D475FA" w:rsidRPr="00007415" w:rsidRDefault="00D475FA" w:rsidP="00D475FA">
            <w:pPr>
              <w:widowControl/>
              <w:jc w:val="center"/>
              <w:rPr>
                <w:rFonts w:ascii="宋体" w:eastAsia="宋体" w:hAnsi="宋体"/>
                <w:color w:val="000000"/>
                <w:szCs w:val="21"/>
              </w:rPr>
            </w:pPr>
            <w:r w:rsidRPr="00007415">
              <w:rPr>
                <w:rFonts w:ascii="宋体" w:eastAsia="宋体" w:hAnsi="宋体" w:hint="eastAsia"/>
                <w:color w:val="000000"/>
                <w:szCs w:val="21"/>
              </w:rPr>
              <w:t>5</w:t>
            </w:r>
          </w:p>
        </w:tc>
      </w:tr>
      <w:tr w:rsidR="00D475FA" w:rsidRPr="00007415" w14:paraId="0F3B76A0" w14:textId="77777777" w:rsidTr="00D475FA">
        <w:trPr>
          <w:trHeight w:val="800"/>
          <w:jc w:val="center"/>
        </w:trPr>
        <w:tc>
          <w:tcPr>
            <w:tcW w:w="709" w:type="dxa"/>
            <w:tcBorders>
              <w:tl2br w:val="nil"/>
              <w:tr2bl w:val="nil"/>
            </w:tcBorders>
            <w:shd w:val="clear" w:color="auto" w:fill="auto"/>
            <w:vAlign w:val="center"/>
          </w:tcPr>
          <w:p w14:paraId="2C536A6C" w14:textId="77777777" w:rsidR="00D475FA" w:rsidRPr="00007415" w:rsidRDefault="00D475FA" w:rsidP="00D475FA">
            <w:pPr>
              <w:widowControl/>
              <w:jc w:val="center"/>
              <w:rPr>
                <w:rFonts w:ascii="宋体" w:eastAsia="宋体" w:hAnsi="宋体"/>
                <w:szCs w:val="21"/>
              </w:rPr>
            </w:pPr>
            <w:r w:rsidRPr="00007415">
              <w:rPr>
                <w:rFonts w:ascii="宋体" w:eastAsia="宋体" w:hAnsi="宋体" w:hint="eastAsia"/>
                <w:szCs w:val="21"/>
              </w:rPr>
              <w:t>4.3</w:t>
            </w:r>
          </w:p>
        </w:tc>
        <w:tc>
          <w:tcPr>
            <w:tcW w:w="1129" w:type="dxa"/>
            <w:tcBorders>
              <w:tl2br w:val="nil"/>
              <w:tr2bl w:val="nil"/>
            </w:tcBorders>
            <w:shd w:val="clear" w:color="auto" w:fill="auto"/>
            <w:vAlign w:val="center"/>
          </w:tcPr>
          <w:p w14:paraId="17266BE8" w14:textId="77777777" w:rsidR="00D475FA" w:rsidRPr="00007415" w:rsidRDefault="00D475FA" w:rsidP="00D475FA">
            <w:pPr>
              <w:widowControl/>
              <w:jc w:val="center"/>
              <w:rPr>
                <w:rFonts w:ascii="宋体" w:eastAsia="宋体" w:hAnsi="宋体"/>
                <w:szCs w:val="21"/>
              </w:rPr>
            </w:pPr>
            <w:r w:rsidRPr="00007415">
              <w:rPr>
                <w:rFonts w:ascii="宋体" w:eastAsia="宋体" w:hAnsi="宋体" w:hint="eastAsia"/>
                <w:szCs w:val="21"/>
              </w:rPr>
              <w:t>体系认证</w:t>
            </w:r>
          </w:p>
        </w:tc>
        <w:tc>
          <w:tcPr>
            <w:tcW w:w="6105" w:type="dxa"/>
            <w:tcBorders>
              <w:tl2br w:val="nil"/>
              <w:tr2bl w:val="nil"/>
            </w:tcBorders>
            <w:shd w:val="clear" w:color="auto" w:fill="auto"/>
            <w:vAlign w:val="center"/>
          </w:tcPr>
          <w:p w14:paraId="38065F60" w14:textId="77777777" w:rsidR="00D475FA" w:rsidRPr="00007415" w:rsidRDefault="00D475FA" w:rsidP="00D475FA">
            <w:pPr>
              <w:widowControl/>
              <w:rPr>
                <w:rFonts w:ascii="宋体" w:eastAsia="宋体" w:hAnsi="宋体"/>
                <w:b/>
                <w:bCs/>
                <w:szCs w:val="21"/>
              </w:rPr>
            </w:pPr>
            <w:r w:rsidRPr="00007415">
              <w:rPr>
                <w:rFonts w:ascii="宋体" w:eastAsia="宋体" w:hAnsi="宋体" w:hint="eastAsia"/>
                <w:szCs w:val="21"/>
              </w:rPr>
              <w:t>供应商具有</w:t>
            </w:r>
            <w:r w:rsidRPr="00007415">
              <w:rPr>
                <w:rFonts w:ascii="宋体" w:eastAsia="宋体" w:hAnsi="宋体"/>
                <w:szCs w:val="21"/>
              </w:rPr>
              <w:t>CMMI5级认证得5分，CMMI4级认证得2分，CMMI3级及以下认证得1分，本项最高得5分（提供证书复印件加盖公章，未提供不得分）。</w:t>
            </w:r>
          </w:p>
        </w:tc>
        <w:tc>
          <w:tcPr>
            <w:tcW w:w="709" w:type="dxa"/>
            <w:tcBorders>
              <w:tl2br w:val="nil"/>
              <w:tr2bl w:val="nil"/>
            </w:tcBorders>
            <w:shd w:val="clear" w:color="auto" w:fill="auto"/>
            <w:vAlign w:val="center"/>
          </w:tcPr>
          <w:p w14:paraId="6785B346" w14:textId="77777777" w:rsidR="00D475FA" w:rsidRPr="00007415" w:rsidRDefault="00D475FA" w:rsidP="00D475FA">
            <w:pPr>
              <w:widowControl/>
              <w:jc w:val="center"/>
              <w:rPr>
                <w:rFonts w:ascii="宋体" w:eastAsia="宋体" w:hAnsi="宋体"/>
                <w:color w:val="000000"/>
                <w:szCs w:val="21"/>
              </w:rPr>
            </w:pPr>
            <w:r w:rsidRPr="00007415">
              <w:rPr>
                <w:rFonts w:ascii="宋体" w:eastAsia="宋体" w:hAnsi="宋体" w:hint="eastAsia"/>
                <w:color w:val="000000"/>
                <w:szCs w:val="21"/>
              </w:rPr>
              <w:t>5</w:t>
            </w:r>
          </w:p>
        </w:tc>
      </w:tr>
      <w:tr w:rsidR="00D475FA" w:rsidRPr="00007415" w14:paraId="1245D77B" w14:textId="77777777" w:rsidTr="00D475FA">
        <w:trPr>
          <w:trHeight w:val="800"/>
          <w:jc w:val="center"/>
        </w:trPr>
        <w:tc>
          <w:tcPr>
            <w:tcW w:w="709" w:type="dxa"/>
            <w:tcBorders>
              <w:tl2br w:val="nil"/>
              <w:tr2bl w:val="nil"/>
            </w:tcBorders>
            <w:shd w:val="clear" w:color="auto" w:fill="auto"/>
            <w:vAlign w:val="center"/>
          </w:tcPr>
          <w:p w14:paraId="774284B4" w14:textId="77777777" w:rsidR="00D475FA" w:rsidRPr="00007415" w:rsidRDefault="00D475FA" w:rsidP="00D475FA">
            <w:pPr>
              <w:widowControl/>
              <w:jc w:val="center"/>
              <w:rPr>
                <w:rFonts w:ascii="宋体" w:eastAsia="宋体" w:hAnsi="宋体"/>
                <w:szCs w:val="21"/>
              </w:rPr>
            </w:pPr>
            <w:r w:rsidRPr="00007415">
              <w:rPr>
                <w:rFonts w:ascii="宋体" w:eastAsia="宋体" w:hAnsi="宋体" w:hint="eastAsia"/>
                <w:szCs w:val="21"/>
              </w:rPr>
              <w:t>4.4</w:t>
            </w:r>
          </w:p>
        </w:tc>
        <w:tc>
          <w:tcPr>
            <w:tcW w:w="1129" w:type="dxa"/>
            <w:tcBorders>
              <w:tl2br w:val="nil"/>
              <w:tr2bl w:val="nil"/>
            </w:tcBorders>
            <w:shd w:val="clear" w:color="auto" w:fill="auto"/>
            <w:vAlign w:val="center"/>
          </w:tcPr>
          <w:p w14:paraId="4DE9F084" w14:textId="77777777" w:rsidR="00D475FA" w:rsidRPr="00007415" w:rsidRDefault="00D475FA" w:rsidP="00D475FA">
            <w:pPr>
              <w:widowControl/>
              <w:jc w:val="center"/>
              <w:rPr>
                <w:rFonts w:ascii="宋体" w:eastAsia="宋体" w:hAnsi="宋体"/>
                <w:szCs w:val="21"/>
              </w:rPr>
            </w:pPr>
            <w:r w:rsidRPr="00007415">
              <w:rPr>
                <w:rFonts w:ascii="宋体" w:eastAsia="宋体" w:hAnsi="宋体" w:hint="eastAsia"/>
                <w:szCs w:val="21"/>
              </w:rPr>
              <w:t>运维服务能力成熟度</w:t>
            </w:r>
          </w:p>
        </w:tc>
        <w:tc>
          <w:tcPr>
            <w:tcW w:w="6105" w:type="dxa"/>
            <w:tcBorders>
              <w:tl2br w:val="nil"/>
              <w:tr2bl w:val="nil"/>
            </w:tcBorders>
            <w:shd w:val="clear" w:color="auto" w:fill="auto"/>
            <w:vAlign w:val="center"/>
          </w:tcPr>
          <w:p w14:paraId="22BCCCD9" w14:textId="77777777" w:rsidR="00D475FA" w:rsidRPr="00007415" w:rsidRDefault="00D475FA" w:rsidP="00D475FA">
            <w:pPr>
              <w:widowControl/>
              <w:rPr>
                <w:rFonts w:ascii="宋体" w:eastAsia="宋体" w:hAnsi="宋体"/>
                <w:b/>
                <w:bCs/>
                <w:szCs w:val="21"/>
              </w:rPr>
            </w:pPr>
            <w:r w:rsidRPr="00007415">
              <w:rPr>
                <w:rFonts w:ascii="宋体" w:eastAsia="宋体" w:hAnsi="宋体" w:hint="eastAsia"/>
                <w:szCs w:val="21"/>
              </w:rPr>
              <w:t>供应商提供有效期内的信息技术服务运行维护服务能力成熟度（ITSS）证书，得5分，</w:t>
            </w:r>
            <w:r w:rsidRPr="00007415">
              <w:rPr>
                <w:rFonts w:ascii="宋体" w:eastAsia="宋体" w:hAnsi="宋体" w:hint="eastAsia"/>
                <w:b/>
                <w:bCs/>
                <w:szCs w:val="21"/>
              </w:rPr>
              <w:t>（提供上述证书复印件加盖公章，未提供不得分）</w:t>
            </w:r>
          </w:p>
        </w:tc>
        <w:tc>
          <w:tcPr>
            <w:tcW w:w="709" w:type="dxa"/>
            <w:tcBorders>
              <w:tl2br w:val="nil"/>
              <w:tr2bl w:val="nil"/>
            </w:tcBorders>
            <w:shd w:val="clear" w:color="auto" w:fill="auto"/>
            <w:vAlign w:val="center"/>
          </w:tcPr>
          <w:p w14:paraId="400B72F4" w14:textId="77777777" w:rsidR="00D475FA" w:rsidRPr="00007415" w:rsidRDefault="00D475FA" w:rsidP="00D475FA">
            <w:pPr>
              <w:widowControl/>
              <w:jc w:val="center"/>
              <w:rPr>
                <w:rFonts w:ascii="宋体" w:eastAsia="宋体" w:hAnsi="宋体"/>
                <w:color w:val="000000"/>
                <w:szCs w:val="21"/>
              </w:rPr>
            </w:pPr>
            <w:r w:rsidRPr="00007415">
              <w:rPr>
                <w:rFonts w:ascii="宋体" w:eastAsia="宋体" w:hAnsi="宋体" w:hint="eastAsia"/>
                <w:color w:val="000000"/>
                <w:szCs w:val="21"/>
              </w:rPr>
              <w:t>5</w:t>
            </w:r>
          </w:p>
        </w:tc>
      </w:tr>
      <w:tr w:rsidR="00D475FA" w:rsidRPr="00007415" w14:paraId="06A07323" w14:textId="77777777" w:rsidTr="00D475FA">
        <w:trPr>
          <w:trHeight w:val="800"/>
          <w:jc w:val="center"/>
        </w:trPr>
        <w:tc>
          <w:tcPr>
            <w:tcW w:w="709" w:type="dxa"/>
            <w:tcBorders>
              <w:tl2br w:val="nil"/>
              <w:tr2bl w:val="nil"/>
            </w:tcBorders>
            <w:shd w:val="clear" w:color="auto" w:fill="auto"/>
            <w:vAlign w:val="center"/>
          </w:tcPr>
          <w:p w14:paraId="1C683F2F" w14:textId="77777777" w:rsidR="00D475FA" w:rsidRPr="00007415" w:rsidRDefault="00D475FA" w:rsidP="00D475FA">
            <w:pPr>
              <w:widowControl/>
              <w:jc w:val="center"/>
              <w:rPr>
                <w:rFonts w:ascii="宋体" w:eastAsia="宋体" w:hAnsi="宋体"/>
                <w:szCs w:val="21"/>
              </w:rPr>
            </w:pPr>
            <w:r w:rsidRPr="00007415">
              <w:rPr>
                <w:rFonts w:ascii="宋体" w:eastAsia="宋体" w:hAnsi="宋体" w:hint="eastAsia"/>
                <w:szCs w:val="21"/>
              </w:rPr>
              <w:t>4.5</w:t>
            </w:r>
          </w:p>
        </w:tc>
        <w:tc>
          <w:tcPr>
            <w:tcW w:w="1129" w:type="dxa"/>
            <w:tcBorders>
              <w:tl2br w:val="nil"/>
              <w:tr2bl w:val="nil"/>
            </w:tcBorders>
            <w:shd w:val="clear" w:color="auto" w:fill="auto"/>
            <w:vAlign w:val="center"/>
          </w:tcPr>
          <w:p w14:paraId="664CBC13" w14:textId="77777777" w:rsidR="00D475FA" w:rsidRPr="00007415" w:rsidRDefault="00D475FA" w:rsidP="00D475FA">
            <w:pPr>
              <w:widowControl/>
              <w:jc w:val="center"/>
              <w:rPr>
                <w:rFonts w:ascii="宋体" w:eastAsia="宋体" w:hAnsi="宋体"/>
                <w:szCs w:val="21"/>
              </w:rPr>
            </w:pPr>
            <w:r w:rsidRPr="00007415">
              <w:rPr>
                <w:rFonts w:ascii="宋体" w:eastAsia="宋体" w:hAnsi="宋体" w:hint="eastAsia"/>
                <w:szCs w:val="21"/>
              </w:rPr>
              <w:t>履约能力</w:t>
            </w:r>
          </w:p>
        </w:tc>
        <w:tc>
          <w:tcPr>
            <w:tcW w:w="6105" w:type="dxa"/>
            <w:tcBorders>
              <w:tl2br w:val="nil"/>
              <w:tr2bl w:val="nil"/>
            </w:tcBorders>
            <w:shd w:val="clear" w:color="auto" w:fill="auto"/>
            <w:vAlign w:val="center"/>
          </w:tcPr>
          <w:p w14:paraId="28D8021D" w14:textId="77777777" w:rsidR="00D475FA" w:rsidRPr="00007415" w:rsidRDefault="00D475FA" w:rsidP="00D475FA">
            <w:pPr>
              <w:widowControl/>
              <w:rPr>
                <w:rFonts w:ascii="宋体" w:eastAsia="宋体" w:hAnsi="宋体"/>
                <w:b/>
                <w:bCs/>
                <w:szCs w:val="21"/>
              </w:rPr>
            </w:pPr>
            <w:r w:rsidRPr="00007415">
              <w:rPr>
                <w:rFonts w:ascii="宋体" w:eastAsia="宋体" w:hAnsi="宋体" w:hint="eastAsia"/>
                <w:b/>
                <w:bCs/>
                <w:szCs w:val="21"/>
              </w:rPr>
              <w:t>所投软件/系统具有</w:t>
            </w:r>
            <w:r>
              <w:rPr>
                <w:rFonts w:ascii="宋体" w:eastAsia="宋体" w:hAnsi="宋体" w:hint="eastAsia"/>
                <w:szCs w:val="21"/>
              </w:rPr>
              <w:t>：“麻醉信息系统类</w:t>
            </w:r>
            <w:r w:rsidRPr="00007415">
              <w:rPr>
                <w:rFonts w:ascii="宋体" w:eastAsia="宋体" w:hAnsi="宋体" w:hint="eastAsia"/>
                <w:szCs w:val="21"/>
              </w:rPr>
              <w:t>”软件著作权证书，每个得</w:t>
            </w:r>
            <w:r w:rsidRPr="00007415">
              <w:rPr>
                <w:rFonts w:ascii="宋体" w:eastAsia="宋体" w:hAnsi="宋体"/>
                <w:szCs w:val="21"/>
              </w:rPr>
              <w:t>5</w:t>
            </w:r>
            <w:r w:rsidRPr="00007415">
              <w:rPr>
                <w:rFonts w:ascii="宋体" w:eastAsia="宋体" w:hAnsi="宋体" w:hint="eastAsia"/>
                <w:szCs w:val="21"/>
              </w:rPr>
              <w:t>分，最多</w:t>
            </w:r>
            <w:r w:rsidRPr="00007415">
              <w:rPr>
                <w:rFonts w:ascii="宋体" w:eastAsia="宋体" w:hAnsi="宋体"/>
                <w:szCs w:val="21"/>
              </w:rPr>
              <w:t>10</w:t>
            </w:r>
            <w:r w:rsidRPr="00007415">
              <w:rPr>
                <w:rFonts w:ascii="宋体" w:eastAsia="宋体" w:hAnsi="宋体" w:hint="eastAsia"/>
                <w:szCs w:val="21"/>
              </w:rPr>
              <w:t>分</w:t>
            </w:r>
            <w:r w:rsidRPr="00007415">
              <w:rPr>
                <w:rFonts w:ascii="宋体" w:eastAsia="宋体" w:hAnsi="宋体" w:hint="eastAsia"/>
                <w:b/>
                <w:bCs/>
                <w:szCs w:val="21"/>
              </w:rPr>
              <w:t>（提供证书复印件加盖公章，未提供不得分）。</w:t>
            </w:r>
          </w:p>
        </w:tc>
        <w:tc>
          <w:tcPr>
            <w:tcW w:w="709" w:type="dxa"/>
            <w:tcBorders>
              <w:tl2br w:val="nil"/>
              <w:tr2bl w:val="nil"/>
            </w:tcBorders>
            <w:shd w:val="clear" w:color="auto" w:fill="auto"/>
            <w:vAlign w:val="center"/>
          </w:tcPr>
          <w:p w14:paraId="01D5EAE1" w14:textId="77777777" w:rsidR="00D475FA" w:rsidRPr="00007415" w:rsidRDefault="00D475FA" w:rsidP="00D475FA">
            <w:pPr>
              <w:widowControl/>
              <w:jc w:val="center"/>
              <w:rPr>
                <w:rFonts w:ascii="宋体" w:eastAsia="宋体" w:hAnsi="宋体"/>
                <w:color w:val="000000"/>
                <w:szCs w:val="21"/>
              </w:rPr>
            </w:pPr>
            <w:r w:rsidRPr="00007415">
              <w:rPr>
                <w:rFonts w:ascii="宋体" w:eastAsia="宋体" w:hAnsi="宋体"/>
                <w:color w:val="000000"/>
                <w:szCs w:val="21"/>
              </w:rPr>
              <w:t>10</w:t>
            </w:r>
          </w:p>
        </w:tc>
      </w:tr>
      <w:tr w:rsidR="00D475FA" w:rsidRPr="00007415" w14:paraId="112FAC6C" w14:textId="77777777" w:rsidTr="00D475FA">
        <w:trPr>
          <w:trHeight w:val="280"/>
          <w:jc w:val="center"/>
        </w:trPr>
        <w:tc>
          <w:tcPr>
            <w:tcW w:w="8652" w:type="dxa"/>
            <w:gridSpan w:val="4"/>
            <w:tcBorders>
              <w:tl2br w:val="nil"/>
              <w:tr2bl w:val="nil"/>
            </w:tcBorders>
            <w:shd w:val="clear" w:color="auto" w:fill="auto"/>
            <w:vAlign w:val="center"/>
          </w:tcPr>
          <w:p w14:paraId="546DBE70" w14:textId="77777777" w:rsidR="00D475FA" w:rsidRPr="00007415" w:rsidRDefault="00D475FA" w:rsidP="00D475FA">
            <w:pPr>
              <w:widowControl/>
              <w:rPr>
                <w:rFonts w:ascii="宋体" w:eastAsia="宋体" w:hAnsi="宋体"/>
                <w:szCs w:val="21"/>
              </w:rPr>
            </w:pPr>
            <w:r w:rsidRPr="00007415">
              <w:rPr>
                <w:rFonts w:ascii="宋体" w:eastAsia="宋体" w:hAnsi="宋体" w:hint="eastAsia"/>
                <w:szCs w:val="21"/>
              </w:rPr>
              <w:t>5.诚信档案</w:t>
            </w:r>
          </w:p>
        </w:tc>
      </w:tr>
      <w:tr w:rsidR="00D475FA" w:rsidRPr="00007415" w14:paraId="656BE79A" w14:textId="77777777" w:rsidTr="00D475FA">
        <w:trPr>
          <w:trHeight w:val="557"/>
          <w:jc w:val="center"/>
        </w:trPr>
        <w:tc>
          <w:tcPr>
            <w:tcW w:w="709" w:type="dxa"/>
            <w:tcBorders>
              <w:tl2br w:val="nil"/>
              <w:tr2bl w:val="nil"/>
            </w:tcBorders>
            <w:shd w:val="clear" w:color="auto" w:fill="auto"/>
            <w:vAlign w:val="center"/>
          </w:tcPr>
          <w:p w14:paraId="6CF65FFB" w14:textId="77777777" w:rsidR="00D475FA" w:rsidRPr="00007415" w:rsidRDefault="00D475FA" w:rsidP="00D475FA">
            <w:pPr>
              <w:widowControl/>
              <w:jc w:val="center"/>
              <w:rPr>
                <w:rFonts w:ascii="宋体" w:eastAsia="宋体" w:hAnsi="宋体"/>
                <w:szCs w:val="21"/>
              </w:rPr>
            </w:pPr>
            <w:r w:rsidRPr="00007415">
              <w:rPr>
                <w:rFonts w:ascii="宋体" w:eastAsia="宋体" w:hAnsi="宋体" w:hint="eastAsia"/>
                <w:szCs w:val="21"/>
              </w:rPr>
              <w:t>5.1</w:t>
            </w:r>
          </w:p>
        </w:tc>
        <w:tc>
          <w:tcPr>
            <w:tcW w:w="1129" w:type="dxa"/>
            <w:vMerge w:val="restart"/>
            <w:tcBorders>
              <w:tl2br w:val="nil"/>
              <w:tr2bl w:val="nil"/>
            </w:tcBorders>
            <w:shd w:val="clear" w:color="auto" w:fill="auto"/>
            <w:vAlign w:val="center"/>
          </w:tcPr>
          <w:p w14:paraId="42CD1B97" w14:textId="77777777" w:rsidR="00D475FA" w:rsidRPr="00007415" w:rsidRDefault="00D475FA" w:rsidP="00D475FA">
            <w:pPr>
              <w:widowControl/>
              <w:jc w:val="center"/>
              <w:rPr>
                <w:rFonts w:ascii="宋体" w:eastAsia="宋体" w:hAnsi="宋体"/>
                <w:szCs w:val="21"/>
              </w:rPr>
            </w:pPr>
            <w:r w:rsidRPr="00007415">
              <w:rPr>
                <w:rFonts w:ascii="宋体" w:eastAsia="宋体" w:hAnsi="宋体" w:hint="eastAsia"/>
                <w:szCs w:val="21"/>
              </w:rPr>
              <w:t>诚信档案</w:t>
            </w:r>
          </w:p>
        </w:tc>
        <w:tc>
          <w:tcPr>
            <w:tcW w:w="6105" w:type="dxa"/>
            <w:tcBorders>
              <w:tl2br w:val="nil"/>
              <w:tr2bl w:val="nil"/>
            </w:tcBorders>
            <w:shd w:val="clear" w:color="auto" w:fill="auto"/>
            <w:vAlign w:val="center"/>
          </w:tcPr>
          <w:p w14:paraId="51A84FFD" w14:textId="77777777" w:rsidR="00D475FA" w:rsidRPr="00007415" w:rsidRDefault="00D475FA" w:rsidP="00D475FA">
            <w:pPr>
              <w:widowControl/>
              <w:rPr>
                <w:rFonts w:ascii="宋体" w:eastAsia="宋体" w:hAnsi="宋体"/>
                <w:szCs w:val="21"/>
              </w:rPr>
            </w:pPr>
            <w:r w:rsidRPr="00007415">
              <w:rPr>
                <w:rFonts w:ascii="宋体" w:eastAsia="宋体" w:hAnsi="宋体" w:hint="eastAsia"/>
                <w:szCs w:val="21"/>
              </w:rPr>
              <w:t>根据供应商在“南京市政府采购供应商诚信档案”的星级评分。</w:t>
            </w:r>
          </w:p>
          <w:p w14:paraId="41117879" w14:textId="77777777" w:rsidR="00D475FA" w:rsidRPr="00007415" w:rsidRDefault="00D475FA" w:rsidP="00D475FA">
            <w:pPr>
              <w:widowControl/>
              <w:rPr>
                <w:rFonts w:ascii="宋体" w:eastAsia="宋体" w:hAnsi="宋体"/>
                <w:szCs w:val="21"/>
              </w:rPr>
            </w:pPr>
            <w:r w:rsidRPr="00007415">
              <w:rPr>
                <w:rFonts w:ascii="宋体" w:eastAsia="宋体" w:hAnsi="宋体" w:hint="eastAsia"/>
                <w:szCs w:val="21"/>
              </w:rPr>
              <w:t>三星级加1分，四星级加2分，五星级加3分；</w:t>
            </w:r>
          </w:p>
          <w:p w14:paraId="56479272" w14:textId="77777777" w:rsidR="00D475FA" w:rsidRPr="00007415" w:rsidRDefault="00D475FA" w:rsidP="00D475FA">
            <w:pPr>
              <w:widowControl/>
              <w:rPr>
                <w:rFonts w:ascii="宋体" w:eastAsia="宋体" w:hAnsi="宋体"/>
                <w:szCs w:val="21"/>
              </w:rPr>
            </w:pPr>
            <w:r w:rsidRPr="00007415">
              <w:rPr>
                <w:rFonts w:ascii="宋体" w:eastAsia="宋体" w:hAnsi="宋体" w:hint="eastAsia"/>
                <w:szCs w:val="21"/>
              </w:rPr>
              <w:t>被评为南京市政府采购“重诚信政府采购供应商”的加5分。</w:t>
            </w:r>
          </w:p>
          <w:p w14:paraId="12CA0D1D" w14:textId="77777777" w:rsidR="00D475FA" w:rsidRPr="00007415" w:rsidRDefault="00D475FA" w:rsidP="00D475FA">
            <w:pPr>
              <w:widowControl/>
              <w:rPr>
                <w:rFonts w:ascii="宋体" w:eastAsia="宋体" w:hAnsi="宋体"/>
                <w:szCs w:val="21"/>
              </w:rPr>
            </w:pPr>
            <w:r w:rsidRPr="00007415">
              <w:rPr>
                <w:rFonts w:ascii="宋体" w:eastAsia="宋体" w:hAnsi="宋体" w:hint="eastAsia"/>
                <w:szCs w:val="21"/>
              </w:rPr>
              <w:t>本项最高得5分，需提供“南京市政府采购供应商信用记录表”。</w:t>
            </w:r>
          </w:p>
          <w:p w14:paraId="6C65C203" w14:textId="77777777" w:rsidR="00D475FA" w:rsidRPr="00007415" w:rsidRDefault="00D475FA" w:rsidP="00D475FA">
            <w:pPr>
              <w:widowControl/>
              <w:rPr>
                <w:rFonts w:ascii="宋体" w:eastAsia="宋体" w:hAnsi="宋体"/>
                <w:szCs w:val="21"/>
              </w:rPr>
            </w:pPr>
            <w:r w:rsidRPr="00007415">
              <w:rPr>
                <w:rFonts w:ascii="宋体" w:eastAsia="宋体" w:hAnsi="宋体" w:hint="eastAsia"/>
                <w:szCs w:val="21"/>
              </w:rPr>
              <w:t>供应商信用报告评级与诚信档案星级不一致的，以诚信档案的星级作为评审依据。</w:t>
            </w:r>
          </w:p>
        </w:tc>
        <w:tc>
          <w:tcPr>
            <w:tcW w:w="709" w:type="dxa"/>
            <w:tcBorders>
              <w:tl2br w:val="nil"/>
              <w:tr2bl w:val="nil"/>
            </w:tcBorders>
            <w:shd w:val="clear" w:color="auto" w:fill="auto"/>
            <w:vAlign w:val="center"/>
          </w:tcPr>
          <w:p w14:paraId="16D0DAF0" w14:textId="77777777" w:rsidR="00D475FA" w:rsidRPr="00007415" w:rsidRDefault="00D475FA" w:rsidP="00D475FA">
            <w:pPr>
              <w:widowControl/>
              <w:jc w:val="center"/>
              <w:rPr>
                <w:rFonts w:ascii="宋体" w:eastAsia="宋体" w:hAnsi="宋体"/>
                <w:color w:val="000000"/>
                <w:szCs w:val="21"/>
              </w:rPr>
            </w:pPr>
            <w:r w:rsidRPr="00007415">
              <w:rPr>
                <w:rFonts w:ascii="宋体" w:eastAsia="宋体" w:hAnsi="宋体" w:hint="eastAsia"/>
                <w:color w:val="000000"/>
                <w:szCs w:val="21"/>
              </w:rPr>
              <w:t>5</w:t>
            </w:r>
          </w:p>
        </w:tc>
      </w:tr>
      <w:tr w:rsidR="00D475FA" w:rsidRPr="00007415" w14:paraId="7660057D" w14:textId="77777777" w:rsidTr="00D475FA">
        <w:trPr>
          <w:trHeight w:val="557"/>
          <w:jc w:val="center"/>
        </w:trPr>
        <w:tc>
          <w:tcPr>
            <w:tcW w:w="709" w:type="dxa"/>
            <w:tcBorders>
              <w:tl2br w:val="nil"/>
              <w:tr2bl w:val="nil"/>
            </w:tcBorders>
            <w:shd w:val="clear" w:color="auto" w:fill="auto"/>
            <w:vAlign w:val="center"/>
          </w:tcPr>
          <w:p w14:paraId="77A0E48C" w14:textId="77777777" w:rsidR="00D475FA" w:rsidRPr="00007415" w:rsidRDefault="00D475FA" w:rsidP="00D475FA">
            <w:pPr>
              <w:widowControl/>
              <w:jc w:val="center"/>
              <w:rPr>
                <w:rFonts w:ascii="宋体" w:eastAsia="宋体" w:hAnsi="宋体"/>
                <w:szCs w:val="21"/>
              </w:rPr>
            </w:pPr>
            <w:r w:rsidRPr="00007415">
              <w:rPr>
                <w:rFonts w:ascii="宋体" w:eastAsia="宋体" w:hAnsi="宋体" w:hint="eastAsia"/>
                <w:szCs w:val="21"/>
              </w:rPr>
              <w:t>5.2</w:t>
            </w:r>
          </w:p>
        </w:tc>
        <w:tc>
          <w:tcPr>
            <w:tcW w:w="1129" w:type="dxa"/>
            <w:vMerge/>
            <w:tcBorders>
              <w:tl2br w:val="nil"/>
              <w:tr2bl w:val="nil"/>
            </w:tcBorders>
            <w:shd w:val="clear" w:color="auto" w:fill="auto"/>
            <w:vAlign w:val="center"/>
          </w:tcPr>
          <w:p w14:paraId="726CB462" w14:textId="77777777" w:rsidR="00D475FA" w:rsidRPr="00007415" w:rsidRDefault="00D475FA" w:rsidP="00D475FA">
            <w:pPr>
              <w:widowControl/>
              <w:jc w:val="center"/>
              <w:rPr>
                <w:rFonts w:ascii="宋体" w:eastAsia="宋体" w:hAnsi="宋体"/>
                <w:szCs w:val="21"/>
              </w:rPr>
            </w:pPr>
          </w:p>
        </w:tc>
        <w:tc>
          <w:tcPr>
            <w:tcW w:w="6105" w:type="dxa"/>
            <w:tcBorders>
              <w:tl2br w:val="nil"/>
              <w:tr2bl w:val="nil"/>
            </w:tcBorders>
            <w:shd w:val="clear" w:color="auto" w:fill="auto"/>
            <w:vAlign w:val="center"/>
          </w:tcPr>
          <w:p w14:paraId="4F511899" w14:textId="77777777" w:rsidR="00D475FA" w:rsidRPr="00007415" w:rsidRDefault="00D475FA" w:rsidP="00D475FA">
            <w:pPr>
              <w:widowControl/>
              <w:rPr>
                <w:rFonts w:ascii="宋体" w:eastAsia="宋体" w:hAnsi="宋体"/>
                <w:szCs w:val="21"/>
              </w:rPr>
            </w:pPr>
            <w:r w:rsidRPr="00007415">
              <w:rPr>
                <w:rFonts w:ascii="宋体" w:eastAsia="宋体" w:hAnsi="宋体" w:hint="eastAsia"/>
                <w:szCs w:val="21"/>
              </w:rPr>
              <w:t>根据供应商诚信档案的诚信指数扣分（诚信指数≤40分）。</w:t>
            </w:r>
          </w:p>
          <w:p w14:paraId="75298F4E" w14:textId="77777777" w:rsidR="00D475FA" w:rsidRPr="00007415" w:rsidRDefault="00D475FA" w:rsidP="00D475FA">
            <w:pPr>
              <w:widowControl/>
              <w:rPr>
                <w:rFonts w:ascii="宋体" w:eastAsia="宋体" w:hAnsi="宋体"/>
                <w:szCs w:val="21"/>
              </w:rPr>
            </w:pPr>
            <w:r w:rsidRPr="00007415">
              <w:rPr>
                <w:rFonts w:ascii="宋体" w:eastAsia="宋体" w:hAnsi="宋体" w:hint="eastAsia"/>
                <w:szCs w:val="21"/>
              </w:rPr>
              <w:t>诚信指数在40-30分的扣2分；诚信指数在29-20分的扣3分；诚信指数在19-10分的扣4分；诚信指数在9分以下的扣10分。</w:t>
            </w:r>
          </w:p>
        </w:tc>
        <w:tc>
          <w:tcPr>
            <w:tcW w:w="709" w:type="dxa"/>
            <w:tcBorders>
              <w:tl2br w:val="nil"/>
              <w:tr2bl w:val="nil"/>
            </w:tcBorders>
            <w:shd w:val="clear" w:color="auto" w:fill="auto"/>
            <w:vAlign w:val="center"/>
          </w:tcPr>
          <w:p w14:paraId="566B887D" w14:textId="77777777" w:rsidR="00D475FA" w:rsidRPr="00007415" w:rsidRDefault="00D475FA" w:rsidP="00D475FA">
            <w:pPr>
              <w:widowControl/>
              <w:jc w:val="center"/>
              <w:rPr>
                <w:rFonts w:ascii="宋体" w:eastAsia="宋体" w:hAnsi="宋体"/>
                <w:color w:val="000000"/>
                <w:szCs w:val="21"/>
              </w:rPr>
            </w:pPr>
            <w:r w:rsidRPr="00007415">
              <w:rPr>
                <w:rFonts w:ascii="宋体" w:eastAsia="宋体" w:hAnsi="宋体" w:hint="eastAsia"/>
                <w:szCs w:val="21"/>
              </w:rPr>
              <w:t>扣分项</w:t>
            </w:r>
          </w:p>
        </w:tc>
      </w:tr>
      <w:tr w:rsidR="00D475FA" w:rsidRPr="00007415" w14:paraId="4A71A427" w14:textId="77777777" w:rsidTr="00D475FA">
        <w:trPr>
          <w:trHeight w:val="557"/>
          <w:jc w:val="center"/>
        </w:trPr>
        <w:tc>
          <w:tcPr>
            <w:tcW w:w="7943" w:type="dxa"/>
            <w:gridSpan w:val="3"/>
            <w:tcBorders>
              <w:tl2br w:val="nil"/>
              <w:tr2bl w:val="nil"/>
            </w:tcBorders>
            <w:shd w:val="clear" w:color="auto" w:fill="auto"/>
            <w:vAlign w:val="center"/>
          </w:tcPr>
          <w:p w14:paraId="5CBF83B2" w14:textId="77777777" w:rsidR="00D475FA" w:rsidRPr="00007415" w:rsidRDefault="00D475FA" w:rsidP="00D475FA">
            <w:pPr>
              <w:widowControl/>
              <w:jc w:val="center"/>
              <w:rPr>
                <w:rFonts w:ascii="宋体" w:eastAsia="宋体" w:hAnsi="宋体"/>
                <w:szCs w:val="21"/>
              </w:rPr>
            </w:pPr>
            <w:r w:rsidRPr="00007415">
              <w:rPr>
                <w:rFonts w:ascii="宋体" w:eastAsia="宋体" w:hAnsi="宋体" w:hint="eastAsia"/>
                <w:szCs w:val="21"/>
              </w:rPr>
              <w:t>合计：</w:t>
            </w:r>
          </w:p>
        </w:tc>
        <w:tc>
          <w:tcPr>
            <w:tcW w:w="709" w:type="dxa"/>
            <w:tcBorders>
              <w:tl2br w:val="nil"/>
              <w:tr2bl w:val="nil"/>
            </w:tcBorders>
            <w:shd w:val="clear" w:color="auto" w:fill="auto"/>
            <w:vAlign w:val="center"/>
          </w:tcPr>
          <w:p w14:paraId="3A2C2419" w14:textId="77777777" w:rsidR="00D475FA" w:rsidRPr="00007415" w:rsidRDefault="00D475FA" w:rsidP="00D475FA">
            <w:pPr>
              <w:widowControl/>
              <w:jc w:val="center"/>
              <w:rPr>
                <w:rFonts w:ascii="宋体" w:eastAsia="宋体" w:hAnsi="宋体"/>
                <w:color w:val="000000"/>
                <w:szCs w:val="21"/>
              </w:rPr>
            </w:pPr>
            <w:r w:rsidRPr="00007415">
              <w:rPr>
                <w:rFonts w:ascii="宋体" w:eastAsia="宋体" w:hAnsi="宋体" w:hint="eastAsia"/>
                <w:color w:val="000000"/>
                <w:szCs w:val="21"/>
              </w:rPr>
              <w:t>1</w:t>
            </w:r>
            <w:r w:rsidRPr="00007415">
              <w:rPr>
                <w:rFonts w:ascii="宋体" w:eastAsia="宋体" w:hAnsi="宋体"/>
                <w:color w:val="000000"/>
                <w:szCs w:val="21"/>
              </w:rPr>
              <w:t>00</w:t>
            </w:r>
          </w:p>
        </w:tc>
      </w:tr>
    </w:tbl>
    <w:p w14:paraId="01C16577" w14:textId="77777777" w:rsidR="00F43C6A" w:rsidRDefault="00F43C6A">
      <w:pPr>
        <w:spacing w:line="360" w:lineRule="auto"/>
        <w:rPr>
          <w:rFonts w:ascii="宋体" w:eastAsia="宋体" w:hAnsi="宋体"/>
          <w:b/>
          <w:color w:val="000000"/>
          <w:sz w:val="24"/>
          <w:szCs w:val="24"/>
        </w:rPr>
      </w:pPr>
    </w:p>
    <w:p w14:paraId="30AB7E50" w14:textId="77777777" w:rsidR="00DD4565" w:rsidRPr="008372D0" w:rsidRDefault="00DD4565" w:rsidP="00DD4565">
      <w:pPr>
        <w:shd w:val="clear" w:color="auto" w:fill="FFFFFF"/>
        <w:spacing w:line="360" w:lineRule="auto"/>
      </w:pPr>
      <w:r w:rsidRPr="008372D0">
        <w:rPr>
          <w:rFonts w:hint="eastAsia"/>
          <w:b/>
          <w:bCs/>
        </w:rPr>
        <w:t>说明：</w:t>
      </w:r>
    </w:p>
    <w:p w14:paraId="3E198EE4" w14:textId="77777777" w:rsidR="00DD4565" w:rsidRPr="008372D0" w:rsidRDefault="00DD4565" w:rsidP="00DD4565">
      <w:pPr>
        <w:widowControl/>
        <w:numPr>
          <w:ilvl w:val="0"/>
          <w:numId w:val="23"/>
        </w:numPr>
        <w:spacing w:line="360" w:lineRule="auto"/>
        <w:ind w:firstLineChars="200" w:firstLine="402"/>
        <w:jc w:val="left"/>
        <w:rPr>
          <w:b/>
          <w:szCs w:val="21"/>
        </w:rPr>
      </w:pPr>
      <w:r w:rsidRPr="008372D0">
        <w:rPr>
          <w:rFonts w:hint="eastAsia"/>
          <w:b/>
          <w:szCs w:val="21"/>
        </w:rPr>
        <w:t>所有认证、证明和业绩均以有效清晰的证明文件的复印件为依据，原件备查。</w:t>
      </w:r>
    </w:p>
    <w:p w14:paraId="387C5D30" w14:textId="77777777" w:rsidR="00F43C6A" w:rsidRDefault="00F43C6A">
      <w:pPr>
        <w:pStyle w:val="1"/>
        <w:keepNext w:val="0"/>
        <w:tabs>
          <w:tab w:val="clear" w:pos="1440"/>
          <w:tab w:val="clear" w:pos="5670"/>
          <w:tab w:val="left" w:pos="4731"/>
        </w:tabs>
        <w:autoSpaceDE w:val="0"/>
        <w:autoSpaceDN w:val="0"/>
        <w:spacing w:beforeLines="0" w:before="0" w:afterLines="0" w:after="0"/>
        <w:ind w:left="3448" w:firstLineChars="0" w:firstLine="0"/>
        <w:jc w:val="left"/>
        <w:rPr>
          <w:rFonts w:hAnsi="黑体" w:cs="黑体"/>
          <w:bCs/>
          <w:sz w:val="32"/>
          <w:szCs w:val="32"/>
        </w:rPr>
        <w:sectPr w:rsidR="00F43C6A">
          <w:pgSz w:w="11906" w:h="16838"/>
          <w:pgMar w:top="1440" w:right="1080" w:bottom="1440" w:left="1080" w:header="851" w:footer="680" w:gutter="0"/>
          <w:pgNumType w:chapStyle="1"/>
          <w:cols w:space="720"/>
          <w:docGrid w:linePitch="290"/>
        </w:sectPr>
      </w:pPr>
    </w:p>
    <w:p w14:paraId="160FDCBF" w14:textId="380A2E31" w:rsidR="00F43C6A" w:rsidRDefault="00617FAB">
      <w:pPr>
        <w:pStyle w:val="1"/>
        <w:keepNext w:val="0"/>
        <w:tabs>
          <w:tab w:val="clear" w:pos="1440"/>
          <w:tab w:val="clear" w:pos="5670"/>
          <w:tab w:val="left" w:pos="4731"/>
        </w:tabs>
        <w:autoSpaceDE w:val="0"/>
        <w:autoSpaceDN w:val="0"/>
        <w:spacing w:beforeLines="0" w:before="0" w:afterLines="0" w:after="0"/>
        <w:ind w:left="3448" w:firstLineChars="0" w:firstLine="0"/>
        <w:jc w:val="left"/>
        <w:rPr>
          <w:rFonts w:hAnsi="黑体" w:cs="黑体"/>
          <w:bCs/>
          <w:sz w:val="32"/>
          <w:szCs w:val="32"/>
        </w:rPr>
      </w:pPr>
      <w:r>
        <w:rPr>
          <w:rFonts w:hAnsi="黑体" w:cs="黑体" w:hint="eastAsia"/>
          <w:bCs/>
          <w:sz w:val="32"/>
          <w:szCs w:val="32"/>
        </w:rPr>
        <w:lastRenderedPageBreak/>
        <w:t>第</w:t>
      </w:r>
      <w:r w:rsidR="00DD4565">
        <w:rPr>
          <w:rFonts w:hAnsi="黑体" w:cs="黑体" w:hint="eastAsia"/>
          <w:bCs/>
          <w:sz w:val="32"/>
          <w:szCs w:val="32"/>
        </w:rPr>
        <w:t>三</w:t>
      </w:r>
      <w:r>
        <w:rPr>
          <w:rFonts w:hAnsi="黑体" w:cs="黑体" w:hint="eastAsia"/>
          <w:bCs/>
          <w:sz w:val="32"/>
          <w:szCs w:val="32"/>
        </w:rPr>
        <w:t>章  项目需求</w:t>
      </w:r>
    </w:p>
    <w:p w14:paraId="79944AD9" w14:textId="77777777" w:rsidR="00F43C6A" w:rsidRDefault="00617FAB">
      <w:pPr>
        <w:widowControl/>
        <w:shd w:val="clear" w:color="auto" w:fill="FFFFFF"/>
        <w:spacing w:line="360" w:lineRule="auto"/>
        <w:outlineLvl w:val="2"/>
        <w:rPr>
          <w:rFonts w:ascii="宋体" w:eastAsia="宋体" w:hAnsi="宋体"/>
          <w:b/>
          <w:bCs/>
          <w:color w:val="000000"/>
          <w:sz w:val="24"/>
          <w:szCs w:val="24"/>
        </w:rPr>
      </w:pPr>
      <w:r>
        <w:rPr>
          <w:rFonts w:ascii="宋体" w:eastAsia="宋体" w:hAnsi="宋体" w:hint="eastAsia"/>
          <w:b/>
          <w:bCs/>
          <w:color w:val="000000"/>
          <w:sz w:val="24"/>
          <w:szCs w:val="24"/>
        </w:rPr>
        <w:t>一、项目概况</w:t>
      </w:r>
    </w:p>
    <w:p w14:paraId="2DD680D5" w14:textId="13DD09F6" w:rsidR="00D475FA" w:rsidRPr="001978C8" w:rsidRDefault="001978C8" w:rsidP="001978C8">
      <w:pPr>
        <w:pStyle w:val="4"/>
        <w:spacing w:line="360" w:lineRule="auto"/>
        <w:ind w:left="0" w:firstLineChars="200" w:firstLine="400"/>
        <w:rPr>
          <w:rFonts w:ascii="宋体" w:eastAsia="宋体" w:hAnsi="宋体"/>
        </w:rPr>
      </w:pPr>
      <w:r w:rsidRPr="001978C8">
        <w:rPr>
          <w:rFonts w:ascii="宋体" w:eastAsia="宋体" w:hAnsi="宋体"/>
        </w:rPr>
        <w:t>南京市口腔医院2019年上线了麻醉信息系统，从业务流程上大大改善了原有手记笔描的状态，减轻医护人员工作量，系统覆盖了从患者入院，经过术前、术中、术后，直至出院的全过程。通过与相关医疗仪器的设备集成，与医院信息系统的信息整合，实现了围术期患者信息的自动采集与共享。采用网络信息技术提高医疗质量管理，实现围手术期各环节的运作和管理流程。并与全院各相关系统高度集成、信息共享，建成一套安全、高效的围术期临床信息系统，加快了推进医院信息化建设的步伐。为保证系统的稳定运行和客户化需求的持续改进，需要对系统进行维护服务。</w:t>
      </w:r>
    </w:p>
    <w:p w14:paraId="6188400C" w14:textId="77777777" w:rsidR="00F43C6A" w:rsidRDefault="00617FAB">
      <w:pPr>
        <w:widowControl/>
        <w:numPr>
          <w:ilvl w:val="0"/>
          <w:numId w:val="17"/>
        </w:numPr>
        <w:shd w:val="clear" w:color="auto" w:fill="FFFFFF"/>
        <w:spacing w:line="360" w:lineRule="auto"/>
        <w:outlineLvl w:val="2"/>
        <w:rPr>
          <w:rFonts w:ascii="宋体" w:eastAsia="宋体" w:hAnsi="宋体"/>
          <w:b/>
          <w:bCs/>
          <w:color w:val="000000"/>
          <w:sz w:val="24"/>
          <w:szCs w:val="24"/>
        </w:rPr>
      </w:pPr>
      <w:r>
        <w:rPr>
          <w:rFonts w:ascii="宋体" w:eastAsia="宋体" w:hAnsi="宋体" w:hint="eastAsia"/>
          <w:b/>
          <w:bCs/>
          <w:color w:val="000000"/>
          <w:sz w:val="24"/>
          <w:szCs w:val="24"/>
        </w:rPr>
        <w:t>项目需求清单</w:t>
      </w:r>
    </w:p>
    <w:tbl>
      <w:tblPr>
        <w:tblW w:w="8784" w:type="dxa"/>
        <w:jc w:val="center"/>
        <w:tblLayout w:type="fixed"/>
        <w:tblLook w:val="04A0" w:firstRow="1" w:lastRow="0" w:firstColumn="1" w:lastColumn="0" w:noHBand="0" w:noVBand="1"/>
      </w:tblPr>
      <w:tblGrid>
        <w:gridCol w:w="714"/>
        <w:gridCol w:w="3534"/>
        <w:gridCol w:w="850"/>
        <w:gridCol w:w="709"/>
        <w:gridCol w:w="2320"/>
        <w:gridCol w:w="657"/>
      </w:tblGrid>
      <w:tr w:rsidR="00D475FA" w:rsidRPr="00FF22CB" w14:paraId="5352C99F" w14:textId="77777777" w:rsidTr="00D475FA">
        <w:trPr>
          <w:jc w:val="center"/>
        </w:trPr>
        <w:tc>
          <w:tcPr>
            <w:tcW w:w="714" w:type="dxa"/>
            <w:tcBorders>
              <w:top w:val="single" w:sz="4" w:space="0" w:color="auto"/>
              <w:left w:val="single" w:sz="4" w:space="0" w:color="auto"/>
              <w:bottom w:val="single" w:sz="4" w:space="0" w:color="auto"/>
              <w:right w:val="single" w:sz="4" w:space="0" w:color="auto"/>
            </w:tcBorders>
            <w:vAlign w:val="center"/>
          </w:tcPr>
          <w:p w14:paraId="6621460A" w14:textId="77777777" w:rsidR="00D475FA" w:rsidRPr="00FF22CB" w:rsidRDefault="00D475FA" w:rsidP="00D475FA">
            <w:pPr>
              <w:spacing w:line="360" w:lineRule="auto"/>
              <w:jc w:val="center"/>
              <w:rPr>
                <w:rFonts w:ascii="宋体" w:eastAsia="宋体" w:hAnsi="宋体"/>
                <w:b/>
                <w:bCs/>
                <w:szCs w:val="21"/>
              </w:rPr>
            </w:pPr>
            <w:r w:rsidRPr="00FF22CB">
              <w:rPr>
                <w:rFonts w:ascii="宋体" w:eastAsia="宋体" w:hAnsi="宋体" w:hint="eastAsia"/>
                <w:b/>
                <w:bCs/>
                <w:szCs w:val="21"/>
              </w:rPr>
              <w:t>序号</w:t>
            </w:r>
          </w:p>
        </w:tc>
        <w:tc>
          <w:tcPr>
            <w:tcW w:w="3534" w:type="dxa"/>
            <w:tcBorders>
              <w:top w:val="single" w:sz="4" w:space="0" w:color="auto"/>
              <w:left w:val="single" w:sz="4" w:space="0" w:color="auto"/>
              <w:bottom w:val="single" w:sz="4" w:space="0" w:color="auto"/>
              <w:right w:val="single" w:sz="4" w:space="0" w:color="auto"/>
            </w:tcBorders>
            <w:vAlign w:val="center"/>
          </w:tcPr>
          <w:p w14:paraId="2588E239" w14:textId="77777777" w:rsidR="00D475FA" w:rsidRPr="00FF22CB" w:rsidRDefault="00D475FA" w:rsidP="00D475FA">
            <w:pPr>
              <w:spacing w:line="360" w:lineRule="auto"/>
              <w:jc w:val="center"/>
              <w:rPr>
                <w:rFonts w:ascii="宋体" w:eastAsia="宋体" w:hAnsi="宋体"/>
                <w:b/>
                <w:bCs/>
                <w:szCs w:val="21"/>
              </w:rPr>
            </w:pPr>
            <w:r w:rsidRPr="00FF22CB">
              <w:rPr>
                <w:rFonts w:ascii="宋体" w:eastAsia="宋体" w:hAnsi="宋体" w:hint="eastAsia"/>
                <w:b/>
                <w:bCs/>
                <w:szCs w:val="21"/>
              </w:rPr>
              <w:t>标的名称</w:t>
            </w:r>
          </w:p>
        </w:tc>
        <w:tc>
          <w:tcPr>
            <w:tcW w:w="850" w:type="dxa"/>
            <w:tcBorders>
              <w:top w:val="single" w:sz="4" w:space="0" w:color="auto"/>
              <w:left w:val="single" w:sz="4" w:space="0" w:color="auto"/>
              <w:bottom w:val="single" w:sz="4" w:space="0" w:color="auto"/>
              <w:right w:val="single" w:sz="4" w:space="0" w:color="auto"/>
            </w:tcBorders>
            <w:vAlign w:val="center"/>
          </w:tcPr>
          <w:p w14:paraId="0F5B7076" w14:textId="77777777" w:rsidR="00D475FA" w:rsidRPr="00FF22CB" w:rsidRDefault="00D475FA" w:rsidP="00D475FA">
            <w:pPr>
              <w:spacing w:line="360" w:lineRule="auto"/>
              <w:jc w:val="center"/>
              <w:rPr>
                <w:rFonts w:ascii="宋体" w:eastAsia="宋体" w:hAnsi="宋体"/>
                <w:b/>
                <w:bCs/>
                <w:szCs w:val="21"/>
              </w:rPr>
            </w:pPr>
            <w:r w:rsidRPr="00FF22CB">
              <w:rPr>
                <w:rFonts w:ascii="宋体" w:eastAsia="宋体" w:hAnsi="宋体" w:hint="eastAsia"/>
                <w:b/>
                <w:bCs/>
                <w:szCs w:val="21"/>
              </w:rPr>
              <w:t>数量</w:t>
            </w:r>
          </w:p>
        </w:tc>
        <w:tc>
          <w:tcPr>
            <w:tcW w:w="709" w:type="dxa"/>
            <w:tcBorders>
              <w:top w:val="single" w:sz="4" w:space="0" w:color="auto"/>
              <w:left w:val="single" w:sz="4" w:space="0" w:color="auto"/>
              <w:bottom w:val="single" w:sz="4" w:space="0" w:color="auto"/>
              <w:right w:val="single" w:sz="4" w:space="0" w:color="auto"/>
            </w:tcBorders>
            <w:vAlign w:val="center"/>
          </w:tcPr>
          <w:p w14:paraId="41F62AD8" w14:textId="77777777" w:rsidR="00D475FA" w:rsidRPr="00FF22CB" w:rsidRDefault="00D475FA" w:rsidP="00D475FA">
            <w:pPr>
              <w:spacing w:line="360" w:lineRule="auto"/>
              <w:jc w:val="center"/>
              <w:rPr>
                <w:rFonts w:ascii="宋体" w:eastAsia="宋体" w:hAnsi="宋体"/>
                <w:b/>
                <w:bCs/>
                <w:szCs w:val="21"/>
              </w:rPr>
            </w:pPr>
            <w:r w:rsidRPr="00FF22CB">
              <w:rPr>
                <w:rFonts w:ascii="宋体" w:eastAsia="宋体" w:hAnsi="宋体" w:hint="eastAsia"/>
                <w:b/>
                <w:bCs/>
                <w:szCs w:val="21"/>
              </w:rPr>
              <w:t>单位</w:t>
            </w:r>
          </w:p>
        </w:tc>
        <w:tc>
          <w:tcPr>
            <w:tcW w:w="2320" w:type="dxa"/>
            <w:tcBorders>
              <w:top w:val="single" w:sz="4" w:space="0" w:color="auto"/>
              <w:left w:val="single" w:sz="4" w:space="0" w:color="auto"/>
              <w:bottom w:val="single" w:sz="4" w:space="0" w:color="auto"/>
              <w:right w:val="single" w:sz="4" w:space="0" w:color="auto"/>
            </w:tcBorders>
            <w:vAlign w:val="center"/>
          </w:tcPr>
          <w:p w14:paraId="1BD6815B" w14:textId="77777777" w:rsidR="00D475FA" w:rsidRPr="00FF22CB" w:rsidRDefault="00D475FA" w:rsidP="00D475FA">
            <w:pPr>
              <w:spacing w:line="360" w:lineRule="auto"/>
              <w:jc w:val="center"/>
              <w:rPr>
                <w:rFonts w:ascii="宋体" w:eastAsia="宋体" w:hAnsi="宋体"/>
                <w:b/>
                <w:bCs/>
                <w:szCs w:val="21"/>
              </w:rPr>
            </w:pPr>
            <w:r w:rsidRPr="00FF22CB">
              <w:rPr>
                <w:rFonts w:ascii="宋体" w:eastAsia="宋体" w:hAnsi="宋体" w:hint="eastAsia"/>
                <w:b/>
                <w:bCs/>
                <w:szCs w:val="21"/>
              </w:rPr>
              <w:t>采购标的所属行业</w:t>
            </w:r>
          </w:p>
        </w:tc>
        <w:tc>
          <w:tcPr>
            <w:tcW w:w="657" w:type="dxa"/>
            <w:tcBorders>
              <w:top w:val="single" w:sz="4" w:space="0" w:color="auto"/>
              <w:left w:val="single" w:sz="4" w:space="0" w:color="auto"/>
              <w:bottom w:val="single" w:sz="4" w:space="0" w:color="auto"/>
              <w:right w:val="single" w:sz="4" w:space="0" w:color="auto"/>
            </w:tcBorders>
          </w:tcPr>
          <w:p w14:paraId="0F2D2E38" w14:textId="77777777" w:rsidR="00D475FA" w:rsidRPr="00FF22CB" w:rsidRDefault="00D475FA" w:rsidP="00D475FA">
            <w:pPr>
              <w:spacing w:line="360" w:lineRule="auto"/>
              <w:jc w:val="center"/>
              <w:rPr>
                <w:rFonts w:ascii="宋体" w:eastAsia="宋体" w:hAnsi="宋体"/>
                <w:b/>
                <w:bCs/>
                <w:szCs w:val="21"/>
              </w:rPr>
            </w:pPr>
            <w:r w:rsidRPr="00FF22CB">
              <w:rPr>
                <w:rFonts w:ascii="宋体" w:eastAsia="宋体" w:hAnsi="宋体" w:hint="eastAsia"/>
                <w:b/>
                <w:bCs/>
                <w:szCs w:val="21"/>
              </w:rPr>
              <w:t>属性</w:t>
            </w:r>
          </w:p>
        </w:tc>
      </w:tr>
      <w:tr w:rsidR="00D475FA" w:rsidRPr="00FF22CB" w14:paraId="4B1773D4" w14:textId="77777777" w:rsidTr="00D475FA">
        <w:trPr>
          <w:jc w:val="center"/>
        </w:trPr>
        <w:tc>
          <w:tcPr>
            <w:tcW w:w="714" w:type="dxa"/>
            <w:tcBorders>
              <w:top w:val="single" w:sz="4" w:space="0" w:color="auto"/>
              <w:left w:val="single" w:sz="4" w:space="0" w:color="auto"/>
              <w:bottom w:val="single" w:sz="4" w:space="0" w:color="auto"/>
              <w:right w:val="single" w:sz="4" w:space="0" w:color="auto"/>
            </w:tcBorders>
            <w:vAlign w:val="center"/>
          </w:tcPr>
          <w:p w14:paraId="2A0DCA34" w14:textId="77777777" w:rsidR="00D475FA" w:rsidRPr="00FF22CB" w:rsidRDefault="00D475FA" w:rsidP="00D475FA">
            <w:pPr>
              <w:spacing w:line="360" w:lineRule="auto"/>
              <w:jc w:val="center"/>
              <w:rPr>
                <w:rFonts w:ascii="宋体" w:eastAsia="宋体" w:hAnsi="宋体"/>
                <w:szCs w:val="21"/>
              </w:rPr>
            </w:pPr>
            <w:r w:rsidRPr="00FF22CB">
              <w:rPr>
                <w:rFonts w:ascii="宋体" w:eastAsia="宋体" w:hAnsi="宋体" w:hint="eastAsia"/>
                <w:szCs w:val="21"/>
              </w:rPr>
              <w:t>1</w:t>
            </w:r>
          </w:p>
        </w:tc>
        <w:tc>
          <w:tcPr>
            <w:tcW w:w="3534" w:type="dxa"/>
            <w:tcBorders>
              <w:top w:val="single" w:sz="4" w:space="0" w:color="auto"/>
              <w:left w:val="single" w:sz="4" w:space="0" w:color="auto"/>
              <w:bottom w:val="single" w:sz="4" w:space="0" w:color="auto"/>
              <w:right w:val="single" w:sz="4" w:space="0" w:color="auto"/>
            </w:tcBorders>
            <w:vAlign w:val="center"/>
          </w:tcPr>
          <w:p w14:paraId="6E1306E1" w14:textId="5DC37118" w:rsidR="00D475FA" w:rsidRPr="00FF22CB" w:rsidRDefault="00D475FA" w:rsidP="00D475FA">
            <w:pPr>
              <w:spacing w:line="360" w:lineRule="auto"/>
              <w:jc w:val="center"/>
              <w:rPr>
                <w:rFonts w:ascii="宋体" w:eastAsia="宋体" w:hAnsi="宋体"/>
                <w:szCs w:val="21"/>
              </w:rPr>
            </w:pPr>
            <w:r w:rsidRPr="00FF22CB">
              <w:rPr>
                <w:rFonts w:ascii="宋体" w:eastAsia="宋体" w:hAnsi="宋体"/>
                <w:szCs w:val="21"/>
              </w:rPr>
              <w:t>麻醉信息系统维护</w:t>
            </w:r>
          </w:p>
        </w:tc>
        <w:tc>
          <w:tcPr>
            <w:tcW w:w="850" w:type="dxa"/>
            <w:tcBorders>
              <w:top w:val="single" w:sz="4" w:space="0" w:color="auto"/>
              <w:left w:val="single" w:sz="4" w:space="0" w:color="auto"/>
              <w:bottom w:val="single" w:sz="4" w:space="0" w:color="auto"/>
              <w:right w:val="single" w:sz="4" w:space="0" w:color="auto"/>
            </w:tcBorders>
            <w:vAlign w:val="center"/>
          </w:tcPr>
          <w:p w14:paraId="6AFBC558" w14:textId="77777777" w:rsidR="00D475FA" w:rsidRPr="00FF22CB" w:rsidRDefault="00D475FA" w:rsidP="00D475FA">
            <w:pPr>
              <w:spacing w:line="360" w:lineRule="auto"/>
              <w:jc w:val="center"/>
              <w:rPr>
                <w:rFonts w:ascii="宋体" w:eastAsia="宋体" w:hAnsi="宋体"/>
                <w:szCs w:val="21"/>
              </w:rPr>
            </w:pPr>
            <w:r w:rsidRPr="00FF22CB">
              <w:rPr>
                <w:rFonts w:ascii="宋体" w:eastAsia="宋体" w:hAnsi="宋体" w:hint="eastAsia"/>
                <w:szCs w:val="21"/>
              </w:rPr>
              <w:t>1</w:t>
            </w:r>
          </w:p>
        </w:tc>
        <w:tc>
          <w:tcPr>
            <w:tcW w:w="709" w:type="dxa"/>
            <w:tcBorders>
              <w:top w:val="single" w:sz="4" w:space="0" w:color="auto"/>
              <w:left w:val="single" w:sz="4" w:space="0" w:color="auto"/>
              <w:bottom w:val="single" w:sz="4" w:space="0" w:color="auto"/>
              <w:right w:val="single" w:sz="4" w:space="0" w:color="auto"/>
            </w:tcBorders>
            <w:vAlign w:val="center"/>
          </w:tcPr>
          <w:p w14:paraId="57CEB87A" w14:textId="77777777" w:rsidR="00D475FA" w:rsidRPr="00FF22CB" w:rsidRDefault="00D475FA" w:rsidP="00D475FA">
            <w:pPr>
              <w:spacing w:line="360" w:lineRule="auto"/>
              <w:jc w:val="center"/>
              <w:rPr>
                <w:rFonts w:ascii="宋体" w:eastAsia="宋体" w:hAnsi="宋体"/>
                <w:szCs w:val="21"/>
              </w:rPr>
            </w:pPr>
            <w:r w:rsidRPr="00FF22CB">
              <w:rPr>
                <w:rFonts w:ascii="宋体" w:eastAsia="宋体" w:hAnsi="宋体" w:hint="eastAsia"/>
                <w:szCs w:val="21"/>
              </w:rPr>
              <w:t>项</w:t>
            </w:r>
          </w:p>
        </w:tc>
        <w:tc>
          <w:tcPr>
            <w:tcW w:w="2320" w:type="dxa"/>
            <w:tcBorders>
              <w:top w:val="single" w:sz="4" w:space="0" w:color="auto"/>
              <w:left w:val="single" w:sz="4" w:space="0" w:color="auto"/>
              <w:bottom w:val="single" w:sz="4" w:space="0" w:color="auto"/>
              <w:right w:val="single" w:sz="4" w:space="0" w:color="auto"/>
            </w:tcBorders>
            <w:vAlign w:val="center"/>
          </w:tcPr>
          <w:p w14:paraId="308815BC" w14:textId="77777777" w:rsidR="00D475FA" w:rsidRPr="00FF22CB" w:rsidRDefault="00D475FA" w:rsidP="00D475FA">
            <w:pPr>
              <w:spacing w:line="360" w:lineRule="auto"/>
              <w:jc w:val="center"/>
              <w:rPr>
                <w:rFonts w:ascii="宋体" w:eastAsia="宋体" w:hAnsi="宋体"/>
                <w:szCs w:val="21"/>
              </w:rPr>
            </w:pPr>
            <w:r w:rsidRPr="00FF22CB">
              <w:rPr>
                <w:rFonts w:ascii="宋体" w:eastAsia="宋体" w:hAnsi="宋体" w:hint="eastAsia"/>
                <w:szCs w:val="21"/>
              </w:rPr>
              <w:t>软件和信息技术服务业</w:t>
            </w:r>
          </w:p>
        </w:tc>
        <w:tc>
          <w:tcPr>
            <w:tcW w:w="657" w:type="dxa"/>
            <w:tcBorders>
              <w:top w:val="single" w:sz="4" w:space="0" w:color="auto"/>
              <w:left w:val="single" w:sz="4" w:space="0" w:color="auto"/>
              <w:bottom w:val="single" w:sz="4" w:space="0" w:color="auto"/>
              <w:right w:val="single" w:sz="4" w:space="0" w:color="auto"/>
            </w:tcBorders>
          </w:tcPr>
          <w:p w14:paraId="6FB698F9" w14:textId="77777777" w:rsidR="00D475FA" w:rsidRPr="00FF22CB" w:rsidRDefault="00D475FA" w:rsidP="00D475FA">
            <w:pPr>
              <w:spacing w:line="360" w:lineRule="auto"/>
              <w:jc w:val="center"/>
              <w:rPr>
                <w:rFonts w:ascii="宋体" w:eastAsia="宋体" w:hAnsi="宋体"/>
                <w:szCs w:val="21"/>
              </w:rPr>
            </w:pPr>
            <w:r w:rsidRPr="00FF22CB">
              <w:rPr>
                <w:rFonts w:ascii="宋体" w:eastAsia="宋体" w:hAnsi="宋体" w:hint="eastAsia"/>
                <w:szCs w:val="21"/>
              </w:rPr>
              <w:t>服务</w:t>
            </w:r>
          </w:p>
        </w:tc>
      </w:tr>
    </w:tbl>
    <w:p w14:paraId="3577B32F" w14:textId="77777777" w:rsidR="00F43C6A" w:rsidRDefault="00F43C6A">
      <w:pPr>
        <w:pStyle w:val="4"/>
        <w:ind w:left="0"/>
      </w:pPr>
    </w:p>
    <w:p w14:paraId="4C21D8F5" w14:textId="77777777" w:rsidR="00F43C6A" w:rsidRDefault="00617FAB">
      <w:pPr>
        <w:widowControl/>
        <w:numPr>
          <w:ilvl w:val="0"/>
          <w:numId w:val="17"/>
        </w:numPr>
        <w:shd w:val="clear" w:color="auto" w:fill="FFFFFF"/>
        <w:spacing w:line="360" w:lineRule="auto"/>
        <w:outlineLvl w:val="2"/>
        <w:rPr>
          <w:rFonts w:ascii="宋体" w:eastAsia="宋体" w:hAnsi="宋体"/>
          <w:b/>
          <w:bCs/>
          <w:color w:val="000000"/>
          <w:sz w:val="24"/>
          <w:szCs w:val="24"/>
        </w:rPr>
      </w:pPr>
      <w:r>
        <w:rPr>
          <w:rFonts w:ascii="宋体" w:eastAsia="宋体" w:hAnsi="宋体" w:hint="eastAsia"/>
          <w:b/>
          <w:bCs/>
          <w:color w:val="000000"/>
          <w:sz w:val="24"/>
          <w:szCs w:val="24"/>
        </w:rPr>
        <w:t>技术部分要求</w:t>
      </w:r>
    </w:p>
    <w:p w14:paraId="498D0266" w14:textId="77777777" w:rsidR="00F43C6A" w:rsidRDefault="00617FAB">
      <w:pPr>
        <w:widowControl/>
        <w:shd w:val="clear" w:color="auto" w:fill="FFFFFF"/>
        <w:spacing w:line="360" w:lineRule="auto"/>
        <w:outlineLvl w:val="2"/>
        <w:rPr>
          <w:rFonts w:ascii="宋体" w:eastAsia="宋体" w:hAnsi="宋体"/>
          <w:b/>
          <w:bCs/>
          <w:color w:val="000000"/>
          <w:sz w:val="24"/>
          <w:szCs w:val="24"/>
        </w:rPr>
      </w:pPr>
      <w:r>
        <w:rPr>
          <w:rFonts w:ascii="宋体" w:eastAsia="宋体" w:hAnsi="宋体" w:hint="eastAsia"/>
          <w:b/>
          <w:bCs/>
          <w:color w:val="000000"/>
          <w:sz w:val="24"/>
          <w:szCs w:val="24"/>
        </w:rPr>
        <w:t>（</w:t>
      </w:r>
      <w:r>
        <w:rPr>
          <w:rFonts w:ascii="宋体" w:eastAsia="宋体" w:hAnsi="宋体" w:hint="eastAsia"/>
          <w:b/>
          <w:bCs/>
          <w:color w:val="000000"/>
          <w:sz w:val="24"/>
          <w:szCs w:val="24"/>
          <w:lang w:val="en-US"/>
        </w:rPr>
        <w:t>PS：技术部分要求是对项目需求清单中所列项目的详细功能、性能或配置要求，分为实质性条款和非实质性条款，其中实质性条款</w:t>
      </w:r>
      <w:r>
        <w:rPr>
          <w:rFonts w:ascii="宋体" w:eastAsia="宋体" w:hAnsi="宋体" w:hint="eastAsia"/>
          <w:b/>
          <w:bCs/>
          <w:sz w:val="24"/>
          <w:szCs w:val="24"/>
        </w:rPr>
        <w:t>不允许负偏离，否则作为无效报价</w:t>
      </w:r>
      <w:r>
        <w:rPr>
          <w:rFonts w:ascii="宋体" w:eastAsia="宋体" w:hAnsi="宋体" w:hint="eastAsia"/>
          <w:b/>
          <w:bCs/>
          <w:color w:val="000000"/>
          <w:sz w:val="24"/>
          <w:szCs w:val="24"/>
        </w:rPr>
        <w:t>）</w:t>
      </w:r>
    </w:p>
    <w:p w14:paraId="6C50CEAD" w14:textId="42C31FB2" w:rsidR="001978C8" w:rsidRPr="008278C6" w:rsidRDefault="001978C8" w:rsidP="001978C8">
      <w:pPr>
        <w:spacing w:line="360" w:lineRule="auto"/>
        <w:ind w:firstLineChars="200" w:firstLine="440"/>
        <w:rPr>
          <w:rFonts w:ascii="宋体" w:eastAsia="宋体" w:hAnsi="宋体"/>
          <w:sz w:val="22"/>
        </w:rPr>
      </w:pPr>
      <w:r w:rsidRPr="008278C6">
        <w:rPr>
          <w:rFonts w:ascii="宋体" w:eastAsia="宋体" w:hAnsi="宋体" w:hint="eastAsia"/>
          <w:sz w:val="22"/>
        </w:rPr>
        <w:t>维护期间需要保障麻醉信息系统正常运行，对系统中存在的缺陷进行升级和优化，确保系统的正常使用。</w:t>
      </w:r>
    </w:p>
    <w:p w14:paraId="7315A7C6" w14:textId="77777777" w:rsidR="001978C8" w:rsidRPr="008278C6" w:rsidRDefault="001978C8" w:rsidP="001978C8">
      <w:pPr>
        <w:spacing w:line="360" w:lineRule="auto"/>
        <w:ind w:firstLineChars="200" w:firstLine="440"/>
        <w:rPr>
          <w:rFonts w:ascii="宋体" w:eastAsia="宋体" w:hAnsi="宋体"/>
          <w:sz w:val="22"/>
        </w:rPr>
      </w:pPr>
      <w:r w:rsidRPr="008278C6">
        <w:rPr>
          <w:rFonts w:ascii="宋体" w:eastAsia="宋体" w:hAnsi="宋体" w:hint="eastAsia"/>
          <w:sz w:val="22"/>
        </w:rPr>
        <w:t>维保需要包括</w:t>
      </w:r>
      <w:r w:rsidRPr="008278C6">
        <w:rPr>
          <w:rFonts w:ascii="宋体" w:eastAsia="宋体" w:hAnsi="宋体"/>
          <w:sz w:val="22"/>
        </w:rPr>
        <w:t>400远程电话支持、用户培训、故障维护等，具体说明如下：</w:t>
      </w:r>
    </w:p>
    <w:p w14:paraId="20D24A8C" w14:textId="77777777" w:rsidR="001978C8" w:rsidRPr="008278C6" w:rsidRDefault="001978C8" w:rsidP="001978C8">
      <w:pPr>
        <w:spacing w:line="360" w:lineRule="auto"/>
        <w:ind w:firstLineChars="200" w:firstLine="440"/>
        <w:rPr>
          <w:rFonts w:ascii="宋体" w:eastAsia="宋体" w:hAnsi="宋体"/>
          <w:sz w:val="22"/>
        </w:rPr>
      </w:pPr>
      <w:r w:rsidRPr="008278C6">
        <w:rPr>
          <w:rFonts w:ascii="宋体" w:eastAsia="宋体" w:hAnsi="宋体" w:hint="eastAsia"/>
          <w:sz w:val="22"/>
        </w:rPr>
        <w:t>（</w:t>
      </w:r>
      <w:r w:rsidRPr="008278C6">
        <w:rPr>
          <w:rFonts w:ascii="宋体" w:eastAsia="宋体" w:hAnsi="宋体"/>
          <w:sz w:val="22"/>
        </w:rPr>
        <w:t>1）400远程电话支持：电话7×24小时远程支持或软件技术问题解决与分发。</w:t>
      </w:r>
    </w:p>
    <w:p w14:paraId="3E829AD3" w14:textId="77777777" w:rsidR="001978C8" w:rsidRPr="008278C6" w:rsidRDefault="001978C8" w:rsidP="001978C8">
      <w:pPr>
        <w:spacing w:line="360" w:lineRule="auto"/>
        <w:ind w:firstLineChars="200" w:firstLine="440"/>
        <w:rPr>
          <w:rFonts w:ascii="宋体" w:eastAsia="宋体" w:hAnsi="宋体"/>
          <w:sz w:val="22"/>
        </w:rPr>
      </w:pPr>
      <w:r w:rsidRPr="008278C6">
        <w:rPr>
          <w:rFonts w:ascii="宋体" w:eastAsia="宋体" w:hAnsi="宋体" w:hint="eastAsia"/>
          <w:sz w:val="22"/>
        </w:rPr>
        <w:t>（</w:t>
      </w:r>
      <w:r w:rsidRPr="008278C6">
        <w:rPr>
          <w:rFonts w:ascii="宋体" w:eastAsia="宋体" w:hAnsi="宋体"/>
          <w:sz w:val="22"/>
        </w:rPr>
        <w:t>2）故障维护：解决系统运行过程中由于网络、服务器、计算机、操作系统等原因所产生的系统无法正常运行的情况，保障系统的正常运行，并在完成故障处理后出具产品维护报告，包含问题的原因、解决办法及建议。</w:t>
      </w:r>
    </w:p>
    <w:p w14:paraId="337A72CF" w14:textId="77777777" w:rsidR="001978C8" w:rsidRPr="008278C6" w:rsidRDefault="001978C8" w:rsidP="001978C8">
      <w:pPr>
        <w:spacing w:line="360" w:lineRule="auto"/>
        <w:ind w:firstLineChars="200" w:firstLine="440"/>
        <w:rPr>
          <w:rFonts w:ascii="宋体" w:eastAsia="宋体" w:hAnsi="宋体"/>
          <w:sz w:val="22"/>
        </w:rPr>
      </w:pPr>
      <w:r w:rsidRPr="008278C6">
        <w:rPr>
          <w:rFonts w:ascii="宋体" w:eastAsia="宋体" w:hAnsi="宋体" w:hint="eastAsia"/>
          <w:sz w:val="22"/>
        </w:rPr>
        <w:t>（</w:t>
      </w:r>
      <w:r w:rsidRPr="008278C6">
        <w:rPr>
          <w:rFonts w:ascii="宋体" w:eastAsia="宋体" w:hAnsi="宋体"/>
          <w:sz w:val="22"/>
        </w:rPr>
        <w:t>3）系统正确性维护：系统运行过程中新发现的系统错误，维护并及时改进，提供系统维护说明。</w:t>
      </w:r>
    </w:p>
    <w:p w14:paraId="7B934716" w14:textId="77777777" w:rsidR="001978C8" w:rsidRPr="008278C6" w:rsidRDefault="001978C8" w:rsidP="001978C8">
      <w:pPr>
        <w:spacing w:line="360" w:lineRule="auto"/>
        <w:ind w:firstLineChars="200" w:firstLine="440"/>
        <w:rPr>
          <w:rFonts w:ascii="宋体" w:eastAsia="宋体" w:hAnsi="宋体"/>
          <w:sz w:val="22"/>
        </w:rPr>
      </w:pPr>
      <w:r w:rsidRPr="008278C6">
        <w:rPr>
          <w:rFonts w:ascii="宋体" w:eastAsia="宋体" w:hAnsi="宋体" w:hint="eastAsia"/>
          <w:sz w:val="22"/>
        </w:rPr>
        <w:t>（</w:t>
      </w:r>
      <w:r w:rsidRPr="008278C6">
        <w:rPr>
          <w:rFonts w:ascii="宋体" w:eastAsia="宋体" w:hAnsi="宋体"/>
          <w:sz w:val="22"/>
        </w:rPr>
        <w:t>4）用户培训：负责软件更改后造成软件操作变化的使用培训，培训对象为医生、护士、技术工程师、业务科室的关键用户。</w:t>
      </w:r>
    </w:p>
    <w:p w14:paraId="5C1B19AA" w14:textId="77777777" w:rsidR="001978C8" w:rsidRPr="008278C6" w:rsidRDefault="001978C8" w:rsidP="001978C8">
      <w:pPr>
        <w:spacing w:line="360" w:lineRule="auto"/>
        <w:ind w:firstLineChars="200" w:firstLine="440"/>
        <w:rPr>
          <w:rFonts w:ascii="宋体" w:eastAsia="宋体" w:hAnsi="宋体"/>
          <w:sz w:val="22"/>
        </w:rPr>
      </w:pPr>
      <w:r w:rsidRPr="008278C6">
        <w:rPr>
          <w:rFonts w:ascii="宋体" w:eastAsia="宋体" w:hAnsi="宋体" w:hint="eastAsia"/>
          <w:sz w:val="22"/>
        </w:rPr>
        <w:t>（</w:t>
      </w:r>
      <w:r w:rsidRPr="008278C6">
        <w:rPr>
          <w:rFonts w:ascii="宋体" w:eastAsia="宋体" w:hAnsi="宋体"/>
          <w:sz w:val="22"/>
        </w:rPr>
        <w:t>5）定时巡检：定期现场巡检，对应用软件的软硬件环境进行检查，发现系统稳定运行的隐患因素并及时排除。</w:t>
      </w:r>
    </w:p>
    <w:p w14:paraId="16B48692" w14:textId="77777777" w:rsidR="001978C8" w:rsidRPr="008278C6" w:rsidRDefault="001978C8" w:rsidP="001978C8">
      <w:pPr>
        <w:spacing w:line="360" w:lineRule="auto"/>
        <w:ind w:firstLineChars="200" w:firstLine="440"/>
        <w:rPr>
          <w:rFonts w:ascii="宋体" w:eastAsia="宋体" w:hAnsi="宋体"/>
          <w:sz w:val="22"/>
        </w:rPr>
      </w:pPr>
      <w:r w:rsidRPr="008278C6">
        <w:rPr>
          <w:rFonts w:ascii="宋体" w:eastAsia="宋体" w:hAnsi="宋体" w:hint="eastAsia"/>
          <w:sz w:val="22"/>
        </w:rPr>
        <w:t>（</w:t>
      </w:r>
      <w:r w:rsidRPr="008278C6">
        <w:rPr>
          <w:rFonts w:ascii="宋体" w:eastAsia="宋体" w:hAnsi="宋体"/>
          <w:sz w:val="22"/>
        </w:rPr>
        <w:t>6）需求的更新：由于国家卫生主管部门政策变化导致本合同范围内的软件系统功能中的表单内容或格式需变更，共同协商确认后，及时完善到系统中。</w:t>
      </w:r>
    </w:p>
    <w:p w14:paraId="269B5387" w14:textId="77777777" w:rsidR="001978C8" w:rsidRPr="008278C6" w:rsidRDefault="001978C8" w:rsidP="001978C8">
      <w:pPr>
        <w:spacing w:line="360" w:lineRule="auto"/>
        <w:ind w:firstLineChars="200" w:firstLine="440"/>
        <w:rPr>
          <w:rFonts w:ascii="宋体" w:eastAsia="宋体" w:hAnsi="宋体"/>
          <w:sz w:val="22"/>
        </w:rPr>
      </w:pPr>
      <w:r w:rsidRPr="008278C6">
        <w:rPr>
          <w:rFonts w:ascii="宋体" w:eastAsia="宋体" w:hAnsi="宋体" w:hint="eastAsia"/>
          <w:sz w:val="22"/>
        </w:rPr>
        <w:t>（</w:t>
      </w:r>
      <w:r w:rsidRPr="008278C6">
        <w:rPr>
          <w:rFonts w:ascii="宋体" w:eastAsia="宋体" w:hAnsi="宋体"/>
          <w:sz w:val="22"/>
        </w:rPr>
        <w:t>7）系统建设建议：系统在运行过程中，不定期地向科室提供软件建设建议方案。</w:t>
      </w:r>
    </w:p>
    <w:p w14:paraId="2FE01645" w14:textId="77777777" w:rsidR="001978C8" w:rsidRPr="008278C6" w:rsidRDefault="001978C8" w:rsidP="001978C8">
      <w:pPr>
        <w:spacing w:line="360" w:lineRule="auto"/>
        <w:ind w:firstLineChars="200" w:firstLine="440"/>
        <w:rPr>
          <w:rFonts w:ascii="宋体" w:eastAsia="宋体" w:hAnsi="宋体"/>
          <w:sz w:val="22"/>
        </w:rPr>
      </w:pPr>
      <w:r w:rsidRPr="008278C6">
        <w:rPr>
          <w:rFonts w:ascii="宋体" w:eastAsia="宋体" w:hAnsi="宋体" w:hint="eastAsia"/>
          <w:sz w:val="22"/>
        </w:rPr>
        <w:t>（</w:t>
      </w:r>
      <w:r w:rsidRPr="008278C6">
        <w:rPr>
          <w:rFonts w:ascii="宋体" w:eastAsia="宋体" w:hAnsi="宋体"/>
          <w:sz w:val="22"/>
        </w:rPr>
        <w:t>8）文档管理：提供和完善相关服务工作文档（软件更新的内容说明和常见问题的解决方法说明）。</w:t>
      </w:r>
    </w:p>
    <w:p w14:paraId="0AA37396" w14:textId="77777777" w:rsidR="00F43C6A" w:rsidRDefault="00F43C6A">
      <w:pPr>
        <w:pStyle w:val="4"/>
        <w:ind w:left="0"/>
      </w:pPr>
    </w:p>
    <w:p w14:paraId="3B960082" w14:textId="52A3C635" w:rsidR="00F43C6A" w:rsidRDefault="00617FAB">
      <w:pPr>
        <w:widowControl/>
        <w:shd w:val="clear" w:color="auto" w:fill="FFFFFF"/>
        <w:spacing w:line="360" w:lineRule="auto"/>
        <w:outlineLvl w:val="2"/>
        <w:rPr>
          <w:rFonts w:ascii="宋体" w:eastAsia="宋体" w:hAnsi="宋体"/>
          <w:b/>
          <w:bCs/>
          <w:color w:val="000000"/>
          <w:sz w:val="24"/>
          <w:szCs w:val="24"/>
        </w:rPr>
      </w:pPr>
      <w:r>
        <w:rPr>
          <w:rFonts w:ascii="宋体" w:eastAsia="宋体" w:hAnsi="宋体" w:hint="eastAsia"/>
          <w:b/>
          <w:bCs/>
          <w:color w:val="000000"/>
          <w:sz w:val="24"/>
          <w:szCs w:val="24"/>
        </w:rPr>
        <w:t>四、商务部分要求</w:t>
      </w:r>
    </w:p>
    <w:p w14:paraId="73683BB6" w14:textId="38380358" w:rsidR="001978C8" w:rsidRDefault="001978C8" w:rsidP="001978C8">
      <w:pPr>
        <w:spacing w:line="360" w:lineRule="auto"/>
        <w:rPr>
          <w:rFonts w:ascii="宋体" w:eastAsia="宋体" w:hAnsi="宋体"/>
          <w:sz w:val="22"/>
        </w:rPr>
      </w:pPr>
      <w:r>
        <w:rPr>
          <w:rFonts w:ascii="宋体" w:eastAsia="宋体" w:hAnsi="宋体" w:hint="eastAsia"/>
          <w:b/>
          <w:sz w:val="22"/>
        </w:rPr>
        <w:lastRenderedPageBreak/>
        <w:t>1、服务周期</w:t>
      </w:r>
      <w:r>
        <w:rPr>
          <w:rFonts w:ascii="宋体" w:eastAsia="宋体" w:hAnsi="宋体" w:hint="eastAsia"/>
          <w:color w:val="000000"/>
          <w:sz w:val="22"/>
        </w:rPr>
        <w:t>：</w:t>
      </w:r>
      <w:r w:rsidRPr="00B063ED">
        <w:rPr>
          <w:rFonts w:ascii="宋体" w:eastAsia="宋体" w:hAnsi="宋体" w:hint="eastAsia"/>
          <w:b/>
          <w:color w:val="000000"/>
          <w:sz w:val="22"/>
        </w:rPr>
        <w:t>至202</w:t>
      </w:r>
      <w:r w:rsidR="00CA73AD">
        <w:rPr>
          <w:rFonts w:ascii="宋体" w:eastAsia="宋体" w:hAnsi="宋体"/>
          <w:b/>
          <w:color w:val="000000"/>
          <w:sz w:val="22"/>
        </w:rPr>
        <w:t>3</w:t>
      </w:r>
      <w:r w:rsidRPr="00B063ED">
        <w:rPr>
          <w:rFonts w:ascii="宋体" w:eastAsia="宋体" w:hAnsi="宋体" w:hint="eastAsia"/>
          <w:b/>
          <w:color w:val="000000"/>
          <w:sz w:val="22"/>
        </w:rPr>
        <w:t>年</w:t>
      </w:r>
      <w:r w:rsidR="00CA73AD">
        <w:rPr>
          <w:rFonts w:ascii="宋体" w:eastAsia="宋体" w:hAnsi="宋体"/>
          <w:b/>
          <w:color w:val="000000"/>
          <w:sz w:val="22"/>
        </w:rPr>
        <w:t>4</w:t>
      </w:r>
      <w:r w:rsidRPr="00B063ED">
        <w:rPr>
          <w:rFonts w:ascii="宋体" w:eastAsia="宋体" w:hAnsi="宋体" w:hint="eastAsia"/>
          <w:b/>
          <w:color w:val="000000"/>
          <w:sz w:val="22"/>
        </w:rPr>
        <w:t>月</w:t>
      </w:r>
      <w:r>
        <w:rPr>
          <w:rFonts w:ascii="宋体" w:eastAsia="宋体" w:hAnsi="宋体" w:hint="eastAsia"/>
          <w:b/>
          <w:color w:val="000000"/>
          <w:sz w:val="22"/>
        </w:rPr>
        <w:t>1</w:t>
      </w:r>
      <w:r w:rsidRPr="00B063ED">
        <w:rPr>
          <w:rFonts w:ascii="宋体" w:eastAsia="宋体" w:hAnsi="宋体" w:hint="eastAsia"/>
          <w:b/>
          <w:color w:val="000000"/>
          <w:sz w:val="22"/>
        </w:rPr>
        <w:t>日</w:t>
      </w:r>
      <w:r>
        <w:rPr>
          <w:rFonts w:ascii="宋体" w:eastAsia="宋体" w:hAnsi="宋体" w:hint="eastAsia"/>
          <w:b/>
          <w:color w:val="000000"/>
          <w:sz w:val="22"/>
        </w:rPr>
        <w:t>-202</w:t>
      </w:r>
      <w:r w:rsidR="00CA73AD">
        <w:rPr>
          <w:rFonts w:ascii="宋体" w:eastAsia="宋体" w:hAnsi="宋体"/>
          <w:b/>
          <w:color w:val="000000"/>
          <w:sz w:val="22"/>
        </w:rPr>
        <w:t>4</w:t>
      </w:r>
      <w:r>
        <w:rPr>
          <w:rFonts w:ascii="宋体" w:eastAsia="宋体" w:hAnsi="宋体" w:hint="eastAsia"/>
          <w:b/>
          <w:color w:val="000000"/>
          <w:sz w:val="22"/>
        </w:rPr>
        <w:t>年</w:t>
      </w:r>
      <w:r w:rsidR="00CA73AD">
        <w:rPr>
          <w:rFonts w:ascii="宋体" w:eastAsia="宋体" w:hAnsi="宋体"/>
          <w:b/>
          <w:color w:val="000000"/>
          <w:sz w:val="22"/>
        </w:rPr>
        <w:t>3</w:t>
      </w:r>
      <w:r>
        <w:rPr>
          <w:rFonts w:ascii="宋体" w:eastAsia="宋体" w:hAnsi="宋体" w:hint="eastAsia"/>
          <w:b/>
          <w:color w:val="000000"/>
          <w:sz w:val="22"/>
        </w:rPr>
        <w:t>月3</w:t>
      </w:r>
      <w:r w:rsidR="00CA73AD">
        <w:rPr>
          <w:rFonts w:ascii="宋体" w:eastAsia="宋体" w:hAnsi="宋体"/>
          <w:b/>
          <w:color w:val="000000"/>
          <w:sz w:val="22"/>
        </w:rPr>
        <w:t>1</w:t>
      </w:r>
      <w:r>
        <w:rPr>
          <w:rFonts w:ascii="宋体" w:eastAsia="宋体" w:hAnsi="宋体" w:hint="eastAsia"/>
          <w:b/>
          <w:color w:val="000000"/>
          <w:sz w:val="22"/>
        </w:rPr>
        <w:t>日</w:t>
      </w:r>
      <w:r w:rsidR="00BF40ED">
        <w:rPr>
          <w:rFonts w:ascii="宋体" w:eastAsia="宋体" w:hAnsi="宋体" w:hint="eastAsia"/>
          <w:b/>
          <w:color w:val="000000"/>
          <w:sz w:val="22"/>
        </w:rPr>
        <w:t>。</w:t>
      </w:r>
      <w:r w:rsidR="00BF40ED" w:rsidRPr="00BF40ED">
        <w:rPr>
          <w:rFonts w:ascii="宋体" w:eastAsia="宋体" w:hAnsi="宋体" w:hint="eastAsia"/>
          <w:sz w:val="22"/>
        </w:rPr>
        <w:t>合同期满后，采购方有权根据考核结果，决定是否续签或重新招标，但合同总期限累计不</w:t>
      </w:r>
      <w:r w:rsidR="00BF40ED">
        <w:rPr>
          <w:rFonts w:ascii="宋体" w:eastAsia="宋体" w:hAnsi="宋体" w:hint="eastAsia"/>
          <w:sz w:val="22"/>
        </w:rPr>
        <w:t>得</w:t>
      </w:r>
      <w:r w:rsidR="00BF40ED" w:rsidRPr="00BF40ED">
        <w:rPr>
          <w:rFonts w:ascii="宋体" w:eastAsia="宋体" w:hAnsi="宋体" w:hint="eastAsia"/>
          <w:sz w:val="22"/>
        </w:rPr>
        <w:t>超过</w:t>
      </w:r>
      <w:r w:rsidR="00BF40ED">
        <w:rPr>
          <w:rFonts w:ascii="宋体" w:eastAsia="宋体" w:hAnsi="宋体" w:hint="eastAsia"/>
          <w:sz w:val="22"/>
        </w:rPr>
        <w:t>三</w:t>
      </w:r>
      <w:r w:rsidR="00BF40ED" w:rsidRPr="00BF40ED">
        <w:rPr>
          <w:rFonts w:ascii="宋体" w:eastAsia="宋体" w:hAnsi="宋体" w:hint="eastAsia"/>
          <w:sz w:val="22"/>
        </w:rPr>
        <w:t>年。</w:t>
      </w:r>
    </w:p>
    <w:p w14:paraId="00C79F25" w14:textId="77777777" w:rsidR="001978C8" w:rsidRDefault="001978C8" w:rsidP="001978C8">
      <w:pPr>
        <w:spacing w:line="360" w:lineRule="auto"/>
        <w:rPr>
          <w:rFonts w:ascii="宋体" w:eastAsia="宋体" w:hAnsi="宋体"/>
          <w:sz w:val="22"/>
        </w:rPr>
      </w:pPr>
      <w:r>
        <w:rPr>
          <w:rFonts w:ascii="宋体" w:eastAsia="宋体" w:hAnsi="宋体"/>
          <w:b/>
          <w:sz w:val="22"/>
        </w:rPr>
        <w:t>2</w:t>
      </w:r>
      <w:r>
        <w:rPr>
          <w:rFonts w:ascii="宋体" w:eastAsia="宋体" w:hAnsi="宋体" w:hint="eastAsia"/>
          <w:b/>
          <w:sz w:val="22"/>
        </w:rPr>
        <w:t>、培训要求：</w:t>
      </w:r>
      <w:r>
        <w:rPr>
          <w:rFonts w:ascii="宋体" w:eastAsia="宋体" w:hAnsi="宋体" w:hint="eastAsia"/>
          <w:sz w:val="22"/>
        </w:rPr>
        <w:t>供应商须提供操作培训方案，方案内容包括但不限于培训方式、培训课时及培训目标成果等内容。</w:t>
      </w:r>
    </w:p>
    <w:p w14:paraId="053102D2" w14:textId="77777777" w:rsidR="001978C8" w:rsidRDefault="001978C8" w:rsidP="001978C8">
      <w:pPr>
        <w:spacing w:line="360" w:lineRule="auto"/>
        <w:rPr>
          <w:rFonts w:ascii="宋体" w:eastAsia="宋体" w:hAnsi="宋体"/>
          <w:b/>
          <w:sz w:val="22"/>
        </w:rPr>
      </w:pPr>
      <w:r>
        <w:rPr>
          <w:rFonts w:ascii="宋体" w:eastAsia="宋体" w:hAnsi="宋体"/>
          <w:b/>
          <w:sz w:val="22"/>
        </w:rPr>
        <w:t>3</w:t>
      </w:r>
      <w:r>
        <w:rPr>
          <w:rFonts w:ascii="宋体" w:eastAsia="宋体" w:hAnsi="宋体" w:hint="eastAsia"/>
          <w:b/>
          <w:sz w:val="22"/>
        </w:rPr>
        <w:t>、服务保障和自罚承诺</w:t>
      </w:r>
    </w:p>
    <w:p w14:paraId="4445E47E" w14:textId="073E415A" w:rsidR="001978C8" w:rsidRDefault="001978C8" w:rsidP="001978C8">
      <w:pPr>
        <w:spacing w:line="360" w:lineRule="auto"/>
        <w:rPr>
          <w:rFonts w:ascii="宋体" w:eastAsia="宋体" w:hAnsi="宋体"/>
          <w:sz w:val="22"/>
        </w:rPr>
      </w:pPr>
      <w:r>
        <w:rPr>
          <w:rFonts w:ascii="宋体" w:eastAsia="宋体" w:hAnsi="宋体"/>
          <w:sz w:val="22"/>
        </w:rPr>
        <w:t>3</w:t>
      </w:r>
      <w:r>
        <w:rPr>
          <w:rFonts w:ascii="宋体" w:eastAsia="宋体" w:hAnsi="宋体" w:hint="eastAsia"/>
          <w:sz w:val="22"/>
        </w:rPr>
        <w:t>.1</w:t>
      </w:r>
      <w:r>
        <w:rPr>
          <w:rFonts w:ascii="宋体" w:eastAsia="宋体" w:hAnsi="宋体"/>
          <w:sz w:val="22"/>
        </w:rPr>
        <w:t xml:space="preserve"> </w:t>
      </w:r>
      <w:r>
        <w:rPr>
          <w:rFonts w:ascii="宋体" w:eastAsia="宋体" w:hAnsi="宋体" w:hint="eastAsia"/>
          <w:sz w:val="22"/>
        </w:rPr>
        <w:t>供应商应对照</w:t>
      </w:r>
      <w:r w:rsidR="005F2DE4">
        <w:rPr>
          <w:rFonts w:ascii="宋体" w:eastAsia="宋体" w:hAnsi="宋体" w:hint="eastAsia"/>
          <w:sz w:val="22"/>
        </w:rPr>
        <w:t>比选</w:t>
      </w:r>
      <w:r>
        <w:rPr>
          <w:rFonts w:ascii="宋体" w:eastAsia="宋体" w:hAnsi="宋体" w:hint="eastAsia"/>
          <w:sz w:val="22"/>
        </w:rPr>
        <w:t>文件要求，书面说明已对采购人的需求做出了实质性的响应，或申明与需求的偏差和例外。</w:t>
      </w:r>
    </w:p>
    <w:p w14:paraId="485B8F93" w14:textId="77777777" w:rsidR="001978C8" w:rsidRDefault="001978C8" w:rsidP="001978C8">
      <w:pPr>
        <w:spacing w:line="360" w:lineRule="auto"/>
        <w:rPr>
          <w:rFonts w:ascii="宋体" w:eastAsia="宋体" w:hAnsi="宋体"/>
          <w:sz w:val="22"/>
        </w:rPr>
      </w:pPr>
      <w:r>
        <w:rPr>
          <w:rFonts w:ascii="宋体" w:eastAsia="宋体" w:hAnsi="宋体"/>
          <w:sz w:val="22"/>
        </w:rPr>
        <w:t>3</w:t>
      </w:r>
      <w:r>
        <w:rPr>
          <w:rFonts w:ascii="宋体" w:eastAsia="宋体" w:hAnsi="宋体" w:hint="eastAsia"/>
          <w:sz w:val="22"/>
        </w:rPr>
        <w:t>.2</w:t>
      </w:r>
      <w:r>
        <w:rPr>
          <w:rFonts w:ascii="宋体" w:eastAsia="宋体" w:hAnsi="宋体"/>
          <w:sz w:val="22"/>
        </w:rPr>
        <w:t xml:space="preserve"> </w:t>
      </w:r>
      <w:r>
        <w:rPr>
          <w:rFonts w:ascii="宋体" w:eastAsia="宋体" w:hAnsi="宋体" w:hint="eastAsia"/>
          <w:sz w:val="22"/>
        </w:rPr>
        <w:t>如果发生因供应商安全措施不力造成的事故责任、或者其他工作失误，由此所产生的一切责任由供应商承担。</w:t>
      </w:r>
    </w:p>
    <w:p w14:paraId="7B9FDBCE" w14:textId="77777777" w:rsidR="001978C8" w:rsidRDefault="001978C8" w:rsidP="001978C8">
      <w:pPr>
        <w:spacing w:line="360" w:lineRule="auto"/>
        <w:rPr>
          <w:rFonts w:ascii="宋体" w:eastAsia="宋体" w:hAnsi="宋体"/>
          <w:sz w:val="22"/>
        </w:rPr>
      </w:pPr>
      <w:r>
        <w:rPr>
          <w:rFonts w:ascii="宋体" w:eastAsia="宋体" w:hAnsi="宋体"/>
          <w:sz w:val="22"/>
        </w:rPr>
        <w:t>3</w:t>
      </w:r>
      <w:r>
        <w:rPr>
          <w:rFonts w:ascii="宋体" w:eastAsia="宋体" w:hAnsi="宋体" w:hint="eastAsia"/>
          <w:sz w:val="22"/>
        </w:rPr>
        <w:t>.3</w:t>
      </w:r>
      <w:r>
        <w:rPr>
          <w:rFonts w:ascii="宋体" w:eastAsia="宋体" w:hAnsi="宋体"/>
          <w:sz w:val="22"/>
        </w:rPr>
        <w:t xml:space="preserve"> </w:t>
      </w:r>
      <w:r>
        <w:rPr>
          <w:rFonts w:ascii="宋体" w:eastAsia="宋体" w:hAnsi="宋体" w:hint="eastAsia"/>
          <w:sz w:val="22"/>
        </w:rPr>
        <w:t>如因供应商投入人员过少原因，造成无法在承诺工期内完成服务，由此产生的一切责任由供应商承担。</w:t>
      </w:r>
    </w:p>
    <w:p w14:paraId="3EC07322" w14:textId="77777777" w:rsidR="001978C8" w:rsidRDefault="001978C8" w:rsidP="001978C8">
      <w:pPr>
        <w:spacing w:line="360" w:lineRule="auto"/>
        <w:rPr>
          <w:rFonts w:ascii="宋体" w:eastAsia="宋体" w:hAnsi="宋体"/>
          <w:b/>
          <w:sz w:val="22"/>
        </w:rPr>
      </w:pPr>
      <w:r>
        <w:rPr>
          <w:rFonts w:ascii="宋体" w:eastAsia="宋体" w:hAnsi="宋体"/>
          <w:b/>
          <w:sz w:val="22"/>
        </w:rPr>
        <w:t>4</w:t>
      </w:r>
      <w:r>
        <w:rPr>
          <w:rFonts w:ascii="宋体" w:eastAsia="宋体" w:hAnsi="宋体" w:hint="eastAsia"/>
          <w:b/>
          <w:sz w:val="22"/>
        </w:rPr>
        <w:t>、报价说明</w:t>
      </w:r>
    </w:p>
    <w:p w14:paraId="780DBE95" w14:textId="77777777" w:rsidR="001978C8" w:rsidRDefault="001978C8" w:rsidP="001978C8">
      <w:pPr>
        <w:spacing w:line="360" w:lineRule="auto"/>
        <w:rPr>
          <w:rFonts w:ascii="宋体" w:eastAsia="宋体" w:hAnsi="宋体"/>
          <w:sz w:val="22"/>
        </w:rPr>
      </w:pPr>
      <w:r>
        <w:rPr>
          <w:rFonts w:ascii="宋体" w:eastAsia="宋体" w:hAnsi="宋体"/>
          <w:sz w:val="22"/>
        </w:rPr>
        <w:t>4</w:t>
      </w:r>
      <w:r>
        <w:rPr>
          <w:rFonts w:ascii="宋体" w:eastAsia="宋体" w:hAnsi="宋体" w:hint="eastAsia"/>
          <w:sz w:val="22"/>
        </w:rPr>
        <w:t>.1</w:t>
      </w:r>
      <w:r>
        <w:rPr>
          <w:rFonts w:ascii="宋体" w:eastAsia="宋体" w:hAnsi="宋体"/>
          <w:sz w:val="22"/>
        </w:rPr>
        <w:t xml:space="preserve"> </w:t>
      </w:r>
      <w:r>
        <w:rPr>
          <w:rFonts w:ascii="宋体" w:eastAsia="宋体" w:hAnsi="宋体" w:hint="eastAsia"/>
          <w:sz w:val="22"/>
        </w:rPr>
        <w:t>报价应包含与本次采购项目有关的所有费用。包含但不限于人员、设备、安装调试、验收、售后服务、伴随配套服务等所有含税费用。同时，还应包含支付给员工的工资和国家强制缴纳的各种社会保障资金，以及供应商认为需要的其他费用等。</w:t>
      </w:r>
    </w:p>
    <w:p w14:paraId="42555529" w14:textId="77777777" w:rsidR="001978C8" w:rsidRDefault="001978C8" w:rsidP="001978C8">
      <w:pPr>
        <w:spacing w:line="360" w:lineRule="auto"/>
        <w:rPr>
          <w:rFonts w:ascii="宋体" w:eastAsia="宋体" w:hAnsi="宋体"/>
          <w:sz w:val="22"/>
        </w:rPr>
      </w:pPr>
      <w:r>
        <w:rPr>
          <w:rFonts w:ascii="宋体" w:eastAsia="宋体" w:hAnsi="宋体"/>
          <w:sz w:val="22"/>
        </w:rPr>
        <w:t>4</w:t>
      </w:r>
      <w:r>
        <w:rPr>
          <w:rFonts w:ascii="宋体" w:eastAsia="宋体" w:hAnsi="宋体" w:hint="eastAsia"/>
          <w:sz w:val="22"/>
        </w:rPr>
        <w:t>.2</w:t>
      </w:r>
      <w:r>
        <w:rPr>
          <w:rFonts w:ascii="宋体" w:eastAsia="宋体" w:hAnsi="宋体"/>
          <w:sz w:val="22"/>
        </w:rPr>
        <w:t xml:space="preserve"> </w:t>
      </w:r>
      <w:r>
        <w:rPr>
          <w:rFonts w:ascii="宋体" w:eastAsia="宋体" w:hAnsi="宋体" w:hint="eastAsia"/>
          <w:sz w:val="22"/>
        </w:rPr>
        <w:t>供应商的任何错漏、优惠、竞争性报价不得作为减轻责任、减少服务、增加收费、降低服务质量的理由。</w:t>
      </w:r>
    </w:p>
    <w:p w14:paraId="5EB0E979" w14:textId="77777777" w:rsidR="001978C8" w:rsidRDefault="001978C8" w:rsidP="001978C8">
      <w:pPr>
        <w:spacing w:line="360" w:lineRule="auto"/>
        <w:rPr>
          <w:rFonts w:ascii="宋体" w:eastAsia="宋体" w:hAnsi="宋体"/>
          <w:sz w:val="22"/>
        </w:rPr>
      </w:pPr>
      <w:r>
        <w:rPr>
          <w:rFonts w:ascii="宋体" w:eastAsia="宋体" w:hAnsi="宋体"/>
          <w:sz w:val="22"/>
        </w:rPr>
        <w:t>4</w:t>
      </w:r>
      <w:r>
        <w:rPr>
          <w:rFonts w:ascii="宋体" w:eastAsia="宋体" w:hAnsi="宋体" w:hint="eastAsia"/>
          <w:sz w:val="22"/>
        </w:rPr>
        <w:t>.3</w:t>
      </w:r>
      <w:r>
        <w:rPr>
          <w:rFonts w:ascii="宋体" w:eastAsia="宋体" w:hAnsi="宋体"/>
          <w:sz w:val="22"/>
        </w:rPr>
        <w:t xml:space="preserve"> </w:t>
      </w:r>
      <w:r>
        <w:rPr>
          <w:rFonts w:ascii="宋体" w:eastAsia="宋体" w:hAnsi="宋体" w:hint="eastAsia"/>
          <w:sz w:val="22"/>
        </w:rPr>
        <w:t>供应商报价除包含采购文件中列明的项目外还应包括保障服务正常运行应当具有的物资和服务，对服务正常运行应当具有的物资和服务理解不一致的以采购人理解为准。</w:t>
      </w:r>
    </w:p>
    <w:p w14:paraId="43F9B028" w14:textId="77777777" w:rsidR="001978C8" w:rsidRPr="00E95FA2" w:rsidRDefault="001978C8" w:rsidP="001978C8">
      <w:pPr>
        <w:spacing w:line="360" w:lineRule="auto"/>
        <w:rPr>
          <w:rFonts w:ascii="宋体" w:eastAsia="宋体" w:hAnsi="宋体"/>
          <w:b/>
          <w:sz w:val="22"/>
        </w:rPr>
      </w:pPr>
      <w:r w:rsidRPr="00E95FA2">
        <w:rPr>
          <w:rFonts w:ascii="宋体" w:eastAsia="宋体" w:hAnsi="宋体"/>
          <w:b/>
          <w:sz w:val="22"/>
        </w:rPr>
        <w:t>5</w:t>
      </w:r>
      <w:r w:rsidRPr="00E95FA2">
        <w:rPr>
          <w:rFonts w:ascii="宋体" w:eastAsia="宋体" w:hAnsi="宋体" w:hint="eastAsia"/>
          <w:b/>
          <w:sz w:val="22"/>
        </w:rPr>
        <w:t>、付款条件</w:t>
      </w:r>
    </w:p>
    <w:p w14:paraId="5CE7C945" w14:textId="42AC739E" w:rsidR="001978C8" w:rsidRPr="00C638E7" w:rsidRDefault="001978C8" w:rsidP="001978C8">
      <w:pPr>
        <w:spacing w:line="360" w:lineRule="auto"/>
        <w:rPr>
          <w:rFonts w:ascii="宋体" w:eastAsia="宋体" w:hAnsi="宋体"/>
          <w:sz w:val="22"/>
        </w:rPr>
      </w:pPr>
      <w:r w:rsidRPr="00C638E7">
        <w:rPr>
          <w:rFonts w:ascii="宋体" w:eastAsia="宋体" w:hAnsi="宋体" w:hint="eastAsia"/>
          <w:sz w:val="22"/>
        </w:rPr>
        <w:t>付款方式：</w:t>
      </w:r>
      <w:r w:rsidR="00BF40ED" w:rsidRPr="00BF40ED">
        <w:rPr>
          <w:rFonts w:ascii="宋体" w:eastAsia="宋体" w:hAnsi="宋体" w:hint="eastAsia"/>
          <w:sz w:val="22"/>
        </w:rPr>
        <w:t>采购</w:t>
      </w:r>
      <w:r w:rsidR="00BF40ED">
        <w:rPr>
          <w:rFonts w:ascii="宋体" w:eastAsia="宋体" w:hAnsi="宋体" w:hint="eastAsia"/>
          <w:sz w:val="22"/>
        </w:rPr>
        <w:t>人每半年支付一次，</w:t>
      </w:r>
      <w:r w:rsidR="00BF40ED" w:rsidRPr="00BF40ED">
        <w:rPr>
          <w:rFonts w:ascii="宋体" w:eastAsia="宋体" w:hAnsi="宋体" w:hint="eastAsia"/>
          <w:sz w:val="22"/>
        </w:rPr>
        <w:t>分2期支付。</w:t>
      </w:r>
      <w:r w:rsidR="00C638E7" w:rsidRPr="00C638E7">
        <w:rPr>
          <w:rFonts w:ascii="宋体" w:eastAsia="宋体" w:hAnsi="宋体" w:hint="eastAsia"/>
          <w:sz w:val="22"/>
        </w:rPr>
        <w:t>合同签订后</w:t>
      </w:r>
      <w:r w:rsidR="00C638E7">
        <w:rPr>
          <w:rFonts w:ascii="宋体" w:eastAsia="宋体" w:hAnsi="宋体" w:hint="eastAsia"/>
          <w:sz w:val="22"/>
        </w:rPr>
        <w:t>供应商</w:t>
      </w:r>
      <w:r w:rsidR="00C638E7" w:rsidRPr="00C638E7">
        <w:rPr>
          <w:rFonts w:ascii="宋体" w:eastAsia="宋体" w:hAnsi="宋体" w:hint="eastAsia"/>
          <w:sz w:val="22"/>
        </w:rPr>
        <w:t>服务满半年</w:t>
      </w:r>
      <w:r w:rsidR="00BF40ED">
        <w:rPr>
          <w:rFonts w:ascii="宋体" w:eastAsia="宋体" w:hAnsi="宋体" w:hint="eastAsia"/>
          <w:sz w:val="22"/>
        </w:rPr>
        <w:t>，采购人</w:t>
      </w:r>
      <w:r w:rsidR="00C638E7" w:rsidRPr="00C638E7">
        <w:rPr>
          <w:rFonts w:ascii="宋体" w:eastAsia="宋体" w:hAnsi="宋体" w:hint="eastAsia"/>
          <w:sz w:val="22"/>
        </w:rPr>
        <w:t>支付合同</w:t>
      </w:r>
      <w:r w:rsidR="00B9424A">
        <w:rPr>
          <w:rFonts w:ascii="宋体" w:eastAsia="宋体" w:hAnsi="宋体" w:hint="eastAsia"/>
          <w:sz w:val="22"/>
        </w:rPr>
        <w:t>总价</w:t>
      </w:r>
      <w:r w:rsidR="00C638E7" w:rsidRPr="00C638E7">
        <w:rPr>
          <w:rFonts w:ascii="宋体" w:eastAsia="宋体" w:hAnsi="宋体" w:hint="eastAsia"/>
          <w:sz w:val="22"/>
        </w:rPr>
        <w:t>的50%，服务期满经</w:t>
      </w:r>
      <w:r w:rsidR="00C638E7">
        <w:rPr>
          <w:rFonts w:ascii="宋体" w:eastAsia="宋体" w:hAnsi="宋体" w:hint="eastAsia"/>
          <w:sz w:val="22"/>
        </w:rPr>
        <w:t>采购人</w:t>
      </w:r>
      <w:r w:rsidR="00C638E7" w:rsidRPr="00C638E7">
        <w:rPr>
          <w:rFonts w:ascii="宋体" w:eastAsia="宋体" w:hAnsi="宋体" w:hint="eastAsia"/>
          <w:sz w:val="22"/>
        </w:rPr>
        <w:t>考核合格后，</w:t>
      </w:r>
      <w:r w:rsidR="00C638E7">
        <w:rPr>
          <w:rFonts w:ascii="宋体" w:eastAsia="宋体" w:hAnsi="宋体" w:hint="eastAsia"/>
          <w:sz w:val="22"/>
        </w:rPr>
        <w:t>采购人</w:t>
      </w:r>
      <w:r w:rsidR="00C638E7" w:rsidRPr="00C638E7">
        <w:rPr>
          <w:rFonts w:ascii="宋体" w:eastAsia="宋体" w:hAnsi="宋体" w:hint="eastAsia"/>
          <w:sz w:val="22"/>
        </w:rPr>
        <w:t>在</w:t>
      </w:r>
      <w:r w:rsidR="00BF40ED">
        <w:rPr>
          <w:rFonts w:ascii="宋体" w:eastAsia="宋体" w:hAnsi="宋体" w:hint="eastAsia"/>
          <w:sz w:val="22"/>
        </w:rPr>
        <w:t>1</w:t>
      </w:r>
      <w:r w:rsidR="00BF40ED">
        <w:rPr>
          <w:rFonts w:ascii="宋体" w:eastAsia="宋体" w:hAnsi="宋体"/>
          <w:sz w:val="22"/>
        </w:rPr>
        <w:t>0</w:t>
      </w:r>
      <w:r w:rsidR="00C638E7" w:rsidRPr="00C638E7">
        <w:rPr>
          <w:rFonts w:ascii="宋体" w:eastAsia="宋体" w:hAnsi="宋体" w:hint="eastAsia"/>
          <w:sz w:val="22"/>
        </w:rPr>
        <w:t>个工作日内向</w:t>
      </w:r>
      <w:r w:rsidR="00C638E7">
        <w:rPr>
          <w:rFonts w:ascii="宋体" w:eastAsia="宋体" w:hAnsi="宋体" w:hint="eastAsia"/>
          <w:sz w:val="22"/>
        </w:rPr>
        <w:t>供应商</w:t>
      </w:r>
      <w:r w:rsidR="00C638E7" w:rsidRPr="00C638E7">
        <w:rPr>
          <w:rFonts w:ascii="宋体" w:eastAsia="宋体" w:hAnsi="宋体" w:hint="eastAsia"/>
          <w:sz w:val="22"/>
        </w:rPr>
        <w:t>支付至合同总价的100%款项，</w:t>
      </w:r>
      <w:r w:rsidR="00C638E7">
        <w:rPr>
          <w:rFonts w:ascii="宋体" w:eastAsia="宋体" w:hAnsi="宋体" w:hint="eastAsia"/>
          <w:sz w:val="22"/>
        </w:rPr>
        <w:t>供应商</w:t>
      </w:r>
      <w:r w:rsidR="00C638E7" w:rsidRPr="00C638E7">
        <w:rPr>
          <w:rFonts w:ascii="宋体" w:eastAsia="宋体" w:hAnsi="宋体" w:hint="eastAsia"/>
          <w:sz w:val="22"/>
        </w:rPr>
        <w:t>须无条件接受</w:t>
      </w:r>
      <w:r w:rsidR="00C638E7">
        <w:rPr>
          <w:rFonts w:ascii="宋体" w:eastAsia="宋体" w:hAnsi="宋体" w:hint="eastAsia"/>
          <w:sz w:val="22"/>
        </w:rPr>
        <w:t>采购人</w:t>
      </w:r>
      <w:r w:rsidR="00C638E7" w:rsidRPr="00C638E7">
        <w:rPr>
          <w:rFonts w:ascii="宋体" w:eastAsia="宋体" w:hAnsi="宋体" w:hint="eastAsia"/>
          <w:sz w:val="22"/>
        </w:rPr>
        <w:t>及相关部门的审计、监督和延伸审计。</w:t>
      </w:r>
      <w:r w:rsidR="00BF40ED">
        <w:rPr>
          <w:rFonts w:ascii="宋体" w:eastAsia="宋体" w:hAnsi="宋体" w:hint="eastAsia"/>
          <w:sz w:val="22"/>
        </w:rPr>
        <w:t>每次付款供应商需</w:t>
      </w:r>
      <w:r w:rsidR="00BF40ED" w:rsidRPr="00BF40ED">
        <w:rPr>
          <w:rFonts w:ascii="宋体" w:eastAsia="宋体" w:hAnsi="宋体" w:hint="eastAsia"/>
          <w:sz w:val="22"/>
        </w:rPr>
        <w:t>向采购方提供</w:t>
      </w:r>
      <w:r w:rsidR="00BF40ED">
        <w:rPr>
          <w:rFonts w:ascii="宋体" w:eastAsia="宋体" w:hAnsi="宋体" w:hint="eastAsia"/>
          <w:sz w:val="22"/>
        </w:rPr>
        <w:t>符合要求的</w:t>
      </w:r>
      <w:r w:rsidR="00BF40ED" w:rsidRPr="00BF40ED">
        <w:rPr>
          <w:rFonts w:ascii="宋体" w:eastAsia="宋体" w:hAnsi="宋体" w:hint="eastAsia"/>
          <w:sz w:val="22"/>
        </w:rPr>
        <w:t>付款发票和维保报告</w:t>
      </w:r>
      <w:r w:rsidR="00BF40ED">
        <w:rPr>
          <w:rFonts w:ascii="宋体" w:eastAsia="宋体" w:hAnsi="宋体" w:hint="eastAsia"/>
          <w:sz w:val="22"/>
        </w:rPr>
        <w:t>，否则采购人有权拒绝付款。</w:t>
      </w:r>
    </w:p>
    <w:p w14:paraId="01D467A5" w14:textId="77777777" w:rsidR="00F43C6A" w:rsidRDefault="00617FAB">
      <w:pPr>
        <w:adjustRightInd w:val="0"/>
        <w:snapToGrid w:val="0"/>
        <w:spacing w:line="360" w:lineRule="auto"/>
        <w:rPr>
          <w:rFonts w:ascii="宋体" w:eastAsia="宋体" w:hAnsi="宋体"/>
          <w:b/>
          <w:color w:val="000000"/>
          <w:sz w:val="24"/>
          <w:szCs w:val="24"/>
        </w:rPr>
      </w:pPr>
      <w:r>
        <w:rPr>
          <w:rFonts w:ascii="宋体" w:eastAsia="宋体" w:hAnsi="宋体" w:hint="eastAsia"/>
          <w:b/>
          <w:color w:val="000000"/>
          <w:sz w:val="24"/>
          <w:szCs w:val="24"/>
        </w:rPr>
        <w:t>备注：</w:t>
      </w:r>
    </w:p>
    <w:p w14:paraId="4C98E4DB" w14:textId="77777777" w:rsidR="00F43C6A" w:rsidRDefault="00617FAB">
      <w:pPr>
        <w:spacing w:line="360" w:lineRule="auto"/>
        <w:rPr>
          <w:rFonts w:ascii="宋体" w:eastAsia="宋体" w:hAnsi="宋体"/>
          <w:b/>
          <w:bCs/>
          <w:sz w:val="24"/>
          <w:szCs w:val="24"/>
        </w:rPr>
      </w:pPr>
      <w:r>
        <w:rPr>
          <w:rFonts w:ascii="宋体" w:eastAsia="宋体" w:hAnsi="宋体" w:hint="eastAsia"/>
          <w:b/>
          <w:bCs/>
          <w:sz w:val="24"/>
          <w:szCs w:val="24"/>
        </w:rPr>
        <w:t>1、本章</w:t>
      </w:r>
      <w:r>
        <w:rPr>
          <w:rFonts w:ascii="宋体" w:eastAsia="宋体" w:hAnsi="宋体" w:hint="eastAsia"/>
          <w:b/>
          <w:bCs/>
          <w:sz w:val="24"/>
          <w:szCs w:val="24"/>
          <w:lang w:val="en-US"/>
        </w:rPr>
        <w:t>商务部分</w:t>
      </w:r>
      <w:r>
        <w:rPr>
          <w:rFonts w:ascii="宋体" w:eastAsia="宋体" w:hAnsi="宋体" w:hint="eastAsia"/>
          <w:b/>
          <w:bCs/>
          <w:sz w:val="24"/>
          <w:szCs w:val="24"/>
        </w:rPr>
        <w:t>要求及</w:t>
      </w:r>
      <w:r>
        <w:rPr>
          <w:rFonts w:ascii="宋体" w:eastAsia="宋体" w:hAnsi="宋体"/>
          <w:b/>
          <w:bCs/>
          <w:sz w:val="24"/>
          <w:szCs w:val="24"/>
        </w:rPr>
        <w:t>带星号（“★”）的技术要求</w:t>
      </w:r>
      <w:r>
        <w:rPr>
          <w:rFonts w:ascii="宋体" w:eastAsia="宋体" w:hAnsi="宋体" w:hint="eastAsia"/>
          <w:b/>
          <w:bCs/>
          <w:sz w:val="24"/>
          <w:szCs w:val="24"/>
        </w:rPr>
        <w:t>均为实质性要求，不允许负偏离，否则作为无效报价。采购文件中要求的产品品牌或型号，是采购人根据项目所要实现的功能及考量后推荐的品牌或型号，</w:t>
      </w:r>
      <w:r>
        <w:rPr>
          <w:rFonts w:ascii="宋体" w:eastAsia="宋体" w:hAnsi="宋体" w:hint="eastAsia"/>
          <w:b/>
          <w:bCs/>
          <w:sz w:val="24"/>
          <w:szCs w:val="24"/>
          <w:lang w:val="en-US"/>
        </w:rPr>
        <w:t>供应商</w:t>
      </w:r>
      <w:r>
        <w:rPr>
          <w:rFonts w:ascii="宋体" w:eastAsia="宋体" w:hAnsi="宋体" w:hint="eastAsia"/>
          <w:b/>
          <w:bCs/>
          <w:sz w:val="24"/>
          <w:szCs w:val="24"/>
        </w:rPr>
        <w:t>可以采用其他品牌的产品进行投标，但是，所有功能必须能满足采购项目整体性能的实现。</w:t>
      </w:r>
    </w:p>
    <w:p w14:paraId="20908894" w14:textId="77777777" w:rsidR="00F43C6A" w:rsidRDefault="00F43C6A">
      <w:pPr>
        <w:rPr>
          <w:rFonts w:hAnsi="黑体" w:cs="黑体"/>
          <w:color w:val="000000"/>
          <w:sz w:val="32"/>
          <w:szCs w:val="32"/>
        </w:rPr>
      </w:pPr>
    </w:p>
    <w:p w14:paraId="2CA8EF33" w14:textId="77777777" w:rsidR="00F43C6A" w:rsidRDefault="00F43C6A">
      <w:pPr>
        <w:pStyle w:val="1"/>
        <w:keepNext w:val="0"/>
        <w:tabs>
          <w:tab w:val="clear" w:pos="1440"/>
          <w:tab w:val="clear" w:pos="5670"/>
          <w:tab w:val="left" w:pos="4731"/>
        </w:tabs>
        <w:autoSpaceDE w:val="0"/>
        <w:autoSpaceDN w:val="0"/>
        <w:spacing w:beforeLines="0" w:before="0" w:afterLines="0" w:after="0"/>
        <w:ind w:left="3448" w:firstLineChars="0" w:firstLine="0"/>
        <w:jc w:val="left"/>
        <w:rPr>
          <w:rFonts w:hAnsi="宋体"/>
          <w:sz w:val="32"/>
          <w:szCs w:val="32"/>
        </w:rPr>
        <w:sectPr w:rsidR="00F43C6A">
          <w:pgSz w:w="11906" w:h="16838"/>
          <w:pgMar w:top="1440" w:right="1080" w:bottom="1440" w:left="1080" w:header="851" w:footer="680" w:gutter="0"/>
          <w:pgNumType w:chapStyle="1"/>
          <w:cols w:space="720"/>
          <w:docGrid w:linePitch="290"/>
        </w:sectPr>
      </w:pPr>
      <w:bookmarkStart w:id="6" w:name="_Toc381716888"/>
    </w:p>
    <w:p w14:paraId="67ED412E" w14:textId="4AC64A7B" w:rsidR="00F43C6A" w:rsidRDefault="00617FAB">
      <w:pPr>
        <w:pStyle w:val="1"/>
        <w:keepNext w:val="0"/>
        <w:tabs>
          <w:tab w:val="clear" w:pos="1440"/>
          <w:tab w:val="clear" w:pos="5670"/>
          <w:tab w:val="left" w:pos="4731"/>
        </w:tabs>
        <w:autoSpaceDE w:val="0"/>
        <w:autoSpaceDN w:val="0"/>
        <w:spacing w:beforeLines="0" w:before="0" w:afterLines="0" w:after="0"/>
        <w:ind w:left="3448" w:firstLineChars="0" w:firstLine="0"/>
        <w:jc w:val="left"/>
        <w:rPr>
          <w:rFonts w:hAnsi="宋体"/>
          <w:sz w:val="32"/>
          <w:szCs w:val="32"/>
        </w:rPr>
      </w:pPr>
      <w:r>
        <w:rPr>
          <w:rFonts w:hAnsi="宋体" w:hint="eastAsia"/>
          <w:sz w:val="32"/>
          <w:szCs w:val="32"/>
        </w:rPr>
        <w:lastRenderedPageBreak/>
        <w:t>第</w:t>
      </w:r>
      <w:r w:rsidR="00611086">
        <w:rPr>
          <w:rFonts w:hAnsi="宋体" w:hint="eastAsia"/>
          <w:sz w:val="32"/>
          <w:szCs w:val="32"/>
        </w:rPr>
        <w:t>四</w:t>
      </w:r>
      <w:r>
        <w:rPr>
          <w:rFonts w:hAnsi="宋体" w:hint="eastAsia"/>
          <w:sz w:val="32"/>
          <w:szCs w:val="32"/>
        </w:rPr>
        <w:t>章  响应文件格式</w:t>
      </w:r>
      <w:bookmarkEnd w:id="6"/>
    </w:p>
    <w:p w14:paraId="13EA7F25" w14:textId="77777777" w:rsidR="00F43C6A" w:rsidRDefault="00617FAB">
      <w:pPr>
        <w:pStyle w:val="21"/>
        <w:spacing w:before="210" w:after="3"/>
        <w:ind w:left="7"/>
        <w:jc w:val="center"/>
      </w:pPr>
      <w:r>
        <w:rPr>
          <w:rFonts w:hint="eastAsia"/>
          <w:lang w:val="zh-CN"/>
        </w:rPr>
        <w:t>资格自查表</w:t>
      </w:r>
    </w:p>
    <w:tbl>
      <w:tblPr>
        <w:tblW w:w="93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085"/>
        <w:gridCol w:w="6255"/>
      </w:tblGrid>
      <w:tr w:rsidR="00F43C6A" w14:paraId="0116FDAC" w14:textId="77777777">
        <w:trPr>
          <w:trHeight w:val="550"/>
          <w:jc w:val="center"/>
        </w:trPr>
        <w:tc>
          <w:tcPr>
            <w:tcW w:w="3085" w:type="dxa"/>
            <w:vAlign w:val="center"/>
          </w:tcPr>
          <w:p w14:paraId="261C6477" w14:textId="77777777" w:rsidR="00F43C6A" w:rsidRDefault="00617FAB">
            <w:pPr>
              <w:pStyle w:val="TableParagraph"/>
              <w:spacing w:before="120"/>
              <w:jc w:val="center"/>
              <w:rPr>
                <w:rFonts w:ascii="宋体" w:eastAsia="宋体" w:hAnsi="宋体"/>
                <w:b/>
                <w:sz w:val="24"/>
                <w:szCs w:val="24"/>
                <w:lang w:val="en-US"/>
              </w:rPr>
            </w:pPr>
            <w:r>
              <w:rPr>
                <w:rFonts w:ascii="宋体" w:eastAsia="宋体" w:hAnsi="宋体" w:hint="eastAsia"/>
                <w:b/>
                <w:sz w:val="24"/>
                <w:szCs w:val="24"/>
                <w:lang w:val="en-US"/>
              </w:rPr>
              <w:t>审查项目名称</w:t>
            </w:r>
          </w:p>
        </w:tc>
        <w:tc>
          <w:tcPr>
            <w:tcW w:w="6255" w:type="dxa"/>
            <w:vAlign w:val="center"/>
          </w:tcPr>
          <w:p w14:paraId="2A4701A6" w14:textId="77777777" w:rsidR="00F43C6A" w:rsidRDefault="00617FAB">
            <w:pPr>
              <w:pStyle w:val="TableParagraph"/>
              <w:spacing w:before="120"/>
              <w:jc w:val="center"/>
              <w:rPr>
                <w:rFonts w:ascii="宋体" w:eastAsia="宋体" w:hAnsi="宋体"/>
                <w:b/>
                <w:sz w:val="24"/>
                <w:szCs w:val="24"/>
                <w:lang w:val="en-US"/>
              </w:rPr>
            </w:pPr>
            <w:r>
              <w:rPr>
                <w:rFonts w:ascii="宋体" w:eastAsia="宋体" w:hAnsi="宋体" w:hint="eastAsia"/>
                <w:b/>
                <w:sz w:val="24"/>
                <w:szCs w:val="24"/>
                <w:lang w:val="en-US"/>
              </w:rPr>
              <w:t>审查内容</w:t>
            </w:r>
          </w:p>
        </w:tc>
      </w:tr>
      <w:tr w:rsidR="00F43C6A" w14:paraId="53DA1DD8" w14:textId="77777777">
        <w:trPr>
          <w:trHeight w:val="550"/>
          <w:jc w:val="center"/>
        </w:trPr>
        <w:tc>
          <w:tcPr>
            <w:tcW w:w="3085" w:type="dxa"/>
            <w:vAlign w:val="center"/>
          </w:tcPr>
          <w:p w14:paraId="6A0E6415" w14:textId="046FA4E4" w:rsidR="00F43C6A" w:rsidRDefault="00DD4565">
            <w:pPr>
              <w:pStyle w:val="TableParagraph"/>
              <w:spacing w:before="120"/>
              <w:jc w:val="left"/>
              <w:rPr>
                <w:rFonts w:ascii="宋体" w:eastAsia="宋体" w:hAnsi="宋体"/>
                <w:bCs/>
                <w:sz w:val="24"/>
                <w:szCs w:val="24"/>
                <w:lang w:val="en-US"/>
              </w:rPr>
            </w:pPr>
            <w:r>
              <w:rPr>
                <w:rFonts w:ascii="宋体" w:eastAsia="宋体" w:hAnsi="宋体" w:hint="eastAsia"/>
                <w:bCs/>
                <w:sz w:val="24"/>
                <w:szCs w:val="24"/>
                <w:lang w:val="en-US"/>
              </w:rPr>
              <w:t>比选</w:t>
            </w:r>
            <w:r w:rsidR="00617FAB">
              <w:rPr>
                <w:rFonts w:ascii="宋体" w:eastAsia="宋体" w:hAnsi="宋体" w:hint="eastAsia"/>
                <w:bCs/>
                <w:sz w:val="24"/>
                <w:szCs w:val="24"/>
                <w:lang w:val="en-US"/>
              </w:rPr>
              <w:t>申请及声明</w:t>
            </w:r>
          </w:p>
        </w:tc>
        <w:tc>
          <w:tcPr>
            <w:tcW w:w="6255" w:type="dxa"/>
          </w:tcPr>
          <w:p w14:paraId="4522671A" w14:textId="378974FC" w:rsidR="00F43C6A" w:rsidRDefault="00617FAB">
            <w:pPr>
              <w:pStyle w:val="TableParagraph"/>
              <w:spacing w:before="120"/>
              <w:rPr>
                <w:rFonts w:ascii="宋体" w:eastAsia="宋体" w:hAnsi="宋体"/>
                <w:bCs/>
                <w:sz w:val="24"/>
                <w:szCs w:val="24"/>
                <w:lang w:val="en-US"/>
              </w:rPr>
            </w:pPr>
            <w:r>
              <w:rPr>
                <w:rFonts w:ascii="宋体" w:eastAsia="宋体" w:hAnsi="宋体" w:hint="eastAsia"/>
                <w:bCs/>
                <w:sz w:val="24"/>
                <w:szCs w:val="24"/>
                <w:lang w:val="en-US"/>
              </w:rPr>
              <w:t>是否按照</w:t>
            </w:r>
            <w:r w:rsidR="00DD4565">
              <w:rPr>
                <w:rFonts w:ascii="宋体" w:eastAsia="宋体" w:hAnsi="宋体" w:hint="eastAsia"/>
                <w:bCs/>
                <w:sz w:val="24"/>
                <w:szCs w:val="24"/>
                <w:lang w:val="en-US"/>
              </w:rPr>
              <w:t>比选</w:t>
            </w:r>
            <w:r>
              <w:rPr>
                <w:rFonts w:ascii="宋体" w:eastAsia="宋体" w:hAnsi="宋体" w:hint="eastAsia"/>
                <w:bCs/>
                <w:sz w:val="24"/>
                <w:szCs w:val="24"/>
                <w:lang w:val="en-US"/>
              </w:rPr>
              <w:t>申请及声明格式要求正确填写，是否按照要求盖章</w:t>
            </w:r>
          </w:p>
        </w:tc>
      </w:tr>
      <w:tr w:rsidR="00F43C6A" w14:paraId="0D281572" w14:textId="77777777">
        <w:trPr>
          <w:trHeight w:val="550"/>
          <w:jc w:val="center"/>
        </w:trPr>
        <w:tc>
          <w:tcPr>
            <w:tcW w:w="3085" w:type="dxa"/>
            <w:vAlign w:val="center"/>
          </w:tcPr>
          <w:p w14:paraId="71B7D9A8" w14:textId="77777777" w:rsidR="00F43C6A" w:rsidRDefault="00617FAB">
            <w:pPr>
              <w:pStyle w:val="TableParagraph"/>
              <w:spacing w:before="120"/>
              <w:jc w:val="left"/>
              <w:rPr>
                <w:rFonts w:ascii="宋体" w:eastAsia="宋体" w:hAnsi="宋体"/>
                <w:bCs/>
                <w:sz w:val="24"/>
                <w:szCs w:val="24"/>
                <w:lang w:val="en-US"/>
              </w:rPr>
            </w:pPr>
            <w:r>
              <w:rPr>
                <w:rFonts w:ascii="宋体" w:eastAsia="宋体" w:hAnsi="宋体" w:hint="eastAsia"/>
                <w:bCs/>
                <w:sz w:val="24"/>
                <w:szCs w:val="24"/>
                <w:lang w:val="en-US"/>
              </w:rPr>
              <w:t>法定代表人授权委托书及委托代理人的身份证明文件的复印件</w:t>
            </w:r>
          </w:p>
        </w:tc>
        <w:tc>
          <w:tcPr>
            <w:tcW w:w="6255" w:type="dxa"/>
          </w:tcPr>
          <w:p w14:paraId="3525FB57" w14:textId="77777777" w:rsidR="00F43C6A" w:rsidRDefault="00617FAB">
            <w:pPr>
              <w:pStyle w:val="TableParagraph"/>
              <w:spacing w:before="120"/>
              <w:rPr>
                <w:rFonts w:ascii="宋体" w:eastAsia="宋体" w:hAnsi="宋体"/>
                <w:bCs/>
                <w:sz w:val="24"/>
                <w:szCs w:val="24"/>
                <w:lang w:val="en-US"/>
              </w:rPr>
            </w:pPr>
            <w:r>
              <w:rPr>
                <w:rFonts w:ascii="宋体" w:eastAsia="宋体" w:hAnsi="宋体" w:hint="eastAsia"/>
                <w:bCs/>
                <w:sz w:val="24"/>
                <w:szCs w:val="24"/>
                <w:lang w:val="en-US"/>
              </w:rPr>
              <w:t>是否按照法定代表人授权委托书格式要求正确填写，是否按照要求签字或签章，是否按要求提供代理人身份证明文件</w:t>
            </w:r>
          </w:p>
        </w:tc>
      </w:tr>
      <w:tr w:rsidR="00F43C6A" w14:paraId="76412FEF" w14:textId="77777777">
        <w:trPr>
          <w:trHeight w:val="550"/>
          <w:jc w:val="center"/>
        </w:trPr>
        <w:tc>
          <w:tcPr>
            <w:tcW w:w="3085" w:type="dxa"/>
            <w:vAlign w:val="center"/>
          </w:tcPr>
          <w:p w14:paraId="55CB6BE9" w14:textId="77777777" w:rsidR="00F43C6A" w:rsidRDefault="00617FAB">
            <w:pPr>
              <w:pStyle w:val="TableParagraph"/>
              <w:spacing w:before="120"/>
              <w:jc w:val="left"/>
              <w:rPr>
                <w:rFonts w:ascii="宋体" w:eastAsia="宋体" w:hAnsi="宋体"/>
                <w:bCs/>
                <w:sz w:val="24"/>
                <w:szCs w:val="24"/>
                <w:lang w:val="en-US"/>
              </w:rPr>
            </w:pPr>
            <w:r>
              <w:rPr>
                <w:rFonts w:ascii="宋体" w:eastAsia="宋体" w:hAnsi="宋体" w:hint="eastAsia"/>
                <w:bCs/>
                <w:sz w:val="24"/>
                <w:szCs w:val="24"/>
                <w:lang w:val="en-US"/>
              </w:rPr>
              <w:t>具有独立承担民事责任的能力</w:t>
            </w:r>
          </w:p>
        </w:tc>
        <w:tc>
          <w:tcPr>
            <w:tcW w:w="6255" w:type="dxa"/>
          </w:tcPr>
          <w:p w14:paraId="77F7BE01" w14:textId="77777777" w:rsidR="00F43C6A" w:rsidRDefault="00617FAB">
            <w:pPr>
              <w:pStyle w:val="TableParagraph"/>
              <w:spacing w:before="120"/>
              <w:rPr>
                <w:rFonts w:ascii="宋体" w:eastAsia="宋体" w:hAnsi="宋体"/>
                <w:bCs/>
                <w:sz w:val="24"/>
                <w:szCs w:val="24"/>
                <w:lang w:val="en-US"/>
              </w:rPr>
            </w:pPr>
            <w:r>
              <w:rPr>
                <w:rFonts w:ascii="宋体" w:eastAsia="宋体" w:hAnsi="宋体" w:hint="eastAsia"/>
                <w:bCs/>
                <w:sz w:val="24"/>
                <w:szCs w:val="24"/>
                <w:lang w:val="en-US"/>
              </w:rPr>
              <w:t>是否提供法人或者其他组织的营业执照；供应商为自然人的，是否提供其身份证</w:t>
            </w:r>
          </w:p>
        </w:tc>
      </w:tr>
      <w:tr w:rsidR="00F43C6A" w14:paraId="2C345B6E" w14:textId="77777777">
        <w:trPr>
          <w:trHeight w:val="550"/>
          <w:jc w:val="center"/>
        </w:trPr>
        <w:tc>
          <w:tcPr>
            <w:tcW w:w="3085" w:type="dxa"/>
            <w:vAlign w:val="center"/>
          </w:tcPr>
          <w:p w14:paraId="3DD8E287" w14:textId="77777777" w:rsidR="00F43C6A" w:rsidRDefault="00617FAB">
            <w:pPr>
              <w:pStyle w:val="TableParagraph"/>
              <w:spacing w:before="120"/>
              <w:jc w:val="left"/>
              <w:rPr>
                <w:rFonts w:ascii="宋体" w:eastAsia="宋体" w:hAnsi="宋体"/>
                <w:bCs/>
                <w:sz w:val="24"/>
                <w:szCs w:val="24"/>
                <w:lang w:val="en-US"/>
              </w:rPr>
            </w:pPr>
            <w:r>
              <w:rPr>
                <w:rFonts w:ascii="宋体" w:eastAsia="宋体" w:hAnsi="宋体" w:hint="eastAsia"/>
                <w:bCs/>
                <w:sz w:val="24"/>
                <w:szCs w:val="24"/>
                <w:lang w:val="en-US"/>
              </w:rPr>
              <w:t>具有良好的商业信誉和健全的财务会计制度</w:t>
            </w:r>
          </w:p>
        </w:tc>
        <w:tc>
          <w:tcPr>
            <w:tcW w:w="6255" w:type="dxa"/>
          </w:tcPr>
          <w:p w14:paraId="447734E0" w14:textId="487FD0F2" w:rsidR="00F43C6A" w:rsidRDefault="00617FAB">
            <w:pPr>
              <w:pStyle w:val="TableParagraph"/>
              <w:spacing w:before="120"/>
              <w:rPr>
                <w:rFonts w:ascii="宋体" w:eastAsia="宋体" w:hAnsi="宋体"/>
                <w:bCs/>
                <w:sz w:val="24"/>
                <w:szCs w:val="24"/>
                <w:lang w:val="en-US"/>
              </w:rPr>
            </w:pPr>
            <w:r>
              <w:rPr>
                <w:rFonts w:ascii="宋体" w:eastAsia="宋体" w:hAnsi="宋体" w:hint="eastAsia"/>
                <w:bCs/>
                <w:sz w:val="24"/>
                <w:szCs w:val="24"/>
                <w:lang w:val="en-US"/>
              </w:rPr>
              <w:t>是否提供经审计的财务报告，或银行出具的资信证明，或财政部门认可的政府采购专业担保机构出具的投标担保函，或其他会计报表</w:t>
            </w:r>
            <w:r>
              <w:rPr>
                <w:rFonts w:ascii="宋体" w:eastAsia="宋体" w:hAnsi="宋体" w:hint="eastAsia"/>
                <w:b/>
                <w:bCs/>
                <w:color w:val="000000"/>
                <w:sz w:val="24"/>
                <w:szCs w:val="24"/>
              </w:rPr>
              <w:t>（</w:t>
            </w:r>
            <w:r>
              <w:rPr>
                <w:rFonts w:ascii="宋体" w:eastAsia="宋体" w:hAnsi="宋体" w:hint="eastAsia"/>
                <w:b/>
                <w:bCs/>
                <w:color w:val="000000"/>
                <w:sz w:val="24"/>
                <w:szCs w:val="24"/>
                <w:lang w:val="en-US"/>
              </w:rPr>
              <w:t>其他会计报表至少包括资产负债表、利润表、现金流量表，但属于《中小企业划型标准规定》的小企业（含小型、微型）编制的会计报表可以不包括现金流量表（</w:t>
            </w:r>
            <w:r w:rsidR="00487ED0">
              <w:rPr>
                <w:rFonts w:ascii="宋体" w:eastAsia="宋体" w:hAnsi="宋体"/>
                <w:b/>
                <w:bCs/>
                <w:color w:val="000000"/>
                <w:sz w:val="24"/>
                <w:szCs w:val="24"/>
                <w:lang w:val="en-US"/>
              </w:rPr>
              <w:t>须提供小微企业声明函或小微企业名录查询截图等材料</w:t>
            </w:r>
            <w:r>
              <w:rPr>
                <w:rFonts w:ascii="宋体" w:eastAsia="宋体" w:hAnsi="宋体" w:hint="eastAsia"/>
                <w:b/>
                <w:bCs/>
                <w:color w:val="000000"/>
                <w:sz w:val="24"/>
                <w:szCs w:val="24"/>
                <w:lang w:val="en-US"/>
              </w:rPr>
              <w:t>）</w:t>
            </w:r>
            <w:r>
              <w:rPr>
                <w:rFonts w:ascii="宋体" w:eastAsia="宋体" w:hAnsi="宋体" w:hint="eastAsia"/>
                <w:b/>
                <w:bCs/>
                <w:color w:val="000000"/>
                <w:sz w:val="24"/>
                <w:szCs w:val="24"/>
              </w:rPr>
              <w:t>）</w:t>
            </w:r>
          </w:p>
        </w:tc>
      </w:tr>
      <w:tr w:rsidR="00F43C6A" w14:paraId="0901D0BB" w14:textId="77777777">
        <w:trPr>
          <w:trHeight w:val="550"/>
          <w:jc w:val="center"/>
        </w:trPr>
        <w:tc>
          <w:tcPr>
            <w:tcW w:w="3085" w:type="dxa"/>
            <w:vAlign w:val="center"/>
          </w:tcPr>
          <w:p w14:paraId="6FA44D92" w14:textId="77777777" w:rsidR="00F43C6A" w:rsidRDefault="00617FAB">
            <w:pPr>
              <w:pStyle w:val="TableParagraph"/>
              <w:spacing w:before="120"/>
              <w:jc w:val="left"/>
              <w:rPr>
                <w:rFonts w:ascii="宋体" w:eastAsia="宋体" w:hAnsi="宋体"/>
                <w:bCs/>
                <w:sz w:val="24"/>
                <w:szCs w:val="24"/>
                <w:lang w:val="en-US"/>
              </w:rPr>
            </w:pPr>
            <w:r>
              <w:rPr>
                <w:rFonts w:ascii="宋体" w:eastAsia="宋体" w:hAnsi="宋体" w:hint="eastAsia"/>
                <w:bCs/>
                <w:sz w:val="24"/>
                <w:szCs w:val="24"/>
                <w:lang w:val="en-US"/>
              </w:rPr>
              <w:t>具有履行合同所必需的设备和专业技术能力</w:t>
            </w:r>
          </w:p>
        </w:tc>
        <w:tc>
          <w:tcPr>
            <w:tcW w:w="6255" w:type="dxa"/>
          </w:tcPr>
          <w:p w14:paraId="0D40C63D" w14:textId="77777777" w:rsidR="00F43C6A" w:rsidRDefault="00617FAB">
            <w:pPr>
              <w:pStyle w:val="TableParagraph"/>
              <w:spacing w:before="120"/>
              <w:rPr>
                <w:rFonts w:ascii="宋体" w:eastAsia="宋体" w:hAnsi="宋体"/>
                <w:bCs/>
                <w:sz w:val="24"/>
                <w:szCs w:val="24"/>
                <w:lang w:val="en-US"/>
              </w:rPr>
            </w:pPr>
            <w:r>
              <w:rPr>
                <w:rFonts w:ascii="宋体" w:eastAsia="宋体" w:hAnsi="宋体" w:hint="eastAsia"/>
                <w:bCs/>
                <w:sz w:val="24"/>
                <w:szCs w:val="24"/>
                <w:lang w:val="en-US"/>
              </w:rPr>
              <w:t>是否提供与项目实施有关的相关设备购置或租赁票据，或者相关人员用工合同，或者提供具有履行合同所必需的设备和专业技术能力承诺函</w:t>
            </w:r>
          </w:p>
        </w:tc>
      </w:tr>
      <w:tr w:rsidR="00F43C6A" w14:paraId="5714CDCB" w14:textId="77777777">
        <w:trPr>
          <w:trHeight w:val="550"/>
          <w:jc w:val="center"/>
        </w:trPr>
        <w:tc>
          <w:tcPr>
            <w:tcW w:w="3085" w:type="dxa"/>
            <w:vAlign w:val="center"/>
          </w:tcPr>
          <w:p w14:paraId="25B13CC0" w14:textId="77777777" w:rsidR="00F43C6A" w:rsidRDefault="00617FAB">
            <w:pPr>
              <w:pStyle w:val="TableParagraph"/>
              <w:spacing w:before="120"/>
              <w:jc w:val="left"/>
              <w:rPr>
                <w:rFonts w:ascii="宋体" w:eastAsia="宋体" w:hAnsi="宋体"/>
                <w:bCs/>
                <w:sz w:val="24"/>
                <w:szCs w:val="24"/>
                <w:lang w:val="en-US"/>
              </w:rPr>
            </w:pPr>
            <w:r>
              <w:rPr>
                <w:rFonts w:ascii="宋体" w:eastAsia="宋体" w:hAnsi="宋体" w:hint="eastAsia"/>
                <w:bCs/>
                <w:sz w:val="24"/>
                <w:szCs w:val="24"/>
                <w:lang w:val="en-US"/>
              </w:rPr>
              <w:t>有依法缴纳税收和社会保障资金的良好记录</w:t>
            </w:r>
          </w:p>
        </w:tc>
        <w:tc>
          <w:tcPr>
            <w:tcW w:w="6255" w:type="dxa"/>
            <w:vAlign w:val="center"/>
          </w:tcPr>
          <w:p w14:paraId="1B7448AD" w14:textId="77777777" w:rsidR="00F43C6A" w:rsidRDefault="00617FAB">
            <w:pPr>
              <w:pStyle w:val="TableParagraph"/>
              <w:spacing w:before="120"/>
              <w:jc w:val="left"/>
              <w:rPr>
                <w:rFonts w:ascii="宋体" w:eastAsia="宋体" w:hAnsi="宋体"/>
                <w:bCs/>
                <w:sz w:val="24"/>
                <w:szCs w:val="24"/>
                <w:lang w:val="en-US"/>
              </w:rPr>
            </w:pPr>
            <w:r>
              <w:rPr>
                <w:rFonts w:ascii="宋体" w:eastAsia="宋体" w:hAnsi="宋体" w:hint="eastAsia"/>
                <w:bCs/>
                <w:sz w:val="24"/>
                <w:szCs w:val="24"/>
                <w:lang w:val="en-US"/>
              </w:rPr>
              <w:t>是否提供参加本次政府采购活动</w:t>
            </w:r>
            <w:r>
              <w:rPr>
                <w:rFonts w:ascii="宋体" w:eastAsia="宋体" w:hAnsi="宋体" w:hint="eastAsia"/>
                <w:b/>
                <w:sz w:val="24"/>
                <w:szCs w:val="24"/>
                <w:lang w:val="en-US"/>
              </w:rPr>
              <w:t>前一年内至少一个月缴纳增值税</w:t>
            </w:r>
            <w:r>
              <w:rPr>
                <w:rFonts w:ascii="宋体" w:eastAsia="宋体" w:hAnsi="宋体" w:hint="eastAsia"/>
                <w:bCs/>
                <w:sz w:val="24"/>
                <w:szCs w:val="24"/>
                <w:lang w:val="en-US"/>
              </w:rPr>
              <w:t>，或营业税，或企业所得税的凭据，及缴纳社会保险的凭据</w:t>
            </w:r>
            <w:r>
              <w:rPr>
                <w:rFonts w:ascii="宋体" w:eastAsia="宋体" w:hAnsi="宋体" w:hint="eastAsia"/>
                <w:b/>
                <w:sz w:val="24"/>
                <w:szCs w:val="24"/>
                <w:lang w:val="en-US"/>
              </w:rPr>
              <w:t>（专用收据，或社会保险缴纳清单）</w:t>
            </w:r>
          </w:p>
        </w:tc>
      </w:tr>
      <w:tr w:rsidR="00F43C6A" w14:paraId="3741DC06" w14:textId="77777777">
        <w:trPr>
          <w:trHeight w:val="550"/>
          <w:jc w:val="center"/>
        </w:trPr>
        <w:tc>
          <w:tcPr>
            <w:tcW w:w="3085" w:type="dxa"/>
            <w:vAlign w:val="center"/>
          </w:tcPr>
          <w:p w14:paraId="5427C062" w14:textId="77777777" w:rsidR="00F43C6A" w:rsidRDefault="00617FAB">
            <w:pPr>
              <w:pStyle w:val="TableParagraph"/>
              <w:spacing w:before="120"/>
              <w:jc w:val="left"/>
              <w:rPr>
                <w:rFonts w:ascii="宋体" w:eastAsia="宋体" w:hAnsi="宋体"/>
                <w:bCs/>
                <w:sz w:val="24"/>
                <w:szCs w:val="24"/>
                <w:lang w:val="en-US"/>
              </w:rPr>
            </w:pPr>
            <w:r>
              <w:rPr>
                <w:rFonts w:ascii="宋体" w:eastAsia="宋体" w:hAnsi="宋体" w:hint="eastAsia"/>
                <w:bCs/>
                <w:sz w:val="24"/>
                <w:szCs w:val="24"/>
                <w:lang w:val="en-US"/>
              </w:rPr>
              <w:t>参加政府采购活动前三年内，在经营活动中没有重大违法记录</w:t>
            </w:r>
          </w:p>
        </w:tc>
        <w:tc>
          <w:tcPr>
            <w:tcW w:w="6255" w:type="dxa"/>
            <w:vAlign w:val="center"/>
          </w:tcPr>
          <w:p w14:paraId="140C4F10" w14:textId="77777777" w:rsidR="00F43C6A" w:rsidRDefault="00617FAB">
            <w:pPr>
              <w:pStyle w:val="TableParagraph"/>
              <w:spacing w:before="120"/>
              <w:jc w:val="left"/>
              <w:rPr>
                <w:rFonts w:ascii="宋体" w:eastAsia="宋体" w:hAnsi="宋体"/>
                <w:bCs/>
                <w:sz w:val="24"/>
                <w:szCs w:val="24"/>
                <w:lang w:val="en-US"/>
              </w:rPr>
            </w:pPr>
            <w:r>
              <w:rPr>
                <w:rFonts w:ascii="宋体" w:eastAsia="宋体" w:hAnsi="宋体" w:hint="eastAsia"/>
                <w:bCs/>
                <w:sz w:val="24"/>
                <w:szCs w:val="24"/>
                <w:lang w:val="en-US"/>
              </w:rPr>
              <w:t>是否按要求提供无重大违法记录声明</w:t>
            </w:r>
          </w:p>
        </w:tc>
      </w:tr>
      <w:tr w:rsidR="00F43C6A" w14:paraId="5FA7D3B3" w14:textId="77777777">
        <w:trPr>
          <w:trHeight w:val="550"/>
          <w:jc w:val="center"/>
        </w:trPr>
        <w:tc>
          <w:tcPr>
            <w:tcW w:w="3085" w:type="dxa"/>
            <w:vAlign w:val="center"/>
          </w:tcPr>
          <w:p w14:paraId="74A2A965" w14:textId="74B78401" w:rsidR="00F43C6A" w:rsidRDefault="00617FAB">
            <w:pPr>
              <w:pStyle w:val="TableParagraph"/>
              <w:spacing w:before="120"/>
              <w:jc w:val="left"/>
              <w:rPr>
                <w:rFonts w:ascii="宋体" w:eastAsia="宋体" w:hAnsi="宋体"/>
                <w:bCs/>
                <w:sz w:val="24"/>
                <w:szCs w:val="24"/>
                <w:lang w:val="en-US"/>
              </w:rPr>
            </w:pPr>
            <w:r>
              <w:rPr>
                <w:rFonts w:ascii="宋体" w:eastAsia="宋体" w:hAnsi="宋体" w:hint="eastAsia"/>
                <w:bCs/>
                <w:sz w:val="24"/>
                <w:szCs w:val="24"/>
                <w:lang w:val="en-US"/>
              </w:rPr>
              <w:t>第一章</w:t>
            </w:r>
            <w:r w:rsidR="00355F05">
              <w:rPr>
                <w:rFonts w:ascii="宋体" w:eastAsia="宋体" w:hAnsi="宋体" w:hint="eastAsia"/>
                <w:bCs/>
                <w:sz w:val="24"/>
                <w:szCs w:val="24"/>
                <w:lang w:val="en-US"/>
              </w:rPr>
              <w:t>采购公告</w:t>
            </w:r>
            <w:r>
              <w:rPr>
                <w:rFonts w:ascii="宋体" w:eastAsia="宋体" w:hAnsi="宋体" w:hint="eastAsia"/>
                <w:bCs/>
                <w:sz w:val="24"/>
                <w:szCs w:val="24"/>
                <w:lang w:val="en-US"/>
              </w:rPr>
              <w:t>中4.2采购人根据采购项目的特殊要求规定的特定条件的证明文件（若有）</w:t>
            </w:r>
          </w:p>
        </w:tc>
        <w:tc>
          <w:tcPr>
            <w:tcW w:w="6255" w:type="dxa"/>
            <w:vAlign w:val="center"/>
          </w:tcPr>
          <w:p w14:paraId="1F497204" w14:textId="77777777" w:rsidR="00F43C6A" w:rsidRDefault="00617FAB">
            <w:pPr>
              <w:pStyle w:val="TableParagraph"/>
              <w:spacing w:before="120"/>
              <w:jc w:val="left"/>
              <w:rPr>
                <w:rFonts w:ascii="宋体" w:eastAsia="宋体" w:hAnsi="宋体"/>
                <w:bCs/>
                <w:sz w:val="24"/>
                <w:szCs w:val="24"/>
                <w:lang w:val="en-US"/>
              </w:rPr>
            </w:pPr>
            <w:r>
              <w:rPr>
                <w:rFonts w:ascii="宋体" w:eastAsia="宋体" w:hAnsi="宋体" w:hint="eastAsia"/>
                <w:bCs/>
                <w:sz w:val="24"/>
                <w:szCs w:val="24"/>
                <w:lang w:val="en-US"/>
              </w:rPr>
              <w:t>是否按照采购文件规定的要求提供相关证明材料，如未做要求，则可以不予提供。</w:t>
            </w:r>
          </w:p>
        </w:tc>
      </w:tr>
      <w:tr w:rsidR="00F43C6A" w14:paraId="1C000C1D" w14:textId="77777777">
        <w:trPr>
          <w:trHeight w:val="550"/>
          <w:jc w:val="center"/>
        </w:trPr>
        <w:tc>
          <w:tcPr>
            <w:tcW w:w="3085" w:type="dxa"/>
            <w:vAlign w:val="center"/>
          </w:tcPr>
          <w:p w14:paraId="44716879" w14:textId="77777777" w:rsidR="00F43C6A" w:rsidRDefault="00617FAB">
            <w:pPr>
              <w:pStyle w:val="TableParagraph"/>
              <w:spacing w:before="120"/>
              <w:jc w:val="left"/>
              <w:rPr>
                <w:rFonts w:ascii="宋体" w:eastAsia="宋体" w:hAnsi="宋体"/>
                <w:bCs/>
                <w:sz w:val="24"/>
                <w:szCs w:val="24"/>
                <w:lang w:val="en-US"/>
              </w:rPr>
            </w:pPr>
            <w:r>
              <w:rPr>
                <w:rFonts w:ascii="宋体" w:eastAsia="宋体" w:hAnsi="宋体" w:hint="eastAsia"/>
                <w:bCs/>
                <w:sz w:val="24"/>
                <w:szCs w:val="24"/>
                <w:lang w:val="en-US"/>
              </w:rPr>
              <w:t>南京市政府采购供应商信用记录表</w:t>
            </w:r>
          </w:p>
        </w:tc>
        <w:tc>
          <w:tcPr>
            <w:tcW w:w="6255" w:type="dxa"/>
            <w:vAlign w:val="center"/>
          </w:tcPr>
          <w:p w14:paraId="4DC1B9C1" w14:textId="77777777" w:rsidR="00F43C6A" w:rsidRDefault="00617FAB">
            <w:pPr>
              <w:pStyle w:val="TableParagraph"/>
              <w:spacing w:before="120"/>
              <w:jc w:val="left"/>
              <w:rPr>
                <w:rFonts w:ascii="宋体" w:eastAsia="宋体" w:hAnsi="宋体"/>
                <w:bCs/>
                <w:sz w:val="24"/>
                <w:szCs w:val="24"/>
                <w:lang w:val="en-US"/>
              </w:rPr>
            </w:pPr>
            <w:r>
              <w:rPr>
                <w:rFonts w:ascii="宋体" w:eastAsia="宋体" w:hAnsi="宋体" w:hint="eastAsia"/>
                <w:bCs/>
                <w:sz w:val="24"/>
                <w:szCs w:val="24"/>
                <w:lang w:val="en-US"/>
              </w:rPr>
              <w:t>是否按要求提供，是否有法定代表人签字及供应商单位公章</w:t>
            </w:r>
          </w:p>
        </w:tc>
      </w:tr>
    </w:tbl>
    <w:p w14:paraId="48DD76B2" w14:textId="77777777" w:rsidR="00F43C6A" w:rsidRDefault="00617FAB">
      <w:pPr>
        <w:tabs>
          <w:tab w:val="left" w:pos="1760"/>
        </w:tabs>
        <w:autoSpaceDE w:val="0"/>
        <w:autoSpaceDN w:val="0"/>
        <w:spacing w:before="123" w:line="360" w:lineRule="auto"/>
        <w:jc w:val="left"/>
        <w:rPr>
          <w:bCs/>
          <w:sz w:val="24"/>
          <w:lang w:val="ja-JP" w:eastAsia="ja-JP" w:bidi="ja-JP"/>
        </w:rPr>
      </w:pPr>
      <w:r>
        <w:rPr>
          <w:rFonts w:ascii="黑体" w:eastAsia="黑体" w:hAnsi="黑体" w:cs="黑体" w:hint="eastAsia"/>
          <w:sz w:val="24"/>
          <w:szCs w:val="24"/>
          <w:lang w:val="en-US"/>
        </w:rPr>
        <w:t>注：</w:t>
      </w:r>
      <w:r>
        <w:rPr>
          <w:rFonts w:ascii="黑体" w:eastAsia="黑体" w:hAnsi="黑体" w:cs="黑体" w:hint="eastAsia"/>
          <w:sz w:val="24"/>
          <w:szCs w:val="24"/>
        </w:rPr>
        <w:t>对于投标文件中有任意一条不满足上表要求的将导致其投标无效，不进入下一项评审。</w:t>
      </w:r>
    </w:p>
    <w:p w14:paraId="731F7369" w14:textId="77777777" w:rsidR="00F43C6A" w:rsidRDefault="00F43C6A"/>
    <w:p w14:paraId="189B80CD" w14:textId="77777777" w:rsidR="00F43C6A" w:rsidRDefault="00F43C6A">
      <w:pPr>
        <w:spacing w:line="360" w:lineRule="auto"/>
        <w:jc w:val="right"/>
        <w:rPr>
          <w:rFonts w:ascii="黑体" w:eastAsia="黑体" w:hAnsi="宋体"/>
          <w:sz w:val="32"/>
          <w:szCs w:val="32"/>
        </w:rPr>
      </w:pPr>
    </w:p>
    <w:p w14:paraId="20A9037A" w14:textId="77777777" w:rsidR="00F43C6A" w:rsidRDefault="00F43C6A">
      <w:pPr>
        <w:spacing w:before="55"/>
        <w:ind w:right="616"/>
        <w:jc w:val="right"/>
        <w:rPr>
          <w:rFonts w:ascii="黑体" w:eastAsia="黑体"/>
          <w:w w:val="95"/>
          <w:sz w:val="32"/>
        </w:rPr>
      </w:pPr>
    </w:p>
    <w:p w14:paraId="0EF73258" w14:textId="77777777" w:rsidR="00F43C6A" w:rsidRDefault="00F43C6A">
      <w:pPr>
        <w:spacing w:before="55"/>
        <w:ind w:right="616"/>
        <w:jc w:val="right"/>
        <w:rPr>
          <w:rFonts w:ascii="黑体" w:eastAsia="黑体"/>
          <w:w w:val="95"/>
          <w:sz w:val="32"/>
        </w:rPr>
      </w:pPr>
    </w:p>
    <w:p w14:paraId="3C531756" w14:textId="77777777" w:rsidR="00F43C6A" w:rsidRDefault="00F43C6A">
      <w:pPr>
        <w:pStyle w:val="ab"/>
        <w:rPr>
          <w:rFonts w:ascii="黑体"/>
          <w:sz w:val="32"/>
        </w:rPr>
      </w:pPr>
    </w:p>
    <w:p w14:paraId="5AB30F03" w14:textId="77777777" w:rsidR="00F43C6A" w:rsidRDefault="00F43C6A">
      <w:pPr>
        <w:pStyle w:val="ab"/>
        <w:rPr>
          <w:rFonts w:ascii="黑体"/>
          <w:sz w:val="32"/>
        </w:rPr>
      </w:pPr>
    </w:p>
    <w:p w14:paraId="2253DEF4" w14:textId="77777777" w:rsidR="00F43C6A" w:rsidRDefault="00F43C6A">
      <w:pPr>
        <w:pStyle w:val="ab"/>
        <w:rPr>
          <w:rFonts w:ascii="黑体"/>
          <w:sz w:val="33"/>
        </w:rPr>
      </w:pPr>
    </w:p>
    <w:p w14:paraId="069CE998" w14:textId="77777777" w:rsidR="00F43C6A" w:rsidRDefault="00F43C6A">
      <w:pPr>
        <w:ind w:firstLineChars="1100" w:firstLine="3520"/>
        <w:rPr>
          <w:rFonts w:ascii="黑体" w:eastAsia="黑体"/>
          <w:sz w:val="32"/>
        </w:rPr>
      </w:pPr>
    </w:p>
    <w:p w14:paraId="4CBA337A" w14:textId="77777777" w:rsidR="00F43C6A" w:rsidRDefault="00F43C6A">
      <w:pPr>
        <w:ind w:firstLineChars="1100" w:firstLine="3520"/>
        <w:rPr>
          <w:rFonts w:ascii="黑体" w:eastAsia="黑体"/>
          <w:sz w:val="32"/>
        </w:rPr>
      </w:pPr>
    </w:p>
    <w:p w14:paraId="1E559F32" w14:textId="77777777" w:rsidR="00F43C6A" w:rsidRDefault="00617FAB">
      <w:pPr>
        <w:ind w:firstLineChars="1100" w:firstLine="3960"/>
        <w:rPr>
          <w:rFonts w:ascii="黑体" w:eastAsia="黑体"/>
          <w:sz w:val="36"/>
          <w:szCs w:val="21"/>
        </w:rPr>
      </w:pPr>
      <w:r>
        <w:rPr>
          <w:rFonts w:ascii="黑体" w:eastAsia="黑体" w:hint="eastAsia"/>
          <w:sz w:val="36"/>
          <w:szCs w:val="21"/>
        </w:rPr>
        <w:t>XXXXXXXXXX项目</w:t>
      </w:r>
    </w:p>
    <w:p w14:paraId="55C90CC4" w14:textId="77777777" w:rsidR="00F43C6A" w:rsidRDefault="00F43C6A">
      <w:pPr>
        <w:pStyle w:val="ab"/>
        <w:rPr>
          <w:rFonts w:ascii="黑体"/>
          <w:sz w:val="32"/>
        </w:rPr>
      </w:pPr>
    </w:p>
    <w:p w14:paraId="1CFB9F9C" w14:textId="77777777" w:rsidR="00F43C6A" w:rsidRDefault="00F43C6A">
      <w:pPr>
        <w:pStyle w:val="ab"/>
        <w:rPr>
          <w:rFonts w:ascii="黑体"/>
          <w:sz w:val="32"/>
        </w:rPr>
      </w:pPr>
    </w:p>
    <w:p w14:paraId="7C26E66E" w14:textId="77777777" w:rsidR="00F43C6A" w:rsidRDefault="00F43C6A">
      <w:pPr>
        <w:pStyle w:val="ab"/>
        <w:rPr>
          <w:rFonts w:ascii="黑体"/>
          <w:sz w:val="32"/>
        </w:rPr>
      </w:pPr>
    </w:p>
    <w:p w14:paraId="7B630417" w14:textId="77777777" w:rsidR="00F43C6A" w:rsidRDefault="00F43C6A">
      <w:pPr>
        <w:pStyle w:val="ab"/>
        <w:rPr>
          <w:rFonts w:ascii="黑体"/>
          <w:sz w:val="32"/>
        </w:rPr>
      </w:pPr>
    </w:p>
    <w:p w14:paraId="20A0E98F" w14:textId="77777777" w:rsidR="00F43C6A" w:rsidRDefault="00F43C6A">
      <w:pPr>
        <w:pStyle w:val="ab"/>
        <w:spacing w:before="9"/>
        <w:rPr>
          <w:rFonts w:ascii="黑体"/>
          <w:sz w:val="59"/>
        </w:rPr>
      </w:pPr>
    </w:p>
    <w:p w14:paraId="582CC886" w14:textId="77777777" w:rsidR="00F43C6A" w:rsidRDefault="00617FAB">
      <w:pPr>
        <w:tabs>
          <w:tab w:val="left" w:pos="6937"/>
        </w:tabs>
        <w:spacing w:line="360" w:lineRule="auto"/>
        <w:ind w:left="1897"/>
        <w:rPr>
          <w:rFonts w:ascii="Times New Roman" w:eastAsia="Times New Roman"/>
          <w:sz w:val="32"/>
        </w:rPr>
      </w:pPr>
      <w:r>
        <w:rPr>
          <w:rFonts w:ascii="黑体" w:eastAsia="黑体" w:hint="eastAsia"/>
          <w:w w:val="95"/>
          <w:sz w:val="32"/>
        </w:rPr>
        <w:t>项目编号：</w:t>
      </w:r>
      <w:r>
        <w:rPr>
          <w:rFonts w:ascii="Times New Roman" w:eastAsia="Times New Roman"/>
          <w:w w:val="95"/>
          <w:sz w:val="32"/>
          <w:u w:val="single"/>
        </w:rPr>
        <w:t xml:space="preserve"> </w:t>
      </w:r>
      <w:r>
        <w:rPr>
          <w:rFonts w:ascii="Times New Roman" w:eastAsia="Times New Roman"/>
          <w:sz w:val="32"/>
          <w:u w:val="single"/>
        </w:rPr>
        <w:tab/>
      </w:r>
    </w:p>
    <w:p w14:paraId="491591A6" w14:textId="77777777" w:rsidR="00F43C6A" w:rsidRDefault="00617FAB">
      <w:pPr>
        <w:tabs>
          <w:tab w:val="left" w:pos="6858"/>
          <w:tab w:val="left" w:pos="6937"/>
        </w:tabs>
        <w:spacing w:line="360" w:lineRule="auto"/>
        <w:ind w:left="1897" w:right="1525"/>
        <w:jc w:val="left"/>
        <w:rPr>
          <w:rFonts w:ascii="黑体" w:eastAsia="黑体"/>
          <w:sz w:val="32"/>
          <w:u w:val="single"/>
          <w:lang w:val="en-US"/>
        </w:rPr>
      </w:pPr>
      <w:r>
        <w:rPr>
          <w:rFonts w:ascii="黑体" w:eastAsia="黑体" w:hint="eastAsia"/>
          <w:sz w:val="32"/>
        </w:rPr>
        <w:t>供 应 商：</w:t>
      </w:r>
      <w:r>
        <w:rPr>
          <w:rFonts w:ascii="黑体" w:eastAsia="黑体" w:hint="eastAsia"/>
          <w:sz w:val="32"/>
          <w:u w:val="single"/>
        </w:rPr>
        <w:t xml:space="preserve"> </w:t>
      </w:r>
      <w:r>
        <w:rPr>
          <w:rFonts w:ascii="黑体" w:eastAsia="黑体" w:hint="eastAsia"/>
          <w:sz w:val="32"/>
          <w:u w:val="single"/>
        </w:rPr>
        <w:tab/>
      </w:r>
      <w:r>
        <w:rPr>
          <w:rFonts w:ascii="黑体" w:eastAsia="黑体" w:hAnsi="黑体" w:cs="微软雅黑" w:hint="eastAsia"/>
          <w:w w:val="66"/>
          <w:sz w:val="32"/>
          <w:szCs w:val="32"/>
        </w:rPr>
        <w:t>（单位公章</w:t>
      </w:r>
      <w:r>
        <w:rPr>
          <w:rFonts w:ascii="黑体" w:eastAsia="黑体" w:hAnsi="黑体" w:cs="微软雅黑" w:hint="eastAsia"/>
          <w:spacing w:val="10"/>
          <w:w w:val="66"/>
          <w:sz w:val="32"/>
          <w:szCs w:val="32"/>
        </w:rPr>
        <w:t>）</w:t>
      </w:r>
    </w:p>
    <w:p w14:paraId="5B816665" w14:textId="77777777" w:rsidR="00F43C6A" w:rsidRDefault="00617FAB">
      <w:pPr>
        <w:tabs>
          <w:tab w:val="left" w:pos="6858"/>
          <w:tab w:val="left" w:pos="6937"/>
        </w:tabs>
        <w:spacing w:line="360" w:lineRule="auto"/>
        <w:ind w:left="1899" w:right="1525"/>
        <w:jc w:val="left"/>
        <w:rPr>
          <w:rFonts w:ascii="宋体" w:eastAsia="宋体" w:hAnsi="宋体"/>
          <w:sz w:val="32"/>
          <w:lang w:val="en-US"/>
        </w:rPr>
      </w:pPr>
      <w:r>
        <w:rPr>
          <w:rFonts w:ascii="黑体" w:eastAsia="黑体" w:hint="eastAsia"/>
          <w:sz w:val="32"/>
        </w:rPr>
        <w:t>联 系 人：</w:t>
      </w:r>
      <w:r>
        <w:rPr>
          <w:rFonts w:ascii="Times New Roman" w:eastAsia="Times New Roman"/>
          <w:sz w:val="32"/>
          <w:u w:val="single"/>
        </w:rPr>
        <w:t xml:space="preserve"> </w:t>
      </w:r>
      <w:r>
        <w:rPr>
          <w:rFonts w:ascii="Times New Roman" w:eastAsia="宋体" w:hint="eastAsia"/>
          <w:sz w:val="32"/>
          <w:u w:val="single"/>
          <w:lang w:val="en-US"/>
        </w:rPr>
        <w:t xml:space="preserve">                    </w:t>
      </w:r>
    </w:p>
    <w:p w14:paraId="0E420969" w14:textId="77777777" w:rsidR="00F43C6A" w:rsidRDefault="00617FAB">
      <w:pPr>
        <w:tabs>
          <w:tab w:val="left" w:pos="847"/>
          <w:tab w:val="left" w:pos="1648"/>
          <w:tab w:val="left" w:pos="2448"/>
        </w:tabs>
        <w:spacing w:line="360" w:lineRule="auto"/>
        <w:ind w:left="1899" w:right="1525"/>
        <w:rPr>
          <w:rFonts w:ascii="黑体" w:eastAsia="黑体"/>
          <w:w w:val="95"/>
          <w:sz w:val="32"/>
          <w:u w:val="single"/>
          <w:lang w:val="en-US"/>
        </w:rPr>
      </w:pPr>
      <w:r>
        <w:rPr>
          <w:rFonts w:ascii="黑体" w:eastAsia="黑体" w:hint="eastAsia"/>
          <w:w w:val="95"/>
          <w:sz w:val="32"/>
        </w:rPr>
        <w:t>联系方式：</w:t>
      </w:r>
      <w:r>
        <w:rPr>
          <w:rFonts w:ascii="黑体" w:eastAsia="黑体" w:hint="eastAsia"/>
          <w:w w:val="95"/>
          <w:sz w:val="32"/>
          <w:u w:val="single"/>
        </w:rPr>
        <w:tab/>
        <w:t xml:space="preserve"> </w:t>
      </w:r>
      <w:r>
        <w:rPr>
          <w:rFonts w:ascii="黑体" w:eastAsia="黑体" w:hint="eastAsia"/>
          <w:w w:val="95"/>
          <w:sz w:val="32"/>
          <w:u w:val="single"/>
          <w:lang w:val="en-US"/>
        </w:rPr>
        <w:t xml:space="preserve">                      </w:t>
      </w:r>
    </w:p>
    <w:p w14:paraId="166FB705" w14:textId="77777777" w:rsidR="00F43C6A" w:rsidRDefault="00617FAB">
      <w:pPr>
        <w:tabs>
          <w:tab w:val="left" w:pos="847"/>
          <w:tab w:val="left" w:pos="1648"/>
          <w:tab w:val="left" w:pos="2448"/>
        </w:tabs>
        <w:spacing w:line="360" w:lineRule="auto"/>
        <w:ind w:left="1899" w:right="1525"/>
        <w:rPr>
          <w:rFonts w:ascii="Times New Roman" w:eastAsia="宋体"/>
          <w:w w:val="99"/>
          <w:sz w:val="32"/>
          <w:u w:val="single"/>
          <w:lang w:val="en-US"/>
        </w:rPr>
      </w:pPr>
      <w:r>
        <w:rPr>
          <w:rFonts w:ascii="黑体" w:eastAsia="黑体" w:hint="eastAsia"/>
          <w:w w:val="95"/>
          <w:sz w:val="32"/>
        </w:rPr>
        <w:t>单位地址：</w:t>
      </w:r>
      <w:r>
        <w:rPr>
          <w:rFonts w:ascii="Times New Roman" w:eastAsia="Times New Roman"/>
          <w:w w:val="95"/>
          <w:sz w:val="32"/>
          <w:u w:val="single"/>
        </w:rPr>
        <w:t xml:space="preserve"> </w:t>
      </w:r>
      <w:r>
        <w:rPr>
          <w:rFonts w:ascii="Times New Roman" w:eastAsia="Times New Roman"/>
          <w:sz w:val="32"/>
          <w:u w:val="single"/>
        </w:rPr>
        <w:tab/>
      </w:r>
      <w:r>
        <w:rPr>
          <w:rFonts w:ascii="Times New Roman" w:eastAsia="Times New Roman"/>
          <w:w w:val="99"/>
          <w:sz w:val="32"/>
          <w:u w:val="single"/>
        </w:rPr>
        <w:t xml:space="preserve"> </w:t>
      </w:r>
      <w:r>
        <w:rPr>
          <w:rFonts w:ascii="Times New Roman" w:eastAsia="宋体" w:hint="eastAsia"/>
          <w:w w:val="99"/>
          <w:sz w:val="32"/>
          <w:u w:val="single"/>
          <w:lang w:val="en-US"/>
        </w:rPr>
        <w:t xml:space="preserve">                    </w:t>
      </w:r>
    </w:p>
    <w:p w14:paraId="56CD054B" w14:textId="77777777" w:rsidR="00F43C6A" w:rsidRDefault="00617FAB">
      <w:pPr>
        <w:tabs>
          <w:tab w:val="left" w:pos="847"/>
          <w:tab w:val="left" w:pos="1648"/>
          <w:tab w:val="left" w:pos="2448"/>
        </w:tabs>
        <w:spacing w:line="407" w:lineRule="exact"/>
        <w:ind w:left="47"/>
        <w:jc w:val="center"/>
        <w:rPr>
          <w:rFonts w:ascii="黑体" w:eastAsia="黑体"/>
          <w:sz w:val="32"/>
        </w:rPr>
      </w:pPr>
      <w:r>
        <w:rPr>
          <w:rFonts w:ascii="Times New Roman" w:eastAsia="宋体" w:hint="eastAsia"/>
          <w:sz w:val="32"/>
          <w:u w:val="single"/>
          <w:lang w:val="en-US"/>
        </w:rPr>
        <w:t xml:space="preserve"> </w:t>
      </w:r>
      <w:r>
        <w:rPr>
          <w:rFonts w:ascii="Times New Roman" w:eastAsia="Times New Roman"/>
          <w:sz w:val="32"/>
          <w:u w:val="single"/>
        </w:rPr>
        <w:tab/>
      </w:r>
      <w:r>
        <w:rPr>
          <w:rFonts w:ascii="黑体" w:eastAsia="黑体" w:hint="eastAsia"/>
          <w:sz w:val="32"/>
        </w:rPr>
        <w:t>年</w:t>
      </w:r>
      <w:r>
        <w:rPr>
          <w:rFonts w:ascii="黑体" w:eastAsia="黑体" w:hint="eastAsia"/>
          <w:sz w:val="32"/>
          <w:u w:val="single"/>
        </w:rPr>
        <w:t xml:space="preserve"> </w:t>
      </w:r>
      <w:r>
        <w:rPr>
          <w:rFonts w:ascii="黑体" w:eastAsia="黑体" w:hint="eastAsia"/>
          <w:sz w:val="32"/>
          <w:u w:val="single"/>
        </w:rPr>
        <w:tab/>
      </w:r>
      <w:r>
        <w:rPr>
          <w:rFonts w:ascii="黑体" w:eastAsia="黑体" w:hint="eastAsia"/>
          <w:sz w:val="32"/>
        </w:rPr>
        <w:t>月</w:t>
      </w:r>
      <w:r>
        <w:rPr>
          <w:rFonts w:ascii="黑体" w:eastAsia="黑体" w:hint="eastAsia"/>
          <w:sz w:val="32"/>
          <w:u w:val="single"/>
        </w:rPr>
        <w:t xml:space="preserve"> </w:t>
      </w:r>
      <w:r>
        <w:rPr>
          <w:rFonts w:ascii="黑体" w:eastAsia="黑体" w:hint="eastAsia"/>
          <w:sz w:val="32"/>
          <w:u w:val="single"/>
        </w:rPr>
        <w:tab/>
      </w:r>
      <w:r>
        <w:rPr>
          <w:rFonts w:ascii="黑体" w:eastAsia="黑体" w:hint="eastAsia"/>
          <w:sz w:val="32"/>
        </w:rPr>
        <w:t>日</w:t>
      </w:r>
    </w:p>
    <w:p w14:paraId="1250FD38" w14:textId="77777777" w:rsidR="00F43C6A" w:rsidRDefault="00617FAB">
      <w:pPr>
        <w:tabs>
          <w:tab w:val="left" w:pos="1760"/>
        </w:tabs>
        <w:autoSpaceDE w:val="0"/>
        <w:autoSpaceDN w:val="0"/>
        <w:spacing w:before="123" w:line="360" w:lineRule="auto"/>
        <w:ind w:left="678"/>
        <w:jc w:val="center"/>
        <w:rPr>
          <w:rFonts w:ascii="仿宋_GB2312" w:eastAsia="仿宋_GB2312"/>
          <w:sz w:val="24"/>
        </w:rPr>
      </w:pPr>
      <w:r>
        <w:rPr>
          <w:rFonts w:ascii="仿宋_GB2312" w:eastAsia="仿宋_GB2312"/>
          <w:sz w:val="24"/>
        </w:rPr>
        <w:br w:type="page"/>
      </w:r>
    </w:p>
    <w:p w14:paraId="02ADA951" w14:textId="77777777" w:rsidR="00F43C6A" w:rsidRDefault="00617FAB">
      <w:pPr>
        <w:spacing w:before="1"/>
        <w:ind w:right="1"/>
        <w:jc w:val="center"/>
        <w:outlineLvl w:val="1"/>
        <w:rPr>
          <w:rFonts w:ascii="黑体" w:eastAsia="黑体"/>
          <w:sz w:val="72"/>
        </w:rPr>
      </w:pPr>
      <w:r>
        <w:rPr>
          <w:rFonts w:ascii="黑体" w:eastAsia="黑体" w:hint="eastAsia"/>
          <w:sz w:val="72"/>
        </w:rPr>
        <w:lastRenderedPageBreak/>
        <w:t>商务部分</w:t>
      </w:r>
    </w:p>
    <w:p w14:paraId="5B454D35" w14:textId="77777777" w:rsidR="00F43C6A" w:rsidRDefault="00617FAB">
      <w:pPr>
        <w:pStyle w:val="30"/>
        <w:keepNext w:val="0"/>
        <w:keepLines w:val="0"/>
        <w:tabs>
          <w:tab w:val="left" w:pos="1760"/>
        </w:tabs>
        <w:autoSpaceDE w:val="0"/>
        <w:autoSpaceDN w:val="0"/>
        <w:spacing w:before="123" w:line="360" w:lineRule="auto"/>
        <w:jc w:val="center"/>
        <w:rPr>
          <w:rFonts w:ascii="黑体" w:eastAsia="黑体"/>
          <w:sz w:val="40"/>
          <w:szCs w:val="40"/>
        </w:rPr>
      </w:pPr>
      <w:r>
        <w:rPr>
          <w:rFonts w:cs="宋体" w:hint="eastAsia"/>
          <w:bCs/>
          <w:kern w:val="0"/>
          <w:sz w:val="32"/>
          <w:szCs w:val="24"/>
          <w:lang w:val="ja-JP" w:eastAsia="ja-JP" w:bidi="ja-JP"/>
        </w:rPr>
        <w:t>目  录</w:t>
      </w:r>
    </w:p>
    <w:p w14:paraId="0CAFE0B9" w14:textId="77777777" w:rsidR="00F43C6A" w:rsidRDefault="00617FAB">
      <w:pPr>
        <w:tabs>
          <w:tab w:val="left" w:leader="dot" w:pos="9582"/>
        </w:tabs>
        <w:autoSpaceDE w:val="0"/>
        <w:autoSpaceDN w:val="0"/>
        <w:spacing w:line="360" w:lineRule="auto"/>
        <w:jc w:val="left"/>
        <w:rPr>
          <w:rFonts w:ascii="宋体" w:eastAsia="宋体" w:hAnsi="宋体"/>
          <w:sz w:val="21"/>
          <w:szCs w:val="22"/>
          <w:lang w:bidi="zh-CN"/>
        </w:rPr>
      </w:pPr>
      <w:r>
        <w:rPr>
          <w:rFonts w:ascii="宋体" w:eastAsia="宋体" w:hAnsi="宋体" w:hint="eastAsia"/>
          <w:sz w:val="21"/>
          <w:szCs w:val="22"/>
          <w:lang w:bidi="zh-CN"/>
        </w:rPr>
        <w:t>一、申请及声明</w:t>
      </w:r>
      <w:r>
        <w:rPr>
          <w:rFonts w:ascii="宋体" w:eastAsia="宋体" w:hAnsi="宋体" w:hint="eastAsia"/>
          <w:sz w:val="21"/>
          <w:szCs w:val="22"/>
          <w:lang w:bidi="zh-CN"/>
        </w:rPr>
        <w:tab/>
        <w:t>X</w:t>
      </w:r>
    </w:p>
    <w:p w14:paraId="524CC3FE" w14:textId="77777777" w:rsidR="00F43C6A" w:rsidRDefault="00617FAB">
      <w:pPr>
        <w:tabs>
          <w:tab w:val="left" w:leader="dot" w:pos="9582"/>
        </w:tabs>
        <w:autoSpaceDE w:val="0"/>
        <w:autoSpaceDN w:val="0"/>
        <w:spacing w:line="360" w:lineRule="auto"/>
        <w:jc w:val="left"/>
        <w:rPr>
          <w:rFonts w:ascii="宋体" w:eastAsia="宋体" w:hAnsi="宋体"/>
          <w:sz w:val="21"/>
          <w:szCs w:val="22"/>
          <w:lang w:bidi="zh-CN"/>
        </w:rPr>
      </w:pPr>
      <w:r>
        <w:rPr>
          <w:rFonts w:ascii="宋体" w:eastAsia="宋体" w:hAnsi="宋体" w:hint="eastAsia"/>
          <w:sz w:val="21"/>
          <w:szCs w:val="22"/>
          <w:lang w:bidi="zh-CN"/>
        </w:rPr>
        <w:t>二、法定代表人授权委托书及委托代理人的身份证明文件的复印件</w:t>
      </w:r>
      <w:r>
        <w:rPr>
          <w:rFonts w:ascii="宋体" w:eastAsia="宋体" w:hAnsi="宋体" w:hint="eastAsia"/>
          <w:sz w:val="21"/>
          <w:szCs w:val="22"/>
          <w:lang w:bidi="zh-CN"/>
        </w:rPr>
        <w:tab/>
        <w:t>X</w:t>
      </w:r>
    </w:p>
    <w:p w14:paraId="6607B63F" w14:textId="7CD91849" w:rsidR="00F43C6A" w:rsidRDefault="00617FAB">
      <w:pPr>
        <w:tabs>
          <w:tab w:val="left" w:leader="dot" w:pos="9584"/>
        </w:tabs>
        <w:autoSpaceDE w:val="0"/>
        <w:autoSpaceDN w:val="0"/>
        <w:spacing w:line="360" w:lineRule="auto"/>
        <w:jc w:val="left"/>
        <w:rPr>
          <w:rFonts w:ascii="宋体" w:eastAsia="宋体" w:hAnsi="宋体"/>
          <w:sz w:val="21"/>
          <w:szCs w:val="22"/>
          <w:lang w:bidi="zh-CN"/>
        </w:rPr>
      </w:pPr>
      <w:r>
        <w:rPr>
          <w:rFonts w:ascii="宋体" w:eastAsia="宋体" w:hAnsi="宋体" w:hint="eastAsia"/>
          <w:sz w:val="21"/>
          <w:szCs w:val="22"/>
          <w:lang w:bidi="zh-CN"/>
        </w:rPr>
        <w:t>三、第一章</w:t>
      </w:r>
      <w:r w:rsidR="00355F05">
        <w:rPr>
          <w:rFonts w:ascii="宋体" w:eastAsia="宋体" w:hAnsi="宋体" w:hint="eastAsia"/>
          <w:sz w:val="21"/>
          <w:szCs w:val="22"/>
          <w:lang w:bidi="zh-CN"/>
        </w:rPr>
        <w:t>采购公告</w:t>
      </w:r>
      <w:r>
        <w:rPr>
          <w:rFonts w:ascii="宋体" w:eastAsia="宋体" w:hAnsi="宋体" w:hint="eastAsia"/>
          <w:sz w:val="21"/>
          <w:szCs w:val="22"/>
          <w:lang w:bidi="zh-CN"/>
        </w:rPr>
        <w:t>4.1供应商应具备的基本条件的证明文件</w:t>
      </w:r>
      <w:r>
        <w:rPr>
          <w:rFonts w:ascii="宋体" w:eastAsia="宋体" w:hAnsi="宋体" w:hint="eastAsia"/>
          <w:sz w:val="21"/>
          <w:szCs w:val="22"/>
          <w:lang w:bidi="zh-CN"/>
        </w:rPr>
        <w:tab/>
        <w:t xml:space="preserve">X </w:t>
      </w:r>
    </w:p>
    <w:p w14:paraId="50E779F5" w14:textId="33A9C9EC" w:rsidR="00F43C6A" w:rsidRDefault="00617FAB">
      <w:pPr>
        <w:tabs>
          <w:tab w:val="left" w:leader="dot" w:pos="9584"/>
        </w:tabs>
        <w:autoSpaceDE w:val="0"/>
        <w:autoSpaceDN w:val="0"/>
        <w:spacing w:line="360" w:lineRule="auto"/>
        <w:ind w:right="614"/>
        <w:jc w:val="left"/>
        <w:rPr>
          <w:rFonts w:ascii="宋体" w:eastAsia="宋体" w:hAnsi="宋体"/>
          <w:sz w:val="21"/>
          <w:szCs w:val="22"/>
          <w:lang w:bidi="zh-CN"/>
        </w:rPr>
      </w:pPr>
      <w:r>
        <w:rPr>
          <w:rFonts w:ascii="宋体" w:eastAsia="宋体" w:hAnsi="宋体" w:hint="eastAsia"/>
          <w:sz w:val="21"/>
          <w:szCs w:val="22"/>
          <w:lang w:bidi="zh-CN"/>
        </w:rPr>
        <w:t>四、第一章</w:t>
      </w:r>
      <w:r w:rsidR="00355F05">
        <w:rPr>
          <w:rFonts w:ascii="宋体" w:eastAsia="宋体" w:hAnsi="宋体" w:hint="eastAsia"/>
          <w:sz w:val="21"/>
          <w:szCs w:val="22"/>
          <w:lang w:bidi="zh-CN"/>
        </w:rPr>
        <w:t>采购公告</w:t>
      </w:r>
      <w:r>
        <w:rPr>
          <w:rFonts w:ascii="宋体" w:eastAsia="宋体" w:hAnsi="宋体" w:hint="eastAsia"/>
          <w:sz w:val="21"/>
          <w:szCs w:val="22"/>
          <w:lang w:bidi="zh-CN"/>
        </w:rPr>
        <w:t>4.2 采购人根据项目名称的特殊要求规定的特定条件的证明文件</w:t>
      </w:r>
      <w:r>
        <w:rPr>
          <w:rFonts w:ascii="宋体" w:eastAsia="宋体" w:hAnsi="宋体" w:hint="eastAsia"/>
          <w:sz w:val="21"/>
          <w:szCs w:val="22"/>
          <w:lang w:bidi="zh-CN"/>
        </w:rPr>
        <w:tab/>
        <w:t>X</w:t>
      </w:r>
    </w:p>
    <w:p w14:paraId="5B3E9B7F" w14:textId="77777777" w:rsidR="00F43C6A" w:rsidRDefault="00617FAB">
      <w:pPr>
        <w:tabs>
          <w:tab w:val="left" w:leader="dot" w:pos="9582"/>
        </w:tabs>
        <w:spacing w:line="360" w:lineRule="auto"/>
        <w:rPr>
          <w:rFonts w:ascii="宋体" w:eastAsia="宋体" w:hAnsi="宋体"/>
          <w:sz w:val="21"/>
          <w:lang w:bidi="zh-CN"/>
        </w:rPr>
      </w:pPr>
      <w:r>
        <w:rPr>
          <w:rFonts w:ascii="宋体" w:eastAsia="宋体" w:hAnsi="宋体" w:hint="eastAsia"/>
          <w:sz w:val="21"/>
          <w:lang w:val="en-US" w:bidi="zh-CN"/>
        </w:rPr>
        <w:t>五</w:t>
      </w:r>
      <w:r>
        <w:rPr>
          <w:rFonts w:ascii="宋体" w:eastAsia="宋体" w:hAnsi="宋体" w:hint="eastAsia"/>
          <w:sz w:val="21"/>
          <w:lang w:bidi="zh-CN"/>
        </w:rPr>
        <w:t>、《南京市政府采购供应商信用记录表》</w:t>
      </w:r>
      <w:r>
        <w:rPr>
          <w:rFonts w:ascii="宋体" w:eastAsia="宋体" w:hAnsi="宋体" w:hint="eastAsia"/>
          <w:sz w:val="21"/>
          <w:szCs w:val="22"/>
          <w:lang w:bidi="zh-CN"/>
        </w:rPr>
        <w:tab/>
      </w:r>
      <w:r>
        <w:rPr>
          <w:rFonts w:ascii="宋体" w:eastAsia="宋体" w:hAnsi="宋体" w:hint="eastAsia"/>
          <w:sz w:val="21"/>
          <w:lang w:bidi="zh-CN"/>
        </w:rPr>
        <w:t>X</w:t>
      </w:r>
    </w:p>
    <w:p w14:paraId="0BE03BC5" w14:textId="77777777" w:rsidR="00F43C6A" w:rsidRDefault="00617FAB">
      <w:pPr>
        <w:tabs>
          <w:tab w:val="left" w:leader="dot" w:pos="9582"/>
        </w:tabs>
        <w:spacing w:line="360" w:lineRule="auto"/>
        <w:rPr>
          <w:rFonts w:ascii="宋体" w:eastAsia="宋体" w:hAnsi="宋体"/>
          <w:sz w:val="21"/>
          <w:lang w:bidi="zh-CN"/>
        </w:rPr>
      </w:pPr>
      <w:r>
        <w:rPr>
          <w:rFonts w:ascii="宋体" w:eastAsia="宋体" w:hAnsi="宋体" w:hint="eastAsia"/>
          <w:sz w:val="21"/>
          <w:lang w:val="en-US" w:bidi="zh-CN"/>
        </w:rPr>
        <w:t>六</w:t>
      </w:r>
      <w:r>
        <w:rPr>
          <w:rFonts w:ascii="宋体" w:eastAsia="宋体" w:hAnsi="宋体" w:hint="eastAsia"/>
          <w:sz w:val="21"/>
          <w:lang w:bidi="zh-CN"/>
        </w:rPr>
        <w:t>、《</w:t>
      </w:r>
      <w:r>
        <w:rPr>
          <w:rFonts w:ascii="宋体" w:eastAsia="宋体" w:hAnsi="宋体" w:hint="eastAsia"/>
          <w:sz w:val="21"/>
          <w:lang w:val="en-US" w:bidi="zh-CN"/>
        </w:rPr>
        <w:t>商务偏离表</w:t>
      </w:r>
      <w:r>
        <w:rPr>
          <w:rFonts w:ascii="宋体" w:eastAsia="宋体" w:hAnsi="宋体" w:hint="eastAsia"/>
          <w:sz w:val="21"/>
          <w:lang w:bidi="zh-CN"/>
        </w:rPr>
        <w:t>》</w:t>
      </w:r>
      <w:r>
        <w:rPr>
          <w:rFonts w:ascii="宋体" w:eastAsia="宋体" w:hAnsi="宋体" w:hint="eastAsia"/>
          <w:sz w:val="21"/>
          <w:szCs w:val="22"/>
          <w:lang w:bidi="zh-CN"/>
        </w:rPr>
        <w:tab/>
      </w:r>
      <w:r>
        <w:rPr>
          <w:rFonts w:ascii="宋体" w:eastAsia="宋体" w:hAnsi="宋体" w:hint="eastAsia"/>
          <w:sz w:val="21"/>
          <w:lang w:bidi="zh-CN"/>
        </w:rPr>
        <w:t>X</w:t>
      </w:r>
    </w:p>
    <w:p w14:paraId="3461A5DF" w14:textId="77777777" w:rsidR="00F43C6A" w:rsidRDefault="00F43C6A">
      <w:pPr>
        <w:pStyle w:val="4"/>
      </w:pPr>
    </w:p>
    <w:p w14:paraId="2125236C" w14:textId="77777777" w:rsidR="00F43C6A" w:rsidRDefault="00F43C6A">
      <w:pPr>
        <w:pStyle w:val="4"/>
      </w:pPr>
    </w:p>
    <w:p w14:paraId="28CC9DAF" w14:textId="77777777" w:rsidR="00F43C6A" w:rsidRDefault="00F43C6A">
      <w:pPr>
        <w:topLinePunct/>
        <w:spacing w:line="360" w:lineRule="auto"/>
        <w:jc w:val="distribute"/>
        <w:rPr>
          <w:rFonts w:ascii="宋体" w:eastAsia="宋体" w:hAnsi="宋体"/>
          <w:sz w:val="21"/>
          <w:szCs w:val="21"/>
        </w:rPr>
      </w:pPr>
    </w:p>
    <w:p w14:paraId="4CCA05EF" w14:textId="77777777" w:rsidR="00F43C6A" w:rsidRDefault="00F43C6A">
      <w:pPr>
        <w:spacing w:before="100" w:beforeAutospacing="1" w:after="100" w:afterAutospacing="1"/>
        <w:rPr>
          <w:rFonts w:ascii="仿宋_GB2312" w:eastAsia="仿宋_GB2312"/>
          <w:sz w:val="24"/>
        </w:rPr>
      </w:pPr>
    </w:p>
    <w:p w14:paraId="7D5286F9" w14:textId="509682E1" w:rsidR="00F43C6A" w:rsidRDefault="00617FAB">
      <w:pPr>
        <w:pStyle w:val="30"/>
        <w:keepNext w:val="0"/>
        <w:keepLines w:val="0"/>
        <w:tabs>
          <w:tab w:val="left" w:pos="1760"/>
        </w:tabs>
        <w:autoSpaceDE w:val="0"/>
        <w:autoSpaceDN w:val="0"/>
        <w:spacing w:before="123" w:line="360" w:lineRule="auto"/>
        <w:ind w:leftChars="39" w:left="78"/>
        <w:rPr>
          <w:rFonts w:ascii="黑体" w:eastAsia="黑体" w:hAnsi="黑体" w:cs="黑体"/>
          <w:sz w:val="24"/>
        </w:rPr>
      </w:pPr>
      <w:r>
        <w:rPr>
          <w:rFonts w:ascii="仿宋_GB2312" w:eastAsia="仿宋_GB2312" w:hint="eastAsia"/>
          <w:sz w:val="24"/>
        </w:rPr>
        <w:br w:type="page"/>
      </w:r>
      <w:r>
        <w:rPr>
          <w:rFonts w:cs="宋体" w:hint="eastAsia"/>
          <w:bCs/>
          <w:kern w:val="0"/>
          <w:sz w:val="24"/>
          <w:lang w:val="ja-JP" w:eastAsia="ja-JP" w:bidi="ja-JP"/>
        </w:rPr>
        <w:lastRenderedPageBreak/>
        <w:t>一、</w:t>
      </w:r>
      <w:r w:rsidR="00DD4565">
        <w:rPr>
          <w:rFonts w:cs="宋体" w:hint="eastAsia"/>
          <w:bCs/>
          <w:kern w:val="0"/>
          <w:sz w:val="24"/>
          <w:lang w:val="ja-JP" w:eastAsia="ja-JP" w:bidi="ja-JP"/>
        </w:rPr>
        <w:t>比选</w:t>
      </w:r>
      <w:r>
        <w:rPr>
          <w:rFonts w:cs="宋体" w:hint="eastAsia"/>
          <w:bCs/>
          <w:kern w:val="0"/>
          <w:sz w:val="24"/>
          <w:lang w:val="ja-JP" w:eastAsia="ja-JP" w:bidi="ja-JP"/>
        </w:rPr>
        <w:t>申请及声明格式</w:t>
      </w:r>
    </w:p>
    <w:p w14:paraId="621106E6" w14:textId="3585769D" w:rsidR="00F43C6A" w:rsidRDefault="00DD4565">
      <w:pPr>
        <w:widowControl/>
        <w:shd w:val="clear" w:color="auto" w:fill="FFFFFF"/>
        <w:spacing w:line="360" w:lineRule="auto"/>
        <w:jc w:val="center"/>
        <w:rPr>
          <w:rFonts w:ascii="宋体" w:eastAsia="宋体" w:hAnsi="宋体"/>
          <w:b/>
          <w:bCs/>
          <w:sz w:val="24"/>
          <w:szCs w:val="24"/>
        </w:rPr>
      </w:pPr>
      <w:r>
        <w:rPr>
          <w:rFonts w:ascii="宋体" w:eastAsia="宋体" w:hAnsi="宋体" w:hint="eastAsia"/>
          <w:b/>
          <w:bCs/>
          <w:sz w:val="24"/>
          <w:szCs w:val="24"/>
        </w:rPr>
        <w:t>比选</w:t>
      </w:r>
      <w:r w:rsidR="00617FAB">
        <w:rPr>
          <w:rFonts w:ascii="宋体" w:eastAsia="宋体" w:hAnsi="宋体" w:hint="eastAsia"/>
          <w:b/>
          <w:bCs/>
          <w:sz w:val="24"/>
          <w:szCs w:val="24"/>
        </w:rPr>
        <w:t>申请及声明</w:t>
      </w:r>
    </w:p>
    <w:p w14:paraId="42429CEA" w14:textId="0D9F5349" w:rsidR="00F43C6A" w:rsidRDefault="00617FAB">
      <w:pPr>
        <w:widowControl/>
        <w:shd w:val="clear" w:color="auto" w:fill="FFFFFF"/>
        <w:spacing w:line="360" w:lineRule="auto"/>
        <w:ind w:firstLineChars="200" w:firstLine="480"/>
        <w:rPr>
          <w:rFonts w:ascii="宋体" w:eastAsia="宋体" w:hAnsi="宋体"/>
          <w:bCs/>
          <w:sz w:val="24"/>
          <w:szCs w:val="24"/>
          <w:lang w:val="en-US"/>
        </w:rPr>
      </w:pPr>
      <w:r>
        <w:rPr>
          <w:rFonts w:ascii="宋体" w:eastAsia="宋体" w:hAnsi="宋体" w:hint="eastAsia"/>
          <w:sz w:val="24"/>
          <w:szCs w:val="24"/>
        </w:rPr>
        <w:t>致：</w:t>
      </w:r>
      <w:r w:rsidR="00050274">
        <w:rPr>
          <w:rFonts w:ascii="宋体" w:eastAsia="宋体" w:hAnsi="宋体" w:hint="eastAsia"/>
          <w:sz w:val="24"/>
          <w:szCs w:val="24"/>
        </w:rPr>
        <w:t>南京市口腔医院</w:t>
      </w:r>
    </w:p>
    <w:p w14:paraId="31D21D19" w14:textId="77777777" w:rsidR="00F43C6A" w:rsidRDefault="00F43C6A"/>
    <w:p w14:paraId="64B31076" w14:textId="00DE6F1C" w:rsidR="00F43C6A" w:rsidRDefault="00617FAB">
      <w:pPr>
        <w:autoSpaceDE w:val="0"/>
        <w:autoSpaceDN w:val="0"/>
        <w:adjustRightInd w:val="0"/>
        <w:spacing w:line="360" w:lineRule="auto"/>
        <w:ind w:firstLineChars="200" w:firstLine="480"/>
        <w:jc w:val="left"/>
        <w:rPr>
          <w:rFonts w:ascii="宋体" w:eastAsia="宋体" w:hAnsi="宋体"/>
          <w:sz w:val="24"/>
          <w:szCs w:val="24"/>
        </w:rPr>
      </w:pPr>
      <w:r>
        <w:rPr>
          <w:rFonts w:ascii="宋体" w:eastAsia="宋体" w:hAnsi="宋体" w:hint="eastAsia"/>
          <w:sz w:val="24"/>
          <w:szCs w:val="24"/>
        </w:rPr>
        <w:t>根据贵方</w:t>
      </w:r>
      <w:r>
        <w:rPr>
          <w:rFonts w:ascii="宋体" w:eastAsia="宋体" w:hAnsi="宋体" w:hint="eastAsia"/>
          <w:sz w:val="24"/>
          <w:szCs w:val="24"/>
          <w:u w:val="single"/>
        </w:rPr>
        <w:t xml:space="preserve">                    </w:t>
      </w:r>
      <w:r>
        <w:rPr>
          <w:rFonts w:ascii="宋体" w:eastAsia="宋体" w:hAnsi="宋体" w:hint="eastAsia"/>
          <w:sz w:val="24"/>
          <w:szCs w:val="24"/>
        </w:rPr>
        <w:t>（项目名称）</w:t>
      </w:r>
      <w:r>
        <w:rPr>
          <w:rFonts w:ascii="宋体" w:eastAsia="宋体" w:hAnsi="宋体" w:hint="eastAsia"/>
          <w:sz w:val="24"/>
          <w:szCs w:val="24"/>
          <w:u w:val="single"/>
          <w:lang w:val="en-US"/>
        </w:rPr>
        <w:t xml:space="preserve">                </w:t>
      </w:r>
      <w:r>
        <w:rPr>
          <w:rFonts w:ascii="宋体" w:eastAsia="宋体" w:hAnsi="宋体" w:hint="eastAsia"/>
          <w:sz w:val="24"/>
          <w:szCs w:val="24"/>
        </w:rPr>
        <w:t>（项目编号）</w:t>
      </w:r>
      <w:r w:rsidR="00355F05">
        <w:rPr>
          <w:rFonts w:ascii="宋体" w:eastAsia="宋体" w:hAnsi="宋体" w:hint="eastAsia"/>
          <w:sz w:val="24"/>
          <w:szCs w:val="24"/>
        </w:rPr>
        <w:t>采购公告</w:t>
      </w:r>
      <w:r>
        <w:rPr>
          <w:rFonts w:ascii="宋体" w:eastAsia="宋体" w:hAnsi="宋体" w:hint="eastAsia"/>
          <w:sz w:val="24"/>
          <w:szCs w:val="24"/>
        </w:rPr>
        <w:t>，我方</w:t>
      </w:r>
      <w:r>
        <w:rPr>
          <w:rFonts w:ascii="宋体" w:eastAsia="宋体" w:hAnsi="宋体" w:hint="eastAsia"/>
          <w:sz w:val="24"/>
          <w:szCs w:val="24"/>
          <w:u w:val="single"/>
          <w:lang w:val="en-US"/>
        </w:rPr>
        <w:t xml:space="preserve">                        </w:t>
      </w:r>
      <w:r>
        <w:rPr>
          <w:rFonts w:ascii="宋体" w:eastAsia="宋体" w:hAnsi="宋体" w:hint="eastAsia"/>
          <w:sz w:val="24"/>
          <w:szCs w:val="24"/>
          <w:lang w:val="en-US"/>
        </w:rPr>
        <w:t>(供应商名称)</w:t>
      </w:r>
      <w:r>
        <w:rPr>
          <w:rFonts w:ascii="宋体" w:eastAsia="宋体" w:hAnsi="宋体" w:hint="eastAsia"/>
          <w:sz w:val="24"/>
          <w:szCs w:val="24"/>
        </w:rPr>
        <w:t>决定参与本次采购活动，</w:t>
      </w:r>
      <w:r>
        <w:rPr>
          <w:rFonts w:ascii="宋体" w:eastAsia="宋体" w:hAnsi="宋体" w:hint="eastAsia"/>
          <w:sz w:val="24"/>
          <w:szCs w:val="24"/>
          <w:lang w:val="en-US"/>
        </w:rPr>
        <w:t>并</w:t>
      </w:r>
      <w:r>
        <w:rPr>
          <w:rFonts w:ascii="宋体" w:eastAsia="宋体" w:hAnsi="宋体" w:hint="eastAsia"/>
          <w:sz w:val="24"/>
          <w:szCs w:val="24"/>
        </w:rPr>
        <w:t>提交响应文件。</w:t>
      </w:r>
    </w:p>
    <w:p w14:paraId="448B6A8A" w14:textId="77777777" w:rsidR="00F43C6A" w:rsidRDefault="00617FAB">
      <w:pPr>
        <w:spacing w:line="360" w:lineRule="auto"/>
        <w:ind w:firstLineChars="200" w:firstLine="480"/>
        <w:rPr>
          <w:rFonts w:ascii="宋体" w:eastAsia="宋体" w:hAnsi="宋体"/>
          <w:sz w:val="24"/>
          <w:szCs w:val="24"/>
        </w:rPr>
      </w:pPr>
      <w:r>
        <w:rPr>
          <w:rFonts w:ascii="宋体" w:eastAsia="宋体" w:hAnsi="宋体" w:hint="eastAsia"/>
          <w:sz w:val="24"/>
          <w:szCs w:val="24"/>
        </w:rPr>
        <w:t>据此函，</w:t>
      </w:r>
      <w:r>
        <w:rPr>
          <w:rFonts w:ascii="宋体" w:eastAsia="宋体" w:hAnsi="宋体" w:hint="eastAsia"/>
          <w:sz w:val="24"/>
          <w:szCs w:val="24"/>
          <w:lang w:val="en-US"/>
        </w:rPr>
        <w:t>声明</w:t>
      </w:r>
      <w:r>
        <w:rPr>
          <w:rFonts w:ascii="宋体" w:eastAsia="宋体" w:hAnsi="宋体" w:hint="eastAsia"/>
          <w:sz w:val="24"/>
          <w:szCs w:val="24"/>
        </w:rPr>
        <w:t>如下：</w:t>
      </w:r>
    </w:p>
    <w:p w14:paraId="33830AA6" w14:textId="031F97DF" w:rsidR="00F43C6A" w:rsidRDefault="00617FAB">
      <w:pPr>
        <w:spacing w:line="360" w:lineRule="auto"/>
        <w:ind w:firstLineChars="200" w:firstLine="480"/>
        <w:rPr>
          <w:rFonts w:ascii="宋体" w:eastAsia="宋体" w:hAnsi="宋体"/>
          <w:sz w:val="24"/>
          <w:szCs w:val="24"/>
        </w:rPr>
      </w:pPr>
      <w:r>
        <w:rPr>
          <w:rFonts w:ascii="宋体" w:eastAsia="宋体" w:hAnsi="宋体" w:hint="eastAsia"/>
          <w:sz w:val="24"/>
          <w:szCs w:val="24"/>
        </w:rPr>
        <w:t>1、我们的资格条件完全符合相关法律法规和本次</w:t>
      </w:r>
      <w:r w:rsidR="00DD4565">
        <w:rPr>
          <w:rFonts w:ascii="宋体" w:eastAsia="宋体" w:hAnsi="宋体" w:hint="eastAsia"/>
          <w:sz w:val="24"/>
          <w:szCs w:val="24"/>
        </w:rPr>
        <w:t>比选</w:t>
      </w:r>
      <w:r>
        <w:rPr>
          <w:rFonts w:ascii="宋体" w:eastAsia="宋体" w:hAnsi="宋体" w:hint="eastAsia"/>
          <w:sz w:val="24"/>
          <w:szCs w:val="24"/>
        </w:rPr>
        <w:t>采购要求，我们同意并向贵方提供了与本次</w:t>
      </w:r>
      <w:r w:rsidR="00DD4565">
        <w:rPr>
          <w:rFonts w:ascii="宋体" w:eastAsia="宋体" w:hAnsi="宋体" w:hint="eastAsia"/>
          <w:sz w:val="24"/>
          <w:szCs w:val="24"/>
        </w:rPr>
        <w:t>比选</w:t>
      </w:r>
      <w:r>
        <w:rPr>
          <w:rFonts w:ascii="宋体" w:eastAsia="宋体" w:hAnsi="宋体" w:hint="eastAsia"/>
          <w:sz w:val="24"/>
          <w:szCs w:val="24"/>
        </w:rPr>
        <w:t>活动有关的所有证据和资料。</w:t>
      </w:r>
    </w:p>
    <w:p w14:paraId="453C45F7" w14:textId="633FDF9F" w:rsidR="00F43C6A" w:rsidRDefault="00617FAB">
      <w:pPr>
        <w:spacing w:line="360" w:lineRule="auto"/>
        <w:ind w:firstLineChars="200" w:firstLine="480"/>
        <w:rPr>
          <w:rFonts w:ascii="宋体" w:eastAsia="宋体" w:hAnsi="宋体"/>
          <w:sz w:val="24"/>
          <w:szCs w:val="24"/>
        </w:rPr>
      </w:pPr>
      <w:r>
        <w:rPr>
          <w:rFonts w:ascii="宋体" w:eastAsia="宋体" w:hAnsi="宋体" w:hint="eastAsia"/>
          <w:sz w:val="24"/>
          <w:szCs w:val="24"/>
        </w:rPr>
        <w:t>2、我们已详细审核全部</w:t>
      </w:r>
      <w:r w:rsidR="00DD4565">
        <w:rPr>
          <w:rFonts w:ascii="宋体" w:eastAsia="宋体" w:hAnsi="宋体" w:hint="eastAsia"/>
          <w:sz w:val="24"/>
          <w:szCs w:val="24"/>
        </w:rPr>
        <w:t>比选</w:t>
      </w:r>
      <w:r>
        <w:rPr>
          <w:rFonts w:ascii="宋体" w:eastAsia="宋体" w:hAnsi="宋体" w:hint="eastAsia"/>
          <w:sz w:val="24"/>
          <w:szCs w:val="24"/>
        </w:rPr>
        <w:t>文件及其有效补充文件，我们放弃对</w:t>
      </w:r>
      <w:r w:rsidR="00DD4565">
        <w:rPr>
          <w:rFonts w:ascii="宋体" w:eastAsia="宋体" w:hAnsi="宋体" w:hint="eastAsia"/>
          <w:sz w:val="24"/>
          <w:szCs w:val="24"/>
        </w:rPr>
        <w:t>比选</w:t>
      </w:r>
      <w:r>
        <w:rPr>
          <w:rFonts w:ascii="宋体" w:eastAsia="宋体" w:hAnsi="宋体" w:hint="eastAsia"/>
          <w:sz w:val="24"/>
          <w:szCs w:val="24"/>
        </w:rPr>
        <w:t>文件任何误解的权利，提交响应文件后，</w:t>
      </w:r>
      <w:r>
        <w:rPr>
          <w:rFonts w:ascii="宋体" w:eastAsia="宋体" w:hAnsi="宋体" w:hint="eastAsia"/>
          <w:bCs/>
          <w:sz w:val="24"/>
          <w:szCs w:val="24"/>
        </w:rPr>
        <w:t>不对</w:t>
      </w:r>
      <w:r w:rsidR="00DD4565">
        <w:rPr>
          <w:rFonts w:ascii="宋体" w:eastAsia="宋体" w:hAnsi="宋体" w:hint="eastAsia"/>
          <w:bCs/>
          <w:sz w:val="24"/>
          <w:szCs w:val="24"/>
        </w:rPr>
        <w:t>比选</w:t>
      </w:r>
      <w:r>
        <w:rPr>
          <w:rFonts w:ascii="宋体" w:eastAsia="宋体" w:hAnsi="宋体" w:hint="eastAsia"/>
          <w:bCs/>
          <w:sz w:val="24"/>
          <w:szCs w:val="24"/>
        </w:rPr>
        <w:t>文件本身提出质疑。</w:t>
      </w:r>
      <w:r>
        <w:rPr>
          <w:rFonts w:ascii="宋体" w:eastAsia="宋体" w:hAnsi="宋体" w:hint="eastAsia"/>
          <w:sz w:val="24"/>
          <w:szCs w:val="24"/>
        </w:rPr>
        <w:t>否则，属于不诚信和故意扰乱</w:t>
      </w:r>
      <w:r w:rsidR="00DD4565">
        <w:rPr>
          <w:rFonts w:ascii="宋体" w:eastAsia="宋体" w:hAnsi="宋体" w:hint="eastAsia"/>
          <w:sz w:val="24"/>
          <w:szCs w:val="24"/>
        </w:rPr>
        <w:t>比选</w:t>
      </w:r>
      <w:r>
        <w:rPr>
          <w:rFonts w:ascii="宋体" w:eastAsia="宋体" w:hAnsi="宋体" w:hint="eastAsia"/>
          <w:sz w:val="24"/>
          <w:szCs w:val="24"/>
        </w:rPr>
        <w:t>活动行为，我们将无条件接受处罚。</w:t>
      </w:r>
    </w:p>
    <w:p w14:paraId="3454EF65" w14:textId="62A26AF0" w:rsidR="00F43C6A" w:rsidRDefault="00617FAB">
      <w:pPr>
        <w:spacing w:line="360" w:lineRule="auto"/>
        <w:ind w:firstLineChars="200" w:firstLine="480"/>
        <w:rPr>
          <w:rFonts w:ascii="宋体" w:eastAsia="宋体" w:hAnsi="宋体"/>
          <w:sz w:val="24"/>
          <w:szCs w:val="24"/>
        </w:rPr>
      </w:pPr>
      <w:r>
        <w:rPr>
          <w:rFonts w:ascii="宋体" w:eastAsia="宋体" w:hAnsi="宋体" w:hint="eastAsia"/>
          <w:sz w:val="24"/>
          <w:szCs w:val="24"/>
          <w:lang w:val="en-US"/>
        </w:rPr>
        <w:t>3</w:t>
      </w:r>
      <w:r>
        <w:rPr>
          <w:rFonts w:ascii="宋体" w:eastAsia="宋体" w:hAnsi="宋体" w:hint="eastAsia"/>
          <w:sz w:val="24"/>
          <w:szCs w:val="24"/>
        </w:rPr>
        <w:t>、一旦我方成交，我方将根据</w:t>
      </w:r>
      <w:r w:rsidR="00DD4565">
        <w:rPr>
          <w:rFonts w:ascii="宋体" w:eastAsia="宋体" w:hAnsi="宋体" w:hint="eastAsia"/>
          <w:sz w:val="24"/>
          <w:szCs w:val="24"/>
        </w:rPr>
        <w:t>比选</w:t>
      </w:r>
      <w:r>
        <w:rPr>
          <w:rFonts w:ascii="宋体" w:eastAsia="宋体" w:hAnsi="宋体" w:hint="eastAsia"/>
          <w:sz w:val="24"/>
          <w:szCs w:val="24"/>
        </w:rPr>
        <w:t>文件的规定，严格履行合同，保证于承诺的时间内完成本项目规定的服务内容。</w:t>
      </w:r>
    </w:p>
    <w:p w14:paraId="3970C74A" w14:textId="77777777" w:rsidR="00F43C6A" w:rsidRDefault="00617FAB">
      <w:pPr>
        <w:spacing w:line="360" w:lineRule="auto"/>
        <w:ind w:firstLineChars="200" w:firstLine="480"/>
        <w:rPr>
          <w:rFonts w:ascii="宋体" w:eastAsia="宋体" w:hAnsi="宋体"/>
          <w:sz w:val="24"/>
          <w:szCs w:val="24"/>
        </w:rPr>
      </w:pPr>
      <w:r>
        <w:rPr>
          <w:rFonts w:ascii="宋体" w:eastAsia="宋体" w:hAnsi="宋体" w:hint="eastAsia"/>
          <w:sz w:val="24"/>
          <w:szCs w:val="24"/>
          <w:lang w:val="en-US"/>
        </w:rPr>
        <w:t>4</w:t>
      </w:r>
      <w:r>
        <w:rPr>
          <w:rFonts w:ascii="宋体" w:eastAsia="宋体" w:hAnsi="宋体" w:hint="eastAsia"/>
          <w:sz w:val="24"/>
          <w:szCs w:val="24"/>
        </w:rPr>
        <w:t>、我方决不提供虚假材料谋取成交、决不采取不正当手段诋毁、排挤其他供应商、决不与采购人、其它供应商恶意串通、决不向采购人、和评审小组进行商业贿赂、决不拒绝有关部门监督检查或提供虚假情况，如有违反，无条件接受贵方及相关管理部门的处罚。</w:t>
      </w:r>
    </w:p>
    <w:p w14:paraId="369A344E" w14:textId="77777777" w:rsidR="00F43C6A" w:rsidRDefault="00617FAB">
      <w:pPr>
        <w:spacing w:line="360" w:lineRule="auto"/>
        <w:ind w:firstLineChars="200" w:firstLine="480"/>
        <w:rPr>
          <w:rFonts w:ascii="宋体" w:eastAsia="宋体" w:hAnsi="宋体"/>
          <w:sz w:val="24"/>
          <w:szCs w:val="24"/>
        </w:rPr>
      </w:pPr>
      <w:r>
        <w:rPr>
          <w:rFonts w:ascii="宋体" w:eastAsia="宋体" w:hAnsi="宋体" w:hint="eastAsia"/>
          <w:sz w:val="24"/>
          <w:szCs w:val="24"/>
          <w:lang w:val="en-US"/>
        </w:rPr>
        <w:t>6</w:t>
      </w:r>
      <w:r>
        <w:rPr>
          <w:rFonts w:ascii="宋体" w:eastAsia="宋体" w:hAnsi="宋体" w:hint="eastAsia"/>
          <w:sz w:val="24"/>
          <w:szCs w:val="24"/>
        </w:rPr>
        <w:t>、我方正式通讯方式为：</w:t>
      </w:r>
    </w:p>
    <w:p w14:paraId="54D566AE" w14:textId="77777777" w:rsidR="00F43C6A" w:rsidRDefault="00617FAB">
      <w:pPr>
        <w:spacing w:line="360" w:lineRule="auto"/>
        <w:ind w:firstLineChars="200" w:firstLine="480"/>
        <w:rPr>
          <w:rFonts w:ascii="宋体" w:eastAsia="宋体" w:hAnsi="宋体"/>
          <w:sz w:val="24"/>
          <w:szCs w:val="24"/>
          <w:u w:val="single"/>
        </w:rPr>
      </w:pPr>
      <w:r>
        <w:rPr>
          <w:rFonts w:ascii="宋体" w:eastAsia="宋体" w:hAnsi="宋体" w:hint="eastAsia"/>
          <w:sz w:val="24"/>
          <w:szCs w:val="24"/>
        </w:rPr>
        <w:t>地   址：</w:t>
      </w:r>
      <w:r>
        <w:rPr>
          <w:rFonts w:ascii="宋体" w:eastAsia="宋体" w:hAnsi="宋体" w:hint="eastAsia"/>
          <w:sz w:val="24"/>
          <w:szCs w:val="24"/>
          <w:u w:val="single"/>
        </w:rPr>
        <w:t xml:space="preserve">                       </w:t>
      </w:r>
    </w:p>
    <w:p w14:paraId="19D112F4" w14:textId="77777777" w:rsidR="00F43C6A" w:rsidRDefault="00617FAB">
      <w:pPr>
        <w:spacing w:line="360" w:lineRule="auto"/>
        <w:ind w:firstLineChars="200" w:firstLine="480"/>
        <w:rPr>
          <w:rFonts w:ascii="宋体" w:eastAsia="宋体" w:hAnsi="宋体"/>
          <w:sz w:val="24"/>
          <w:szCs w:val="24"/>
          <w:u w:val="single"/>
        </w:rPr>
      </w:pPr>
      <w:r>
        <w:rPr>
          <w:rFonts w:ascii="宋体" w:eastAsia="宋体" w:hAnsi="宋体" w:hint="eastAsia"/>
          <w:sz w:val="24"/>
          <w:szCs w:val="24"/>
        </w:rPr>
        <w:t>电   话：</w:t>
      </w:r>
      <w:r>
        <w:rPr>
          <w:rFonts w:ascii="宋体" w:eastAsia="宋体" w:hAnsi="宋体" w:hint="eastAsia"/>
          <w:sz w:val="24"/>
          <w:szCs w:val="24"/>
          <w:u w:val="single"/>
        </w:rPr>
        <w:t xml:space="preserve">                       </w:t>
      </w:r>
    </w:p>
    <w:p w14:paraId="04D0EA25" w14:textId="77777777" w:rsidR="00F43C6A" w:rsidRDefault="00617FAB">
      <w:pPr>
        <w:spacing w:line="360" w:lineRule="auto"/>
        <w:ind w:firstLineChars="200" w:firstLine="480"/>
      </w:pPr>
      <w:r>
        <w:rPr>
          <w:rFonts w:ascii="宋体" w:eastAsia="宋体" w:hAnsi="宋体" w:hint="eastAsia"/>
          <w:sz w:val="24"/>
          <w:szCs w:val="24"/>
          <w:lang w:val="en-US"/>
        </w:rPr>
        <w:t>7</w:t>
      </w:r>
      <w:r>
        <w:rPr>
          <w:rFonts w:ascii="宋体" w:eastAsia="宋体" w:hAnsi="宋体" w:hint="eastAsia"/>
          <w:sz w:val="24"/>
          <w:szCs w:val="24"/>
        </w:rPr>
        <w:t>、我方正式开户银行和帐号为：</w:t>
      </w:r>
    </w:p>
    <w:p w14:paraId="5DB33633" w14:textId="77777777" w:rsidR="00F43C6A" w:rsidRDefault="00617FAB">
      <w:pPr>
        <w:spacing w:line="360" w:lineRule="auto"/>
        <w:ind w:firstLineChars="200" w:firstLine="480"/>
        <w:rPr>
          <w:rFonts w:ascii="宋体" w:eastAsia="宋体" w:hAnsi="宋体"/>
          <w:sz w:val="24"/>
          <w:szCs w:val="24"/>
          <w:u w:val="single"/>
        </w:rPr>
      </w:pPr>
      <w:r>
        <w:rPr>
          <w:rFonts w:ascii="宋体" w:eastAsia="宋体" w:hAnsi="宋体" w:hint="eastAsia"/>
          <w:sz w:val="24"/>
          <w:szCs w:val="24"/>
        </w:rPr>
        <w:t>开户银行：</w:t>
      </w:r>
      <w:r>
        <w:rPr>
          <w:rFonts w:ascii="宋体" w:eastAsia="宋体" w:hAnsi="宋体" w:hint="eastAsia"/>
          <w:sz w:val="24"/>
          <w:szCs w:val="24"/>
          <w:u w:val="single"/>
        </w:rPr>
        <w:t xml:space="preserve">                       </w:t>
      </w:r>
    </w:p>
    <w:p w14:paraId="3F333B89" w14:textId="77777777" w:rsidR="00F43C6A" w:rsidRDefault="00617FAB">
      <w:pPr>
        <w:spacing w:line="360" w:lineRule="auto"/>
        <w:ind w:firstLineChars="200" w:firstLine="480"/>
        <w:rPr>
          <w:rFonts w:ascii="宋体" w:eastAsia="宋体" w:hAnsi="宋体"/>
          <w:sz w:val="24"/>
          <w:szCs w:val="24"/>
        </w:rPr>
      </w:pPr>
      <w:r>
        <w:rPr>
          <w:rFonts w:ascii="宋体" w:eastAsia="宋体" w:hAnsi="宋体" w:hint="eastAsia"/>
          <w:sz w:val="24"/>
          <w:szCs w:val="24"/>
        </w:rPr>
        <w:t>帐    号：</w:t>
      </w:r>
      <w:r>
        <w:rPr>
          <w:rFonts w:ascii="宋体" w:eastAsia="宋体" w:hAnsi="宋体" w:hint="eastAsia"/>
          <w:sz w:val="24"/>
          <w:szCs w:val="24"/>
          <w:u w:val="single"/>
        </w:rPr>
        <w:t xml:space="preserve">                       </w:t>
      </w:r>
    </w:p>
    <w:p w14:paraId="2B7FDE06" w14:textId="77777777" w:rsidR="00F43C6A" w:rsidRDefault="00617FAB">
      <w:pPr>
        <w:spacing w:line="360" w:lineRule="auto"/>
        <w:ind w:firstLineChars="200" w:firstLine="480"/>
        <w:rPr>
          <w:rFonts w:ascii="宋体" w:eastAsia="宋体" w:hAnsi="宋体"/>
          <w:sz w:val="24"/>
          <w:szCs w:val="24"/>
          <w:u w:val="single"/>
        </w:rPr>
      </w:pPr>
      <w:r>
        <w:rPr>
          <w:rFonts w:ascii="宋体" w:eastAsia="宋体" w:hAnsi="宋体" w:hint="eastAsia"/>
          <w:sz w:val="24"/>
          <w:szCs w:val="24"/>
        </w:rPr>
        <w:t>供应商名称（公章）：</w:t>
      </w:r>
      <w:r>
        <w:rPr>
          <w:rFonts w:ascii="宋体" w:eastAsia="宋体" w:hAnsi="宋体" w:hint="eastAsia"/>
          <w:sz w:val="24"/>
          <w:szCs w:val="24"/>
          <w:u w:val="single"/>
        </w:rPr>
        <w:t xml:space="preserve">                 </w:t>
      </w:r>
    </w:p>
    <w:p w14:paraId="63754B31" w14:textId="77777777" w:rsidR="00F43C6A" w:rsidRDefault="00617FAB">
      <w:pPr>
        <w:spacing w:line="360" w:lineRule="auto"/>
        <w:ind w:firstLineChars="200" w:firstLine="480"/>
        <w:rPr>
          <w:rFonts w:ascii="宋体" w:eastAsia="宋体" w:hAnsi="宋体"/>
          <w:sz w:val="24"/>
          <w:szCs w:val="24"/>
        </w:rPr>
      </w:pPr>
      <w:r>
        <w:rPr>
          <w:rFonts w:ascii="宋体" w:eastAsia="宋体" w:hAnsi="宋体" w:hint="eastAsia"/>
          <w:sz w:val="24"/>
          <w:szCs w:val="24"/>
        </w:rPr>
        <w:t>日    期：</w:t>
      </w:r>
      <w:r>
        <w:rPr>
          <w:rFonts w:ascii="宋体" w:eastAsia="宋体" w:hAnsi="宋体" w:hint="eastAsia"/>
          <w:sz w:val="24"/>
          <w:szCs w:val="24"/>
          <w:u w:val="single"/>
        </w:rPr>
        <w:t xml:space="preserve">       </w:t>
      </w:r>
      <w:r>
        <w:rPr>
          <w:rFonts w:ascii="宋体" w:eastAsia="宋体" w:hAnsi="宋体" w:hint="eastAsia"/>
          <w:sz w:val="24"/>
          <w:szCs w:val="24"/>
        </w:rPr>
        <w:t>年</w:t>
      </w:r>
      <w:r>
        <w:rPr>
          <w:rFonts w:ascii="宋体" w:eastAsia="宋体" w:hAnsi="宋体" w:hint="eastAsia"/>
          <w:sz w:val="24"/>
          <w:szCs w:val="24"/>
          <w:u w:val="single"/>
        </w:rPr>
        <w:t xml:space="preserve">    </w:t>
      </w:r>
      <w:r>
        <w:rPr>
          <w:rFonts w:ascii="宋体" w:eastAsia="宋体" w:hAnsi="宋体" w:hint="eastAsia"/>
          <w:sz w:val="24"/>
          <w:szCs w:val="24"/>
        </w:rPr>
        <w:t>月</w:t>
      </w:r>
      <w:r>
        <w:rPr>
          <w:rFonts w:ascii="宋体" w:eastAsia="宋体" w:hAnsi="宋体" w:hint="eastAsia"/>
          <w:sz w:val="24"/>
          <w:szCs w:val="24"/>
          <w:u w:val="single"/>
        </w:rPr>
        <w:t xml:space="preserve">    </w:t>
      </w:r>
      <w:r>
        <w:rPr>
          <w:rFonts w:ascii="宋体" w:eastAsia="宋体" w:hAnsi="宋体" w:hint="eastAsia"/>
          <w:sz w:val="24"/>
          <w:szCs w:val="24"/>
        </w:rPr>
        <w:t>日</w:t>
      </w:r>
    </w:p>
    <w:p w14:paraId="25D28DCA" w14:textId="77777777" w:rsidR="00F43C6A" w:rsidRDefault="00F43C6A">
      <w:pPr>
        <w:tabs>
          <w:tab w:val="left" w:pos="1760"/>
        </w:tabs>
        <w:autoSpaceDE w:val="0"/>
        <w:autoSpaceDN w:val="0"/>
        <w:spacing w:before="123" w:line="360" w:lineRule="auto"/>
        <w:rPr>
          <w:bCs/>
          <w:sz w:val="24"/>
          <w:lang w:val="ja-JP" w:eastAsia="ja-JP" w:bidi="ja-JP"/>
        </w:rPr>
      </w:pPr>
    </w:p>
    <w:p w14:paraId="199642F2" w14:textId="77777777" w:rsidR="00F43C6A" w:rsidRDefault="00F43C6A">
      <w:pPr>
        <w:tabs>
          <w:tab w:val="left" w:pos="1760"/>
        </w:tabs>
        <w:autoSpaceDE w:val="0"/>
        <w:autoSpaceDN w:val="0"/>
        <w:spacing w:before="123" w:line="360" w:lineRule="auto"/>
        <w:rPr>
          <w:bCs/>
          <w:sz w:val="24"/>
          <w:lang w:val="ja-JP" w:eastAsia="ja-JP" w:bidi="ja-JP"/>
        </w:rPr>
      </w:pPr>
    </w:p>
    <w:p w14:paraId="3492F91C" w14:textId="77777777" w:rsidR="00F43C6A" w:rsidRDefault="00F43C6A">
      <w:pPr>
        <w:tabs>
          <w:tab w:val="left" w:pos="1760"/>
        </w:tabs>
        <w:autoSpaceDE w:val="0"/>
        <w:autoSpaceDN w:val="0"/>
        <w:spacing w:before="123" w:line="360" w:lineRule="auto"/>
        <w:rPr>
          <w:bCs/>
          <w:sz w:val="24"/>
          <w:lang w:val="ja-JP" w:eastAsia="ja-JP" w:bidi="ja-JP"/>
        </w:rPr>
      </w:pPr>
    </w:p>
    <w:p w14:paraId="056B6DAF" w14:textId="77777777" w:rsidR="00F43C6A" w:rsidRDefault="00F43C6A">
      <w:pPr>
        <w:pStyle w:val="4"/>
        <w:rPr>
          <w:lang w:val="ja-JP" w:eastAsia="ja-JP"/>
        </w:rPr>
      </w:pPr>
    </w:p>
    <w:p w14:paraId="055B8322" w14:textId="77777777" w:rsidR="00F43C6A" w:rsidRDefault="00617FAB">
      <w:pPr>
        <w:pStyle w:val="30"/>
        <w:keepNext w:val="0"/>
        <w:keepLines w:val="0"/>
        <w:tabs>
          <w:tab w:val="left" w:pos="1760"/>
        </w:tabs>
        <w:autoSpaceDE w:val="0"/>
        <w:autoSpaceDN w:val="0"/>
        <w:spacing w:before="123" w:line="360" w:lineRule="auto"/>
        <w:rPr>
          <w:rFonts w:eastAsia="Yu Mincho" w:cs="宋体"/>
          <w:bCs/>
          <w:kern w:val="0"/>
          <w:sz w:val="24"/>
          <w:lang w:val="ja-JP" w:eastAsia="ja-JP" w:bidi="ja-JP"/>
        </w:rPr>
      </w:pPr>
      <w:r>
        <w:rPr>
          <w:rFonts w:cs="宋体" w:hint="eastAsia"/>
          <w:bCs/>
          <w:kern w:val="0"/>
          <w:sz w:val="24"/>
          <w:lang w:val="ja-JP" w:eastAsia="ja-JP" w:bidi="ja-JP"/>
        </w:rPr>
        <w:lastRenderedPageBreak/>
        <w:t>二、法定代表人授权委托书及委托代理人的身份证明文件的复印件</w:t>
      </w:r>
    </w:p>
    <w:p w14:paraId="22C25771" w14:textId="77777777" w:rsidR="00F43C6A" w:rsidRDefault="00617FAB">
      <w:pPr>
        <w:widowControl/>
        <w:shd w:val="clear" w:color="auto" w:fill="FFFFFF"/>
        <w:spacing w:line="480" w:lineRule="auto"/>
        <w:ind w:firstLine="720"/>
        <w:jc w:val="center"/>
        <w:rPr>
          <w:rFonts w:ascii="宋体" w:eastAsia="宋体" w:hAnsi="宋体"/>
          <w:b/>
          <w:bCs/>
          <w:sz w:val="24"/>
          <w:szCs w:val="24"/>
        </w:rPr>
      </w:pPr>
      <w:r>
        <w:rPr>
          <w:rFonts w:ascii="宋体" w:eastAsia="宋体" w:hAnsi="宋体" w:hint="eastAsia"/>
          <w:b/>
          <w:bCs/>
          <w:sz w:val="24"/>
          <w:szCs w:val="24"/>
        </w:rPr>
        <w:t>法定代表人授权委托书</w:t>
      </w:r>
    </w:p>
    <w:p w14:paraId="14A14459" w14:textId="53942C67" w:rsidR="00F43C6A" w:rsidRDefault="00617FAB">
      <w:pPr>
        <w:widowControl/>
        <w:shd w:val="clear" w:color="auto" w:fill="FFFFFF"/>
        <w:spacing w:line="360" w:lineRule="auto"/>
        <w:ind w:firstLineChars="200" w:firstLine="480"/>
        <w:rPr>
          <w:rFonts w:ascii="宋体" w:eastAsia="宋体" w:hAnsi="宋体"/>
          <w:bCs/>
          <w:sz w:val="24"/>
          <w:szCs w:val="24"/>
          <w:lang w:val="en-US"/>
        </w:rPr>
      </w:pPr>
      <w:r>
        <w:rPr>
          <w:rFonts w:ascii="宋体" w:eastAsia="宋体" w:hAnsi="宋体" w:hint="eastAsia"/>
          <w:sz w:val="24"/>
          <w:szCs w:val="24"/>
        </w:rPr>
        <w:t>致：</w:t>
      </w:r>
      <w:r w:rsidR="00050274">
        <w:rPr>
          <w:rFonts w:ascii="宋体" w:eastAsia="宋体" w:hAnsi="宋体" w:hint="eastAsia"/>
          <w:sz w:val="24"/>
          <w:szCs w:val="24"/>
        </w:rPr>
        <w:t>南京市口腔医院</w:t>
      </w:r>
    </w:p>
    <w:p w14:paraId="509B2AEB" w14:textId="77777777" w:rsidR="00F43C6A" w:rsidRDefault="00F43C6A"/>
    <w:p w14:paraId="6BCA69B0" w14:textId="6E33FBAE" w:rsidR="00F43C6A" w:rsidRDefault="00617FAB">
      <w:pPr>
        <w:widowControl/>
        <w:adjustRightInd w:val="0"/>
        <w:spacing w:line="360" w:lineRule="auto"/>
        <w:jc w:val="left"/>
        <w:rPr>
          <w:rFonts w:ascii="宋体" w:eastAsia="宋体" w:hAnsi="宋体"/>
          <w:color w:val="000000"/>
          <w:sz w:val="24"/>
          <w:szCs w:val="24"/>
        </w:rPr>
      </w:pPr>
      <w:r>
        <w:rPr>
          <w:rFonts w:ascii="宋体" w:eastAsia="宋体" w:hAnsi="宋体" w:hint="eastAsia"/>
          <w:color w:val="000000"/>
          <w:sz w:val="24"/>
          <w:szCs w:val="24"/>
        </w:rPr>
        <w:t>本授权书声明：注册于</w:t>
      </w:r>
      <w:r>
        <w:rPr>
          <w:rFonts w:ascii="宋体" w:eastAsia="宋体" w:hAnsi="宋体" w:hint="eastAsia"/>
          <w:color w:val="000000"/>
          <w:sz w:val="24"/>
          <w:szCs w:val="24"/>
          <w:u w:val="single"/>
        </w:rPr>
        <w:t xml:space="preserve">                     </w:t>
      </w:r>
      <w:r>
        <w:rPr>
          <w:rFonts w:ascii="宋体" w:eastAsia="宋体" w:hAnsi="宋体" w:hint="eastAsia"/>
          <w:color w:val="000000"/>
          <w:sz w:val="24"/>
          <w:szCs w:val="24"/>
          <w:lang w:val="en-US"/>
        </w:rPr>
        <w:t>(</w:t>
      </w:r>
      <w:r>
        <w:rPr>
          <w:rFonts w:ascii="宋体" w:eastAsia="宋体" w:hAnsi="宋体" w:hint="eastAsia"/>
          <w:color w:val="000000"/>
          <w:sz w:val="24"/>
          <w:szCs w:val="24"/>
        </w:rPr>
        <w:t>供应商住址</w:t>
      </w:r>
      <w:r>
        <w:rPr>
          <w:rFonts w:ascii="宋体" w:eastAsia="宋体" w:hAnsi="宋体" w:hint="eastAsia"/>
          <w:color w:val="000000"/>
          <w:sz w:val="24"/>
          <w:szCs w:val="24"/>
          <w:lang w:val="en-US"/>
        </w:rPr>
        <w:t>)</w:t>
      </w:r>
      <w:r>
        <w:rPr>
          <w:rFonts w:ascii="宋体" w:eastAsia="宋体" w:hAnsi="宋体" w:hint="eastAsia"/>
          <w:color w:val="000000"/>
          <w:sz w:val="24"/>
          <w:szCs w:val="24"/>
        </w:rPr>
        <w:t>的</w:t>
      </w:r>
      <w:r>
        <w:rPr>
          <w:rFonts w:ascii="宋体" w:eastAsia="宋体" w:hAnsi="宋体" w:hint="eastAsia"/>
          <w:color w:val="000000"/>
          <w:sz w:val="24"/>
          <w:szCs w:val="24"/>
          <w:u w:val="single"/>
        </w:rPr>
        <w:t xml:space="preserve">       </w:t>
      </w:r>
      <w:r>
        <w:rPr>
          <w:rFonts w:ascii="宋体" w:eastAsia="宋体" w:hAnsi="宋体" w:hint="eastAsia"/>
          <w:color w:val="000000"/>
          <w:sz w:val="24"/>
          <w:szCs w:val="24"/>
          <w:u w:val="single"/>
          <w:lang w:val="en-US"/>
        </w:rPr>
        <w:t xml:space="preserve">    </w:t>
      </w:r>
      <w:r>
        <w:rPr>
          <w:rFonts w:ascii="宋体" w:eastAsia="宋体" w:hAnsi="宋体" w:hint="eastAsia"/>
          <w:color w:val="000000"/>
          <w:sz w:val="24"/>
          <w:szCs w:val="24"/>
          <w:u w:val="single"/>
        </w:rPr>
        <w:t xml:space="preserve">          </w:t>
      </w:r>
      <w:r>
        <w:rPr>
          <w:rFonts w:ascii="宋体" w:eastAsia="宋体" w:hAnsi="宋体" w:hint="eastAsia"/>
          <w:color w:val="000000"/>
          <w:sz w:val="24"/>
          <w:szCs w:val="24"/>
          <w:lang w:val="en-US"/>
        </w:rPr>
        <w:t>(</w:t>
      </w:r>
      <w:r>
        <w:rPr>
          <w:rFonts w:ascii="宋体" w:eastAsia="宋体" w:hAnsi="宋体" w:hint="eastAsia"/>
          <w:color w:val="000000"/>
          <w:sz w:val="24"/>
          <w:szCs w:val="24"/>
        </w:rPr>
        <w:t>供应商名称</w:t>
      </w:r>
      <w:r>
        <w:rPr>
          <w:rFonts w:ascii="宋体" w:eastAsia="宋体" w:hAnsi="宋体" w:hint="eastAsia"/>
          <w:color w:val="000000"/>
          <w:sz w:val="24"/>
          <w:szCs w:val="24"/>
          <w:lang w:val="en-US"/>
        </w:rPr>
        <w:t>)</w:t>
      </w:r>
      <w:r>
        <w:rPr>
          <w:rFonts w:ascii="宋体" w:eastAsia="宋体" w:hAnsi="宋体" w:hint="eastAsia"/>
          <w:color w:val="000000"/>
          <w:sz w:val="24"/>
          <w:szCs w:val="24"/>
        </w:rPr>
        <w:t>法定代表人</w:t>
      </w:r>
      <w:r>
        <w:rPr>
          <w:rFonts w:ascii="宋体" w:eastAsia="宋体" w:hAnsi="宋体" w:hint="eastAsia"/>
          <w:color w:val="000000"/>
          <w:sz w:val="24"/>
          <w:szCs w:val="24"/>
          <w:u w:val="single"/>
        </w:rPr>
        <w:t xml:space="preserve">                    </w:t>
      </w:r>
      <w:r>
        <w:rPr>
          <w:rFonts w:ascii="宋体" w:eastAsia="宋体" w:hAnsi="宋体" w:hint="eastAsia"/>
          <w:color w:val="000000"/>
          <w:sz w:val="24"/>
          <w:szCs w:val="24"/>
          <w:lang w:val="en-US"/>
        </w:rPr>
        <w:t>(</w:t>
      </w:r>
      <w:r>
        <w:rPr>
          <w:rFonts w:ascii="宋体" w:eastAsia="宋体" w:hAnsi="宋体" w:hint="eastAsia"/>
          <w:color w:val="000000"/>
          <w:sz w:val="24"/>
          <w:szCs w:val="24"/>
        </w:rPr>
        <w:t>法定代表人姓名、职务</w:t>
      </w:r>
      <w:r>
        <w:rPr>
          <w:rFonts w:ascii="宋体" w:eastAsia="宋体" w:hAnsi="宋体" w:hint="eastAsia"/>
          <w:color w:val="000000"/>
          <w:sz w:val="24"/>
          <w:szCs w:val="24"/>
          <w:lang w:val="en-US"/>
        </w:rPr>
        <w:t>)</w:t>
      </w:r>
      <w:r>
        <w:rPr>
          <w:rFonts w:ascii="宋体" w:eastAsia="宋体" w:hAnsi="宋体" w:hint="eastAsia"/>
          <w:color w:val="000000"/>
          <w:sz w:val="24"/>
          <w:szCs w:val="24"/>
        </w:rPr>
        <w:t>代表本公司授权</w:t>
      </w:r>
      <w:r>
        <w:rPr>
          <w:rFonts w:ascii="宋体" w:eastAsia="宋体" w:hAnsi="宋体" w:hint="eastAsia"/>
          <w:color w:val="000000"/>
          <w:sz w:val="24"/>
          <w:szCs w:val="24"/>
          <w:u w:val="single"/>
        </w:rPr>
        <w:t xml:space="preserve"> </w:t>
      </w:r>
      <w:r>
        <w:rPr>
          <w:rFonts w:hint="eastAsia"/>
          <w:color w:val="000000"/>
          <w:sz w:val="24"/>
          <w:szCs w:val="24"/>
          <w:u w:val="single"/>
          <w:lang w:val="en-US"/>
        </w:rPr>
        <w:t xml:space="preserve">   </w:t>
      </w:r>
      <w:r>
        <w:rPr>
          <w:rFonts w:ascii="宋体" w:eastAsia="宋体" w:hAnsi="宋体" w:hint="eastAsia"/>
          <w:color w:val="000000"/>
          <w:sz w:val="24"/>
          <w:szCs w:val="24"/>
          <w:u w:val="single"/>
        </w:rPr>
        <w:t xml:space="preserve">      </w:t>
      </w:r>
      <w:r>
        <w:rPr>
          <w:rFonts w:ascii="宋体" w:eastAsia="宋体" w:hAnsi="宋体" w:hint="eastAsia"/>
          <w:color w:val="000000"/>
          <w:sz w:val="24"/>
          <w:szCs w:val="24"/>
          <w:u w:val="single"/>
          <w:lang w:val="en-US"/>
        </w:rPr>
        <w:t xml:space="preserve">   </w:t>
      </w:r>
      <w:r>
        <w:rPr>
          <w:rFonts w:ascii="宋体" w:eastAsia="宋体" w:hAnsi="宋体" w:hint="eastAsia"/>
          <w:color w:val="000000"/>
          <w:sz w:val="24"/>
          <w:szCs w:val="24"/>
          <w:u w:val="single"/>
        </w:rPr>
        <w:t xml:space="preserve">     </w:t>
      </w:r>
      <w:r>
        <w:rPr>
          <w:rFonts w:ascii="宋体" w:eastAsia="宋体" w:hAnsi="宋体" w:hint="eastAsia"/>
          <w:color w:val="000000"/>
          <w:sz w:val="24"/>
          <w:szCs w:val="24"/>
          <w:lang w:val="en-US"/>
        </w:rPr>
        <w:t>(</w:t>
      </w:r>
      <w:r>
        <w:rPr>
          <w:rFonts w:ascii="宋体" w:eastAsia="宋体" w:hAnsi="宋体" w:hint="eastAsia"/>
          <w:color w:val="000000"/>
          <w:sz w:val="24"/>
          <w:szCs w:val="24"/>
        </w:rPr>
        <w:t>供应商代表姓名、职务</w:t>
      </w:r>
      <w:r>
        <w:rPr>
          <w:rFonts w:ascii="宋体" w:eastAsia="宋体" w:hAnsi="宋体" w:hint="eastAsia"/>
          <w:color w:val="000000"/>
          <w:sz w:val="24"/>
          <w:szCs w:val="24"/>
          <w:lang w:val="en-US"/>
        </w:rPr>
        <w:t>)</w:t>
      </w:r>
      <w:r>
        <w:rPr>
          <w:rFonts w:ascii="宋体" w:eastAsia="宋体" w:hAnsi="宋体" w:hint="eastAsia"/>
          <w:color w:val="000000"/>
          <w:sz w:val="24"/>
          <w:szCs w:val="24"/>
        </w:rPr>
        <w:t>为本公司的合法代理人，就贵方组织的</w:t>
      </w:r>
      <w:r>
        <w:rPr>
          <w:rFonts w:ascii="宋体" w:eastAsia="宋体" w:hAnsi="宋体" w:hint="eastAsia"/>
          <w:b/>
          <w:bCs/>
          <w:color w:val="000000"/>
          <w:sz w:val="24"/>
          <w:szCs w:val="24"/>
          <w:u w:val="single"/>
        </w:rPr>
        <w:t xml:space="preserve">  </w:t>
      </w:r>
      <w:r>
        <w:rPr>
          <w:rFonts w:hint="eastAsia"/>
          <w:b/>
          <w:bCs/>
          <w:color w:val="000000"/>
          <w:sz w:val="24"/>
          <w:szCs w:val="24"/>
          <w:u w:val="single"/>
          <w:lang w:val="en-US"/>
        </w:rPr>
        <w:t xml:space="preserve">        </w:t>
      </w:r>
      <w:r>
        <w:rPr>
          <w:rFonts w:ascii="宋体" w:eastAsia="宋体" w:hAnsi="宋体" w:hint="eastAsia"/>
          <w:color w:val="000000"/>
          <w:sz w:val="24"/>
          <w:szCs w:val="24"/>
          <w:lang w:val="en-US"/>
        </w:rPr>
        <w:t>(</w:t>
      </w:r>
      <w:r>
        <w:rPr>
          <w:rFonts w:ascii="宋体" w:eastAsia="宋体" w:hAnsi="宋体" w:hint="eastAsia"/>
          <w:color w:val="000000"/>
          <w:sz w:val="24"/>
          <w:szCs w:val="24"/>
        </w:rPr>
        <w:t>项目名称</w:t>
      </w:r>
      <w:r>
        <w:rPr>
          <w:rFonts w:ascii="宋体" w:eastAsia="宋体" w:hAnsi="宋体" w:hint="eastAsia"/>
          <w:color w:val="000000"/>
          <w:sz w:val="24"/>
          <w:szCs w:val="24"/>
          <w:lang w:val="en-US"/>
        </w:rPr>
        <w:t>)</w:t>
      </w:r>
      <w:r>
        <w:rPr>
          <w:rFonts w:ascii="宋体" w:eastAsia="宋体" w:hAnsi="宋体" w:hint="eastAsia"/>
          <w:color w:val="000000"/>
          <w:sz w:val="24"/>
          <w:szCs w:val="24"/>
          <w:u w:val="single"/>
          <w:lang w:val="en-US"/>
        </w:rPr>
        <w:t xml:space="preserve">            </w:t>
      </w:r>
      <w:r>
        <w:rPr>
          <w:rFonts w:ascii="宋体" w:eastAsia="宋体" w:hAnsi="宋体" w:hint="eastAsia"/>
          <w:color w:val="000000"/>
          <w:sz w:val="24"/>
          <w:szCs w:val="24"/>
        </w:rPr>
        <w:t>（项目编号）进行</w:t>
      </w:r>
      <w:r w:rsidR="00DD4565">
        <w:rPr>
          <w:rFonts w:ascii="宋体" w:eastAsia="宋体" w:hAnsi="宋体" w:hint="eastAsia"/>
          <w:color w:val="000000"/>
          <w:sz w:val="24"/>
          <w:szCs w:val="24"/>
        </w:rPr>
        <w:t>比选</w:t>
      </w:r>
      <w:r>
        <w:rPr>
          <w:rFonts w:ascii="宋体" w:eastAsia="宋体" w:hAnsi="宋体" w:hint="eastAsia"/>
          <w:color w:val="000000"/>
          <w:sz w:val="24"/>
          <w:szCs w:val="24"/>
        </w:rPr>
        <w:t>投标，以本公司名义处理一切与之有关的事务。</w:t>
      </w:r>
    </w:p>
    <w:p w14:paraId="4F45697E" w14:textId="77777777" w:rsidR="00F43C6A" w:rsidRDefault="00617FAB">
      <w:pPr>
        <w:widowControl/>
        <w:adjustRightInd w:val="0"/>
        <w:spacing w:line="360" w:lineRule="auto"/>
        <w:ind w:firstLineChars="200" w:firstLine="480"/>
        <w:jc w:val="right"/>
        <w:rPr>
          <w:rFonts w:ascii="宋体" w:eastAsia="宋体" w:hAnsi="宋体"/>
          <w:color w:val="000000"/>
          <w:sz w:val="24"/>
          <w:szCs w:val="24"/>
        </w:rPr>
      </w:pPr>
      <w:r>
        <w:rPr>
          <w:rFonts w:ascii="宋体" w:eastAsia="宋体" w:hAnsi="宋体" w:hint="eastAsia"/>
          <w:color w:val="000000"/>
          <w:sz w:val="24"/>
          <w:szCs w:val="24"/>
        </w:rPr>
        <w:t>特此声明！</w:t>
      </w:r>
    </w:p>
    <w:p w14:paraId="34ECD79F" w14:textId="77777777" w:rsidR="00F43C6A" w:rsidRDefault="00617FAB">
      <w:pPr>
        <w:widowControl/>
        <w:adjustRightInd w:val="0"/>
        <w:spacing w:line="360" w:lineRule="auto"/>
        <w:ind w:firstLineChars="200" w:firstLine="480"/>
        <w:jc w:val="left"/>
        <w:rPr>
          <w:rFonts w:ascii="宋体" w:eastAsia="宋体" w:hAnsi="宋体"/>
          <w:sz w:val="24"/>
          <w:szCs w:val="24"/>
          <w:u w:val="single"/>
          <w:lang w:val="en-US"/>
        </w:rPr>
      </w:pPr>
      <w:r>
        <w:rPr>
          <w:rFonts w:ascii="宋体" w:eastAsia="宋体" w:hAnsi="宋体" w:hint="eastAsia"/>
          <w:sz w:val="24"/>
          <w:szCs w:val="24"/>
        </w:rPr>
        <w:t>法定代表人签字</w:t>
      </w:r>
      <w:r>
        <w:rPr>
          <w:rFonts w:ascii="宋体" w:eastAsia="宋体" w:hAnsi="宋体" w:hint="eastAsia"/>
          <w:sz w:val="24"/>
          <w:szCs w:val="24"/>
          <w:lang w:val="en-US"/>
        </w:rPr>
        <w:t>或签章</w:t>
      </w:r>
      <w:r>
        <w:rPr>
          <w:rFonts w:ascii="宋体" w:eastAsia="宋体" w:hAnsi="宋体" w:hint="eastAsia"/>
          <w:sz w:val="24"/>
          <w:szCs w:val="24"/>
        </w:rPr>
        <w:t>：</w:t>
      </w:r>
      <w:r>
        <w:rPr>
          <w:rFonts w:ascii="宋体" w:eastAsia="宋体" w:hAnsi="宋体" w:hint="eastAsia"/>
          <w:sz w:val="24"/>
          <w:szCs w:val="24"/>
          <w:u w:val="single"/>
          <w:lang w:val="en-US"/>
        </w:rPr>
        <w:t xml:space="preserve">                </w:t>
      </w:r>
    </w:p>
    <w:p w14:paraId="7D18C839" w14:textId="77777777" w:rsidR="00F43C6A" w:rsidRDefault="00F43C6A">
      <w:pPr>
        <w:pStyle w:val="4"/>
      </w:pPr>
    </w:p>
    <w:p w14:paraId="3AC62E44" w14:textId="77777777" w:rsidR="00F43C6A" w:rsidRDefault="00617FAB">
      <w:pPr>
        <w:widowControl/>
        <w:adjustRightInd w:val="0"/>
        <w:spacing w:line="360" w:lineRule="auto"/>
        <w:jc w:val="left"/>
        <w:rPr>
          <w:rFonts w:ascii="宋体" w:eastAsia="宋体" w:hAnsi="宋体"/>
          <w:sz w:val="24"/>
          <w:szCs w:val="24"/>
          <w:u w:val="single"/>
        </w:rPr>
      </w:pPr>
      <w:r>
        <w:rPr>
          <w:rFonts w:ascii="宋体" w:eastAsia="宋体" w:hAnsi="宋体" w:hint="eastAsia"/>
          <w:sz w:val="24"/>
          <w:szCs w:val="24"/>
        </w:rPr>
        <w:t xml:space="preserve">    供应商名称（公章）：</w:t>
      </w:r>
      <w:r>
        <w:rPr>
          <w:rFonts w:ascii="宋体" w:eastAsia="宋体" w:hAnsi="宋体" w:hint="eastAsia"/>
          <w:sz w:val="24"/>
          <w:szCs w:val="24"/>
          <w:u w:val="single"/>
        </w:rPr>
        <w:t xml:space="preserve">                 </w:t>
      </w:r>
    </w:p>
    <w:p w14:paraId="5FE9AE68" w14:textId="77777777" w:rsidR="00F43C6A" w:rsidRDefault="00617FAB">
      <w:pPr>
        <w:widowControl/>
        <w:tabs>
          <w:tab w:val="left" w:pos="1440"/>
        </w:tabs>
        <w:adjustRightInd w:val="0"/>
        <w:spacing w:line="360" w:lineRule="auto"/>
        <w:ind w:firstLineChars="200" w:firstLine="480"/>
        <w:jc w:val="left"/>
        <w:rPr>
          <w:rFonts w:ascii="宋体" w:eastAsia="宋体" w:hAnsi="宋体"/>
          <w:sz w:val="24"/>
          <w:szCs w:val="24"/>
        </w:rPr>
      </w:pPr>
      <w:r>
        <w:rPr>
          <w:rFonts w:ascii="宋体" w:eastAsia="宋体" w:hAnsi="宋体" w:hint="eastAsia"/>
          <w:sz w:val="24"/>
          <w:szCs w:val="24"/>
        </w:rPr>
        <w:t xml:space="preserve">日     </w:t>
      </w:r>
      <w:r>
        <w:rPr>
          <w:rFonts w:ascii="宋体" w:eastAsia="宋体" w:hAnsi="宋体" w:hint="eastAsia"/>
          <w:sz w:val="24"/>
          <w:szCs w:val="24"/>
          <w:lang w:val="en-US"/>
        </w:rPr>
        <w:t xml:space="preserve">  </w:t>
      </w:r>
      <w:r>
        <w:rPr>
          <w:rFonts w:ascii="宋体" w:eastAsia="宋体" w:hAnsi="宋体" w:hint="eastAsia"/>
          <w:sz w:val="24"/>
          <w:szCs w:val="24"/>
        </w:rPr>
        <w:t xml:space="preserve">   期：        年    月    日</w:t>
      </w:r>
    </w:p>
    <w:tbl>
      <w:tblPr>
        <w:tblW w:w="9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20"/>
      </w:tblGrid>
      <w:tr w:rsidR="00F43C6A" w14:paraId="57A83F78" w14:textId="77777777">
        <w:trPr>
          <w:trHeight w:val="6582"/>
          <w:jc w:val="center"/>
        </w:trPr>
        <w:tc>
          <w:tcPr>
            <w:tcW w:w="9620" w:type="dxa"/>
          </w:tcPr>
          <w:p w14:paraId="22D4C578" w14:textId="77777777" w:rsidR="00F43C6A" w:rsidRDefault="00617FAB">
            <w:pPr>
              <w:spacing w:line="300" w:lineRule="auto"/>
              <w:rPr>
                <w:rFonts w:ascii="仿宋" w:eastAsia="仿宋" w:hAnsi="仿宋" w:cs="Times New Roman"/>
                <w:sz w:val="24"/>
                <w:szCs w:val="24"/>
              </w:rPr>
            </w:pPr>
            <w:r>
              <w:rPr>
                <w:rFonts w:ascii="仿宋" w:eastAsia="仿宋" w:hAnsi="仿宋" w:cs="Times New Roman" w:hint="eastAsia"/>
                <w:sz w:val="24"/>
                <w:szCs w:val="24"/>
                <w:lang w:val="en-US"/>
              </w:rPr>
              <w:t>委托代理人</w:t>
            </w:r>
            <w:r>
              <w:rPr>
                <w:rFonts w:ascii="仿宋" w:eastAsia="仿宋" w:hAnsi="仿宋" w:cs="Times New Roman" w:hint="eastAsia"/>
                <w:sz w:val="24"/>
                <w:szCs w:val="24"/>
              </w:rPr>
              <w:t>身份证</w:t>
            </w:r>
          </w:p>
        </w:tc>
      </w:tr>
    </w:tbl>
    <w:p w14:paraId="6C97C53E" w14:textId="77777777" w:rsidR="00F43C6A" w:rsidRDefault="00F43C6A">
      <w:pPr>
        <w:widowControl/>
        <w:tabs>
          <w:tab w:val="left" w:pos="1440"/>
        </w:tabs>
        <w:adjustRightInd w:val="0"/>
        <w:spacing w:line="360" w:lineRule="auto"/>
        <w:ind w:firstLine="420"/>
        <w:jc w:val="left"/>
        <w:rPr>
          <w:rFonts w:ascii="宋体" w:eastAsia="宋体" w:hAnsi="宋体"/>
          <w:sz w:val="24"/>
          <w:szCs w:val="24"/>
        </w:rPr>
      </w:pPr>
    </w:p>
    <w:p w14:paraId="1576D5E2" w14:textId="77777777" w:rsidR="00F43C6A" w:rsidRDefault="00F43C6A">
      <w:pPr>
        <w:widowControl/>
        <w:tabs>
          <w:tab w:val="left" w:pos="1440"/>
        </w:tabs>
        <w:adjustRightInd w:val="0"/>
        <w:spacing w:line="360" w:lineRule="auto"/>
        <w:ind w:firstLine="420"/>
        <w:jc w:val="left"/>
        <w:rPr>
          <w:rFonts w:ascii="宋体" w:eastAsia="宋体" w:hAnsi="宋体"/>
          <w:sz w:val="24"/>
          <w:szCs w:val="24"/>
        </w:rPr>
      </w:pPr>
    </w:p>
    <w:p w14:paraId="0AF80A68" w14:textId="77777777" w:rsidR="00F43C6A" w:rsidRDefault="00F43C6A">
      <w:pPr>
        <w:rPr>
          <w:bCs/>
          <w:sz w:val="24"/>
          <w:lang w:val="ja-JP" w:eastAsia="ja-JP" w:bidi="ja-JP"/>
        </w:rPr>
      </w:pPr>
    </w:p>
    <w:p w14:paraId="68B4004F" w14:textId="075F0297" w:rsidR="00F43C6A" w:rsidRDefault="00617FAB">
      <w:pPr>
        <w:pStyle w:val="30"/>
        <w:keepNext w:val="0"/>
        <w:keepLines w:val="0"/>
        <w:tabs>
          <w:tab w:val="left" w:pos="1760"/>
        </w:tabs>
        <w:autoSpaceDE w:val="0"/>
        <w:autoSpaceDN w:val="0"/>
        <w:spacing w:before="123" w:line="360" w:lineRule="auto"/>
        <w:jc w:val="center"/>
        <w:rPr>
          <w:rFonts w:ascii="黑体" w:eastAsia="黑体" w:hAnsi="黑体" w:cs="黑体"/>
          <w:b w:val="0"/>
          <w:sz w:val="24"/>
        </w:rPr>
      </w:pPr>
      <w:r>
        <w:rPr>
          <w:rFonts w:cs="宋体" w:hint="eastAsia"/>
          <w:bCs/>
          <w:kern w:val="0"/>
          <w:sz w:val="24"/>
          <w:lang w:val="ja-JP" w:eastAsia="ja-JP" w:bidi="ja-JP"/>
        </w:rPr>
        <w:lastRenderedPageBreak/>
        <w:t>三、</w:t>
      </w:r>
      <w:r>
        <w:rPr>
          <w:rFonts w:hint="eastAsia"/>
          <w:sz w:val="24"/>
          <w:szCs w:val="24"/>
        </w:rPr>
        <w:t>第一章</w:t>
      </w:r>
      <w:r w:rsidR="00355F05">
        <w:rPr>
          <w:rFonts w:hint="eastAsia"/>
          <w:sz w:val="24"/>
          <w:szCs w:val="24"/>
        </w:rPr>
        <w:t>采购公告中的</w:t>
      </w:r>
      <w:r>
        <w:rPr>
          <w:rFonts w:hint="eastAsia"/>
          <w:sz w:val="24"/>
          <w:szCs w:val="24"/>
        </w:rPr>
        <w:t>供应商应具备的基本条件的证明文件</w:t>
      </w:r>
    </w:p>
    <w:p w14:paraId="5C7CD04E" w14:textId="77777777" w:rsidR="00F43C6A" w:rsidRDefault="00617FAB">
      <w:pPr>
        <w:autoSpaceDE w:val="0"/>
        <w:autoSpaceDN w:val="0"/>
        <w:adjustRightInd w:val="0"/>
        <w:spacing w:line="360" w:lineRule="auto"/>
        <w:ind w:leftChars="100" w:left="200"/>
        <w:rPr>
          <w:rFonts w:ascii="宋体" w:eastAsia="宋体" w:hAnsi="宋体"/>
          <w:b/>
          <w:bCs/>
          <w:color w:val="000000"/>
          <w:sz w:val="24"/>
          <w:szCs w:val="24"/>
        </w:rPr>
      </w:pPr>
      <w:r>
        <w:rPr>
          <w:rFonts w:ascii="宋体" w:eastAsia="宋体" w:hAnsi="宋体" w:hint="eastAsia"/>
          <w:b/>
          <w:bCs/>
          <w:color w:val="000000"/>
          <w:sz w:val="24"/>
          <w:szCs w:val="24"/>
        </w:rPr>
        <w:t>（一）具有独立承担民事责任的能力：</w:t>
      </w:r>
    </w:p>
    <w:p w14:paraId="3B5038F9" w14:textId="626EA2CC" w:rsidR="00F43C6A" w:rsidRDefault="00617FAB">
      <w:pPr>
        <w:autoSpaceDE w:val="0"/>
        <w:autoSpaceDN w:val="0"/>
        <w:adjustRightInd w:val="0"/>
        <w:spacing w:line="360" w:lineRule="auto"/>
        <w:ind w:firstLineChars="200" w:firstLine="480"/>
        <w:rPr>
          <w:rFonts w:ascii="宋体" w:eastAsia="宋体" w:hAnsi="宋体"/>
          <w:color w:val="000000"/>
          <w:sz w:val="24"/>
          <w:szCs w:val="24"/>
          <w:lang w:val="en-US"/>
        </w:rPr>
      </w:pPr>
      <w:r>
        <w:rPr>
          <w:rFonts w:ascii="宋体" w:eastAsia="宋体" w:hAnsi="宋体" w:hint="eastAsia"/>
          <w:color w:val="000000"/>
          <w:sz w:val="24"/>
          <w:szCs w:val="24"/>
          <w:lang w:val="en-US"/>
        </w:rPr>
        <w:t>1、如供应商是企业（包括合作企业）的，应提供在工商部门注册的有效“企业法人营业执照”或“营业执照”（法人分支机构由于不能独立承担民事责任，不能以分支机构的身份参加</w:t>
      </w:r>
      <w:r w:rsidR="00DD4565">
        <w:rPr>
          <w:rFonts w:ascii="宋体" w:eastAsia="宋体" w:hAnsi="宋体" w:hint="eastAsia"/>
          <w:color w:val="000000"/>
          <w:sz w:val="24"/>
          <w:szCs w:val="24"/>
          <w:lang w:val="en-US"/>
        </w:rPr>
        <w:t>比选</w:t>
      </w:r>
      <w:r>
        <w:rPr>
          <w:rFonts w:ascii="宋体" w:eastAsia="宋体" w:hAnsi="宋体" w:hint="eastAsia"/>
          <w:color w:val="000000"/>
          <w:sz w:val="24"/>
          <w:szCs w:val="24"/>
          <w:lang w:val="en-US"/>
        </w:rPr>
        <w:t>活动，只能以法人身份参加，银行、保险、石油石化、电力、电信等特殊行业的除外）；</w:t>
      </w:r>
    </w:p>
    <w:p w14:paraId="0FA66CDF" w14:textId="77777777" w:rsidR="00F43C6A" w:rsidRDefault="00617FAB">
      <w:pPr>
        <w:autoSpaceDE w:val="0"/>
        <w:autoSpaceDN w:val="0"/>
        <w:adjustRightInd w:val="0"/>
        <w:spacing w:line="360" w:lineRule="auto"/>
        <w:ind w:firstLineChars="200" w:firstLine="480"/>
        <w:rPr>
          <w:rFonts w:ascii="宋体" w:eastAsia="宋体" w:hAnsi="宋体"/>
          <w:color w:val="000000"/>
          <w:sz w:val="24"/>
          <w:szCs w:val="24"/>
          <w:lang w:val="en-US"/>
        </w:rPr>
      </w:pPr>
      <w:r>
        <w:rPr>
          <w:rFonts w:ascii="宋体" w:eastAsia="宋体" w:hAnsi="宋体" w:hint="eastAsia"/>
          <w:color w:val="000000"/>
          <w:sz w:val="24"/>
          <w:szCs w:val="24"/>
          <w:lang w:val="en-US"/>
        </w:rPr>
        <w:t>2、如供应商是事业单位的，应提供有效的“事业单位法人证书”；</w:t>
      </w:r>
    </w:p>
    <w:p w14:paraId="7EAB5444" w14:textId="77777777" w:rsidR="00F43C6A" w:rsidRDefault="00617FAB">
      <w:pPr>
        <w:autoSpaceDE w:val="0"/>
        <w:autoSpaceDN w:val="0"/>
        <w:adjustRightInd w:val="0"/>
        <w:spacing w:line="360" w:lineRule="auto"/>
        <w:ind w:firstLineChars="200" w:firstLine="480"/>
        <w:rPr>
          <w:rFonts w:ascii="宋体" w:eastAsia="宋体" w:hAnsi="宋体"/>
          <w:color w:val="000000"/>
          <w:sz w:val="24"/>
          <w:szCs w:val="24"/>
          <w:lang w:val="en-US"/>
        </w:rPr>
      </w:pPr>
      <w:r>
        <w:rPr>
          <w:rFonts w:ascii="宋体" w:eastAsia="宋体" w:hAnsi="宋体" w:hint="eastAsia"/>
          <w:color w:val="000000"/>
          <w:sz w:val="24"/>
          <w:szCs w:val="24"/>
          <w:lang w:val="en-US"/>
        </w:rPr>
        <w:t>3、如供应商是非企业专业服务机构的，应提供有效的执业许可证等证明文件；</w:t>
      </w:r>
    </w:p>
    <w:p w14:paraId="0DCCA9D2" w14:textId="77777777" w:rsidR="00F43C6A" w:rsidRDefault="00617FAB">
      <w:pPr>
        <w:autoSpaceDE w:val="0"/>
        <w:autoSpaceDN w:val="0"/>
        <w:adjustRightInd w:val="0"/>
        <w:spacing w:line="360" w:lineRule="auto"/>
        <w:ind w:firstLineChars="200" w:firstLine="480"/>
        <w:rPr>
          <w:rFonts w:ascii="宋体" w:eastAsia="宋体" w:hAnsi="宋体"/>
          <w:color w:val="000000"/>
          <w:sz w:val="24"/>
          <w:szCs w:val="24"/>
          <w:lang w:val="en-US"/>
        </w:rPr>
      </w:pPr>
      <w:r>
        <w:rPr>
          <w:rFonts w:ascii="宋体" w:eastAsia="宋体" w:hAnsi="宋体" w:hint="eastAsia"/>
          <w:color w:val="000000"/>
          <w:sz w:val="24"/>
          <w:szCs w:val="24"/>
          <w:lang w:val="en-US"/>
        </w:rPr>
        <w:t>4、如供应商是个体工商户的，应提供有效的“个体工商户营业执照”；</w:t>
      </w:r>
    </w:p>
    <w:p w14:paraId="7F9B8D2A" w14:textId="77777777" w:rsidR="00F43C6A" w:rsidRDefault="00617FAB">
      <w:pPr>
        <w:autoSpaceDE w:val="0"/>
        <w:autoSpaceDN w:val="0"/>
        <w:adjustRightInd w:val="0"/>
        <w:spacing w:line="360" w:lineRule="auto"/>
        <w:ind w:firstLineChars="200" w:firstLine="480"/>
        <w:rPr>
          <w:rFonts w:ascii="宋体" w:eastAsia="宋体" w:hAnsi="宋体"/>
          <w:color w:val="000000"/>
          <w:sz w:val="24"/>
          <w:szCs w:val="24"/>
          <w:lang w:val="en-US"/>
        </w:rPr>
      </w:pPr>
      <w:r>
        <w:rPr>
          <w:rFonts w:ascii="宋体" w:eastAsia="宋体" w:hAnsi="宋体" w:hint="eastAsia"/>
          <w:color w:val="000000"/>
          <w:sz w:val="24"/>
          <w:szCs w:val="24"/>
          <w:lang w:val="en-US"/>
        </w:rPr>
        <w:t>5、如供应商是自然人的，应提供有效的自然人身份证明。</w:t>
      </w:r>
    </w:p>
    <w:p w14:paraId="0D838716" w14:textId="77777777" w:rsidR="00F43C6A" w:rsidRDefault="00617FAB">
      <w:pPr>
        <w:autoSpaceDE w:val="0"/>
        <w:autoSpaceDN w:val="0"/>
        <w:adjustRightInd w:val="0"/>
        <w:spacing w:line="360" w:lineRule="auto"/>
        <w:ind w:leftChars="100" w:left="200"/>
        <w:rPr>
          <w:rFonts w:ascii="宋体" w:eastAsia="宋体" w:hAnsi="宋体"/>
          <w:color w:val="000000"/>
          <w:sz w:val="24"/>
          <w:szCs w:val="24"/>
        </w:rPr>
      </w:pPr>
      <w:r>
        <w:rPr>
          <w:rFonts w:ascii="宋体" w:eastAsia="宋体" w:hAnsi="宋体" w:hint="eastAsia"/>
          <w:b/>
          <w:bCs/>
          <w:color w:val="000000"/>
          <w:sz w:val="24"/>
          <w:szCs w:val="24"/>
        </w:rPr>
        <w:t>（二）具有良好的商业信誉和健全的财务会计制度：</w:t>
      </w:r>
    </w:p>
    <w:p w14:paraId="09E2102B" w14:textId="77777777" w:rsidR="00F43C6A" w:rsidRDefault="00617FAB">
      <w:pPr>
        <w:autoSpaceDE w:val="0"/>
        <w:autoSpaceDN w:val="0"/>
        <w:adjustRightInd w:val="0"/>
        <w:spacing w:line="360" w:lineRule="auto"/>
        <w:ind w:firstLine="480"/>
        <w:rPr>
          <w:rFonts w:ascii="宋体" w:eastAsia="宋体" w:hAnsi="宋体"/>
          <w:color w:val="000000"/>
          <w:sz w:val="24"/>
          <w:szCs w:val="24"/>
          <w:lang w:val="en-US"/>
        </w:rPr>
      </w:pPr>
      <w:r>
        <w:rPr>
          <w:rFonts w:ascii="宋体" w:eastAsia="宋体" w:hAnsi="宋体" w:hint="eastAsia"/>
          <w:color w:val="000000"/>
          <w:sz w:val="24"/>
          <w:szCs w:val="24"/>
          <w:lang w:val="en-US"/>
        </w:rPr>
        <w:t>1、健全的财务会计制度指供应商能够严格执行现行的财务会计管理制度，财务管理制度清晰，能够按规定真实、全面地反映企业的生产经营活动；</w:t>
      </w:r>
    </w:p>
    <w:p w14:paraId="4092E570" w14:textId="423BF420" w:rsidR="00F43C6A" w:rsidRDefault="00617FAB">
      <w:pPr>
        <w:autoSpaceDE w:val="0"/>
        <w:autoSpaceDN w:val="0"/>
        <w:adjustRightInd w:val="0"/>
        <w:spacing w:line="360" w:lineRule="auto"/>
        <w:ind w:firstLine="480"/>
        <w:rPr>
          <w:rFonts w:ascii="宋体" w:eastAsia="宋体" w:hAnsi="宋体"/>
          <w:color w:val="000000"/>
          <w:sz w:val="24"/>
          <w:szCs w:val="24"/>
          <w:lang w:val="en-US"/>
        </w:rPr>
      </w:pPr>
      <w:r>
        <w:rPr>
          <w:rFonts w:ascii="宋体" w:eastAsia="宋体" w:hAnsi="宋体" w:hint="eastAsia"/>
          <w:color w:val="000000"/>
          <w:sz w:val="24"/>
          <w:szCs w:val="24"/>
          <w:lang w:val="en-US"/>
        </w:rPr>
        <w:t>2、依法作出的财务状况报告包括经审计的财务报告或银行出具的资信证明或其他会计报表</w:t>
      </w:r>
      <w:r>
        <w:rPr>
          <w:rFonts w:ascii="宋体" w:eastAsia="宋体" w:hAnsi="宋体" w:hint="eastAsia"/>
          <w:b/>
          <w:bCs/>
          <w:color w:val="000000"/>
          <w:sz w:val="24"/>
          <w:szCs w:val="24"/>
        </w:rPr>
        <w:t>（</w:t>
      </w:r>
      <w:r>
        <w:rPr>
          <w:rFonts w:ascii="宋体" w:eastAsia="宋体" w:hAnsi="宋体" w:hint="eastAsia"/>
          <w:b/>
          <w:bCs/>
          <w:color w:val="000000"/>
          <w:sz w:val="24"/>
          <w:szCs w:val="24"/>
          <w:lang w:val="en-US"/>
        </w:rPr>
        <w:t>其他会计报表至少包括资产负债表、利润表、现金流量表，但属于《中小企业划型标准规定》的小企业（含小型、微型）编制的会计报表可以不包括现金流量表（</w:t>
      </w:r>
      <w:r w:rsidR="00487ED0">
        <w:rPr>
          <w:rFonts w:ascii="宋体" w:eastAsia="宋体" w:hAnsi="宋体"/>
          <w:b/>
          <w:bCs/>
          <w:color w:val="000000"/>
          <w:sz w:val="24"/>
          <w:szCs w:val="24"/>
          <w:lang w:val="en-US"/>
        </w:rPr>
        <w:t>须提供小微企业声明函或小微企业名录查询截图等材料</w:t>
      </w:r>
      <w:r>
        <w:rPr>
          <w:rFonts w:ascii="宋体" w:eastAsia="宋体" w:hAnsi="宋体" w:hint="eastAsia"/>
          <w:b/>
          <w:bCs/>
          <w:color w:val="000000"/>
          <w:sz w:val="24"/>
          <w:szCs w:val="24"/>
          <w:lang w:val="en-US"/>
        </w:rPr>
        <w:t>）</w:t>
      </w:r>
      <w:r>
        <w:rPr>
          <w:rFonts w:ascii="宋体" w:eastAsia="宋体" w:hAnsi="宋体" w:hint="eastAsia"/>
          <w:b/>
          <w:bCs/>
          <w:color w:val="000000"/>
          <w:sz w:val="24"/>
          <w:szCs w:val="24"/>
        </w:rPr>
        <w:t>）</w:t>
      </w:r>
      <w:r>
        <w:rPr>
          <w:rFonts w:ascii="宋体" w:eastAsia="宋体" w:hAnsi="宋体" w:hint="eastAsia"/>
          <w:color w:val="000000"/>
          <w:sz w:val="24"/>
          <w:szCs w:val="24"/>
          <w:lang w:val="en-US"/>
        </w:rPr>
        <w:t>等，能够清晰反映供应商的商业信誉情况；</w:t>
      </w:r>
    </w:p>
    <w:p w14:paraId="5E78CCC8" w14:textId="77777777" w:rsidR="00F43C6A" w:rsidRDefault="00617FAB">
      <w:pPr>
        <w:autoSpaceDE w:val="0"/>
        <w:autoSpaceDN w:val="0"/>
        <w:adjustRightInd w:val="0"/>
        <w:spacing w:line="360" w:lineRule="auto"/>
        <w:ind w:firstLine="480"/>
        <w:rPr>
          <w:rFonts w:ascii="宋体" w:eastAsia="宋体" w:hAnsi="宋体"/>
          <w:b/>
          <w:bCs/>
          <w:color w:val="000000"/>
          <w:sz w:val="24"/>
          <w:szCs w:val="24"/>
        </w:rPr>
      </w:pPr>
      <w:r>
        <w:rPr>
          <w:rFonts w:ascii="宋体" w:eastAsia="宋体" w:hAnsi="宋体" w:hint="eastAsia"/>
          <w:color w:val="000000"/>
          <w:sz w:val="24"/>
          <w:szCs w:val="24"/>
          <w:lang w:val="en-US"/>
        </w:rPr>
        <w:t>3、供应商成立不满一个月的则可以不需要提供其他财务状况报告。</w:t>
      </w:r>
    </w:p>
    <w:p w14:paraId="5B54FF5A" w14:textId="77777777" w:rsidR="00F43C6A" w:rsidRDefault="00617FAB">
      <w:pPr>
        <w:autoSpaceDE w:val="0"/>
        <w:autoSpaceDN w:val="0"/>
        <w:adjustRightInd w:val="0"/>
        <w:spacing w:line="360" w:lineRule="auto"/>
        <w:ind w:leftChars="100" w:left="200"/>
        <w:rPr>
          <w:rFonts w:ascii="宋体" w:eastAsia="宋体" w:hAnsi="宋体"/>
          <w:color w:val="000000"/>
          <w:sz w:val="24"/>
          <w:szCs w:val="24"/>
        </w:rPr>
      </w:pPr>
      <w:r>
        <w:rPr>
          <w:rFonts w:ascii="宋体" w:eastAsia="宋体" w:hAnsi="宋体" w:hint="eastAsia"/>
          <w:b/>
          <w:bCs/>
          <w:color w:val="000000"/>
          <w:sz w:val="24"/>
          <w:szCs w:val="24"/>
        </w:rPr>
        <w:t>（三）具有履行合同所必需的设备和专业技术能力：</w:t>
      </w:r>
    </w:p>
    <w:p w14:paraId="66D512B5" w14:textId="77777777" w:rsidR="00F43C6A" w:rsidRDefault="00617FAB">
      <w:pPr>
        <w:autoSpaceDE w:val="0"/>
        <w:autoSpaceDN w:val="0"/>
        <w:adjustRightInd w:val="0"/>
        <w:spacing w:line="360" w:lineRule="auto"/>
        <w:ind w:firstLine="480"/>
        <w:rPr>
          <w:rFonts w:ascii="宋体" w:eastAsia="宋体" w:hAnsi="宋体"/>
          <w:color w:val="000000"/>
          <w:sz w:val="24"/>
          <w:szCs w:val="24"/>
          <w:lang w:val="en-US"/>
        </w:rPr>
      </w:pPr>
      <w:r>
        <w:rPr>
          <w:rFonts w:ascii="宋体" w:eastAsia="宋体" w:hAnsi="宋体" w:hint="eastAsia"/>
          <w:color w:val="000000"/>
          <w:sz w:val="24"/>
          <w:szCs w:val="24"/>
          <w:lang w:val="en-US"/>
        </w:rPr>
        <w:t>1、根据项目需求提供履行合同所必需的设备和专业技术能力的证明材料；</w:t>
      </w:r>
    </w:p>
    <w:p w14:paraId="173BA2FE" w14:textId="77777777" w:rsidR="00F43C6A" w:rsidRDefault="00617FAB">
      <w:pPr>
        <w:autoSpaceDE w:val="0"/>
        <w:autoSpaceDN w:val="0"/>
        <w:adjustRightInd w:val="0"/>
        <w:spacing w:line="360" w:lineRule="auto"/>
        <w:ind w:firstLine="480"/>
        <w:rPr>
          <w:rFonts w:ascii="宋体" w:eastAsia="宋体" w:hAnsi="宋体"/>
          <w:b/>
          <w:bCs/>
          <w:color w:val="000000"/>
          <w:sz w:val="24"/>
          <w:szCs w:val="24"/>
        </w:rPr>
      </w:pPr>
      <w:r>
        <w:rPr>
          <w:rFonts w:ascii="宋体" w:eastAsia="宋体" w:hAnsi="宋体" w:hint="eastAsia"/>
          <w:color w:val="000000"/>
          <w:sz w:val="24"/>
          <w:szCs w:val="24"/>
          <w:lang w:val="en-US"/>
        </w:rPr>
        <w:t>2、可提供与项目实施有关的相关设备购置或租赁票据，或者相关服务人员用工合同，也可以提供具有履行合同所必需的设备和专业技术能力承诺函（格式自拟并加盖公章）。</w:t>
      </w:r>
    </w:p>
    <w:p w14:paraId="65E899B3" w14:textId="77777777" w:rsidR="00F43C6A" w:rsidRDefault="00617FAB">
      <w:pPr>
        <w:autoSpaceDE w:val="0"/>
        <w:autoSpaceDN w:val="0"/>
        <w:adjustRightInd w:val="0"/>
        <w:spacing w:line="360" w:lineRule="auto"/>
        <w:ind w:leftChars="100" w:left="200"/>
        <w:rPr>
          <w:rFonts w:ascii="宋体" w:eastAsia="宋体" w:hAnsi="宋体"/>
          <w:color w:val="000000"/>
          <w:sz w:val="24"/>
          <w:szCs w:val="24"/>
        </w:rPr>
      </w:pPr>
      <w:r>
        <w:rPr>
          <w:rFonts w:ascii="宋体" w:eastAsia="宋体" w:hAnsi="宋体" w:hint="eastAsia"/>
          <w:b/>
          <w:bCs/>
          <w:color w:val="000000"/>
          <w:sz w:val="24"/>
          <w:szCs w:val="24"/>
        </w:rPr>
        <w:t>（四）有依法缴纳税收和社会保障资金的良好记录：</w:t>
      </w:r>
    </w:p>
    <w:p w14:paraId="275D6768" w14:textId="01830ABB" w:rsidR="00F43C6A" w:rsidRDefault="00617FAB">
      <w:pPr>
        <w:autoSpaceDE w:val="0"/>
        <w:autoSpaceDN w:val="0"/>
        <w:adjustRightInd w:val="0"/>
        <w:spacing w:line="360" w:lineRule="auto"/>
        <w:ind w:firstLine="480"/>
        <w:rPr>
          <w:rFonts w:ascii="宋体" w:eastAsia="宋体" w:hAnsi="宋体"/>
          <w:color w:val="000000"/>
          <w:sz w:val="24"/>
          <w:szCs w:val="24"/>
          <w:lang w:val="en-US"/>
        </w:rPr>
      </w:pPr>
      <w:r>
        <w:rPr>
          <w:rFonts w:ascii="宋体" w:eastAsia="宋体" w:hAnsi="宋体" w:hint="eastAsia"/>
          <w:color w:val="000000"/>
          <w:sz w:val="24"/>
          <w:szCs w:val="24"/>
          <w:lang w:val="en-US"/>
        </w:rPr>
        <w:t>1、缴纳税收证明材料：供应商参加</w:t>
      </w:r>
      <w:r w:rsidR="00DD4565">
        <w:rPr>
          <w:rFonts w:ascii="宋体" w:eastAsia="宋体" w:hAnsi="宋体" w:hint="eastAsia"/>
          <w:color w:val="000000"/>
          <w:sz w:val="24"/>
          <w:szCs w:val="24"/>
          <w:lang w:val="en-US"/>
        </w:rPr>
        <w:t>比选</w:t>
      </w:r>
      <w:r>
        <w:rPr>
          <w:rFonts w:ascii="宋体" w:eastAsia="宋体" w:hAnsi="宋体" w:hint="eastAsia"/>
          <w:color w:val="000000"/>
          <w:sz w:val="24"/>
          <w:szCs w:val="24"/>
          <w:lang w:val="en-US"/>
        </w:rPr>
        <w:t>活动前一年（至少一个月）内缴纳增值税或营业税或企业所得税凭据；</w:t>
      </w:r>
    </w:p>
    <w:p w14:paraId="4554D287" w14:textId="6771EA86" w:rsidR="00F43C6A" w:rsidRDefault="00617FAB">
      <w:pPr>
        <w:autoSpaceDE w:val="0"/>
        <w:autoSpaceDN w:val="0"/>
        <w:adjustRightInd w:val="0"/>
        <w:spacing w:line="360" w:lineRule="auto"/>
        <w:rPr>
          <w:rFonts w:ascii="宋体" w:eastAsia="宋体" w:hAnsi="宋体"/>
          <w:color w:val="000000"/>
          <w:sz w:val="24"/>
          <w:szCs w:val="24"/>
          <w:lang w:val="en-US"/>
        </w:rPr>
      </w:pPr>
      <w:r>
        <w:rPr>
          <w:rFonts w:ascii="宋体" w:eastAsia="宋体" w:hAnsi="宋体" w:hint="eastAsia"/>
          <w:color w:val="000000"/>
          <w:sz w:val="24"/>
          <w:szCs w:val="24"/>
          <w:lang w:val="en-US"/>
        </w:rPr>
        <w:t xml:space="preserve">    2、缴纳社会保障资金证明材料：供应商参加</w:t>
      </w:r>
      <w:r w:rsidR="00DD4565">
        <w:rPr>
          <w:rFonts w:ascii="宋体" w:eastAsia="宋体" w:hAnsi="宋体" w:hint="eastAsia"/>
          <w:color w:val="000000"/>
          <w:sz w:val="24"/>
          <w:szCs w:val="24"/>
          <w:lang w:val="en-US"/>
        </w:rPr>
        <w:t>比选</w:t>
      </w:r>
      <w:r>
        <w:rPr>
          <w:rFonts w:ascii="宋体" w:eastAsia="宋体" w:hAnsi="宋体" w:hint="eastAsia"/>
          <w:color w:val="000000"/>
          <w:sz w:val="24"/>
          <w:szCs w:val="24"/>
          <w:lang w:val="en-US"/>
        </w:rPr>
        <w:t>活动前一年（至少一个月）内缴纳社会保险的凭据（专用收据或社会保障缴纳清单）；</w:t>
      </w:r>
    </w:p>
    <w:p w14:paraId="621D6566" w14:textId="77777777" w:rsidR="00F43C6A" w:rsidRDefault="00617FAB">
      <w:pPr>
        <w:autoSpaceDE w:val="0"/>
        <w:autoSpaceDN w:val="0"/>
        <w:adjustRightInd w:val="0"/>
        <w:spacing w:line="360" w:lineRule="auto"/>
        <w:rPr>
          <w:rFonts w:ascii="宋体" w:eastAsia="宋体" w:hAnsi="宋体"/>
          <w:b/>
          <w:bCs/>
          <w:color w:val="000000"/>
          <w:sz w:val="24"/>
          <w:szCs w:val="24"/>
        </w:rPr>
      </w:pPr>
      <w:r>
        <w:rPr>
          <w:rFonts w:ascii="宋体" w:eastAsia="宋体" w:hAnsi="宋体" w:hint="eastAsia"/>
          <w:color w:val="000000"/>
          <w:sz w:val="24"/>
          <w:szCs w:val="24"/>
          <w:lang w:val="en-US"/>
        </w:rPr>
        <w:t xml:space="preserve">    3、依法免税或不需要缴纳社会保障资金的供应商应提供相关证明材料。</w:t>
      </w:r>
    </w:p>
    <w:p w14:paraId="1CC7EA86" w14:textId="5F904933" w:rsidR="00F43C6A" w:rsidRDefault="00617FAB">
      <w:pPr>
        <w:autoSpaceDE w:val="0"/>
        <w:autoSpaceDN w:val="0"/>
        <w:adjustRightInd w:val="0"/>
        <w:spacing w:line="360" w:lineRule="auto"/>
        <w:ind w:leftChars="100" w:left="200"/>
        <w:rPr>
          <w:rFonts w:ascii="宋体" w:eastAsia="宋体" w:hAnsi="宋体"/>
          <w:color w:val="000000"/>
          <w:sz w:val="24"/>
          <w:szCs w:val="24"/>
        </w:rPr>
      </w:pPr>
      <w:r>
        <w:rPr>
          <w:rFonts w:ascii="宋体" w:eastAsia="宋体" w:hAnsi="宋体" w:hint="eastAsia"/>
          <w:b/>
          <w:bCs/>
          <w:color w:val="000000"/>
          <w:sz w:val="24"/>
          <w:szCs w:val="24"/>
        </w:rPr>
        <w:t>（五）参加</w:t>
      </w:r>
      <w:r w:rsidR="00DD4565">
        <w:rPr>
          <w:rFonts w:ascii="宋体" w:eastAsia="宋体" w:hAnsi="宋体" w:hint="eastAsia"/>
          <w:b/>
          <w:bCs/>
          <w:color w:val="000000"/>
          <w:sz w:val="24"/>
          <w:szCs w:val="24"/>
        </w:rPr>
        <w:t>比选</w:t>
      </w:r>
      <w:r>
        <w:rPr>
          <w:rFonts w:ascii="宋体" w:eastAsia="宋体" w:hAnsi="宋体" w:hint="eastAsia"/>
          <w:b/>
          <w:bCs/>
          <w:color w:val="000000"/>
          <w:sz w:val="24"/>
          <w:szCs w:val="24"/>
        </w:rPr>
        <w:t>活动前三年内，在经营活动中没有重大违法记录</w:t>
      </w:r>
      <w:r>
        <w:rPr>
          <w:rFonts w:ascii="宋体" w:eastAsia="宋体" w:hAnsi="宋体" w:hint="eastAsia"/>
          <w:color w:val="000000"/>
          <w:sz w:val="24"/>
          <w:szCs w:val="24"/>
        </w:rPr>
        <w:t>（提供参加本次</w:t>
      </w:r>
      <w:r w:rsidR="00DD4565">
        <w:rPr>
          <w:rFonts w:ascii="宋体" w:eastAsia="宋体" w:hAnsi="宋体" w:hint="eastAsia"/>
          <w:color w:val="000000"/>
          <w:sz w:val="24"/>
          <w:szCs w:val="24"/>
        </w:rPr>
        <w:t>比选</w:t>
      </w:r>
      <w:r>
        <w:rPr>
          <w:rFonts w:ascii="宋体" w:eastAsia="宋体" w:hAnsi="宋体" w:hint="eastAsia"/>
          <w:color w:val="000000"/>
          <w:sz w:val="24"/>
          <w:szCs w:val="24"/>
        </w:rPr>
        <w:t>活动前3年内在经营活动中没有重大违法记录的书面声明）。</w:t>
      </w:r>
    </w:p>
    <w:p w14:paraId="3C7CE2CF" w14:textId="77777777" w:rsidR="00F43C6A" w:rsidRDefault="00617FAB">
      <w:pPr>
        <w:spacing w:line="360" w:lineRule="auto"/>
        <w:jc w:val="center"/>
        <w:rPr>
          <w:rFonts w:ascii="宋体" w:eastAsia="宋体" w:hAnsi="宋体"/>
          <w:b/>
          <w:sz w:val="24"/>
          <w:szCs w:val="24"/>
        </w:rPr>
      </w:pPr>
      <w:r>
        <w:rPr>
          <w:rFonts w:ascii="宋体" w:eastAsia="宋体" w:hAnsi="宋体" w:hint="eastAsia"/>
          <w:b/>
          <w:sz w:val="24"/>
          <w:szCs w:val="24"/>
        </w:rPr>
        <w:t>无重大违法记录声明格式</w:t>
      </w:r>
    </w:p>
    <w:p w14:paraId="1E15E7A8" w14:textId="2EA7E193" w:rsidR="00F43C6A" w:rsidRDefault="00617FAB">
      <w:pPr>
        <w:widowControl/>
        <w:shd w:val="clear" w:color="auto" w:fill="FFFFFF"/>
        <w:spacing w:line="360" w:lineRule="auto"/>
        <w:ind w:firstLineChars="200" w:firstLine="480"/>
        <w:rPr>
          <w:rFonts w:ascii="宋体" w:eastAsia="宋体" w:hAnsi="宋体"/>
          <w:bCs/>
          <w:sz w:val="24"/>
          <w:szCs w:val="24"/>
          <w:lang w:val="en-US"/>
        </w:rPr>
      </w:pPr>
      <w:r>
        <w:rPr>
          <w:rFonts w:ascii="宋体" w:eastAsia="宋体" w:hAnsi="宋体" w:hint="eastAsia"/>
          <w:sz w:val="24"/>
          <w:szCs w:val="24"/>
        </w:rPr>
        <w:lastRenderedPageBreak/>
        <w:t>致：</w:t>
      </w:r>
      <w:r w:rsidR="00355F05">
        <w:rPr>
          <w:rFonts w:ascii="宋体" w:eastAsia="宋体" w:hAnsi="宋体" w:hint="eastAsia"/>
          <w:sz w:val="24"/>
          <w:szCs w:val="24"/>
        </w:rPr>
        <w:t>南京市口腔医院</w:t>
      </w:r>
    </w:p>
    <w:p w14:paraId="3E978118" w14:textId="77777777" w:rsidR="00F43C6A" w:rsidRDefault="00617FAB">
      <w:pPr>
        <w:spacing w:line="360" w:lineRule="auto"/>
        <w:rPr>
          <w:rFonts w:ascii="宋体" w:eastAsia="宋体" w:hAnsi="宋体"/>
          <w:sz w:val="24"/>
          <w:szCs w:val="24"/>
        </w:rPr>
      </w:pPr>
      <w:r>
        <w:rPr>
          <w:rFonts w:ascii="宋体" w:eastAsia="宋体" w:hAnsi="宋体" w:hint="eastAsia"/>
          <w:sz w:val="24"/>
          <w:szCs w:val="24"/>
        </w:rPr>
        <w:t xml:space="preserve">    我单位</w:t>
      </w:r>
      <w:r>
        <w:rPr>
          <w:rFonts w:ascii="宋体" w:eastAsia="宋体" w:hAnsi="宋体" w:hint="eastAsia"/>
          <w:sz w:val="24"/>
          <w:szCs w:val="24"/>
          <w:u w:val="single"/>
        </w:rPr>
        <w:t xml:space="preserve">                       </w:t>
      </w:r>
      <w:r>
        <w:rPr>
          <w:rFonts w:ascii="宋体" w:eastAsia="宋体" w:hAnsi="宋体" w:hint="eastAsia"/>
          <w:sz w:val="24"/>
          <w:szCs w:val="24"/>
        </w:rPr>
        <w:t>（供应商名称）郑重声明：</w:t>
      </w:r>
    </w:p>
    <w:p w14:paraId="554039C1" w14:textId="00FC03FF" w:rsidR="00F43C6A" w:rsidRDefault="00617FAB">
      <w:pPr>
        <w:spacing w:line="360" w:lineRule="auto"/>
        <w:rPr>
          <w:rFonts w:ascii="宋体" w:eastAsia="宋体" w:hAnsi="宋体"/>
          <w:sz w:val="24"/>
          <w:szCs w:val="24"/>
        </w:rPr>
      </w:pPr>
      <w:r>
        <w:rPr>
          <w:rFonts w:ascii="宋体" w:eastAsia="宋体" w:hAnsi="宋体" w:hint="eastAsia"/>
          <w:sz w:val="24"/>
          <w:szCs w:val="24"/>
        </w:rPr>
        <w:t xml:space="preserve">    参加</w:t>
      </w:r>
      <w:r w:rsidR="00DD4565">
        <w:rPr>
          <w:rFonts w:ascii="宋体" w:eastAsia="宋体" w:hAnsi="宋体" w:hint="eastAsia"/>
          <w:sz w:val="24"/>
          <w:szCs w:val="24"/>
        </w:rPr>
        <w:t>比选</w:t>
      </w:r>
      <w:r>
        <w:rPr>
          <w:rFonts w:ascii="宋体" w:eastAsia="宋体" w:hAnsi="宋体" w:hint="eastAsia"/>
          <w:sz w:val="24"/>
          <w:szCs w:val="24"/>
        </w:rPr>
        <w:t>活动前3年内在经营活动中</w:t>
      </w:r>
      <w:r>
        <w:rPr>
          <w:rFonts w:ascii="宋体" w:eastAsia="宋体" w:hAnsi="宋体" w:hint="eastAsia"/>
          <w:sz w:val="24"/>
          <w:szCs w:val="24"/>
          <w:u w:val="single"/>
        </w:rPr>
        <w:t xml:space="preserve">        </w:t>
      </w:r>
      <w:r>
        <w:rPr>
          <w:rFonts w:ascii="宋体" w:eastAsia="宋体" w:hAnsi="宋体" w:hint="eastAsia"/>
          <w:sz w:val="24"/>
          <w:szCs w:val="24"/>
        </w:rPr>
        <w:t>（在下划线上如实填写：有或没有）重大违法记录。</w:t>
      </w:r>
    </w:p>
    <w:p w14:paraId="1BF47842" w14:textId="77777777" w:rsidR="00F43C6A" w:rsidRDefault="00617FAB">
      <w:pPr>
        <w:spacing w:line="360" w:lineRule="auto"/>
        <w:rPr>
          <w:rFonts w:ascii="宋体" w:eastAsia="宋体" w:hAnsi="宋体"/>
          <w:sz w:val="24"/>
          <w:szCs w:val="24"/>
        </w:rPr>
      </w:pPr>
      <w:r>
        <w:rPr>
          <w:rFonts w:ascii="宋体" w:eastAsia="宋体" w:hAnsi="宋体" w:hint="eastAsia"/>
          <w:sz w:val="24"/>
          <w:szCs w:val="24"/>
        </w:rPr>
        <w:t xml:space="preserve">    （说明：重大违法记录是指供应商因违法经营受到刑事处罚或者责令停产停业、吊销许可证或者执照、较大数额罚款等行政处罚。）</w:t>
      </w:r>
    </w:p>
    <w:p w14:paraId="0CB638F9" w14:textId="77777777" w:rsidR="00F43C6A" w:rsidRDefault="00617FAB">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hint="eastAsia"/>
          <w:sz w:val="24"/>
          <w:szCs w:val="24"/>
          <w:lang w:val="en-US"/>
        </w:rPr>
        <w:t xml:space="preserve">    </w:t>
      </w:r>
      <w:r>
        <w:rPr>
          <w:rFonts w:ascii="宋体" w:eastAsia="宋体" w:hAnsi="宋体" w:hint="eastAsia"/>
          <w:sz w:val="24"/>
          <w:szCs w:val="24"/>
        </w:rPr>
        <w:t xml:space="preserve">     声明人：（盖章）</w:t>
      </w:r>
    </w:p>
    <w:p w14:paraId="45B45663" w14:textId="77777777" w:rsidR="00F43C6A" w:rsidRDefault="00617FAB">
      <w:pPr>
        <w:spacing w:line="360" w:lineRule="auto"/>
        <w:rPr>
          <w:rFonts w:ascii="宋体" w:eastAsia="宋体" w:hAnsi="宋体"/>
          <w:sz w:val="24"/>
          <w:szCs w:val="24"/>
        </w:rPr>
      </w:pPr>
      <w:r>
        <w:rPr>
          <w:rFonts w:ascii="宋体" w:eastAsia="宋体" w:hAnsi="宋体" w:hint="eastAsia"/>
          <w:sz w:val="24"/>
          <w:szCs w:val="24"/>
        </w:rPr>
        <w:t xml:space="preserve">                                年     月    日</w:t>
      </w:r>
    </w:p>
    <w:p w14:paraId="3262FB11" w14:textId="77777777" w:rsidR="00F43C6A" w:rsidRDefault="00F43C6A">
      <w:pPr>
        <w:pStyle w:val="4"/>
      </w:pPr>
    </w:p>
    <w:p w14:paraId="1A46929F" w14:textId="3EA546DD" w:rsidR="00F43C6A" w:rsidRDefault="00617FAB">
      <w:pPr>
        <w:pStyle w:val="30"/>
        <w:keepNext w:val="0"/>
        <w:keepLines w:val="0"/>
        <w:tabs>
          <w:tab w:val="left" w:pos="1760"/>
        </w:tabs>
        <w:autoSpaceDE w:val="0"/>
        <w:autoSpaceDN w:val="0"/>
        <w:spacing w:before="123" w:line="360" w:lineRule="auto"/>
        <w:ind w:firstLineChars="200" w:firstLine="482"/>
        <w:rPr>
          <w:rFonts w:cs="宋体"/>
          <w:bCs/>
          <w:kern w:val="0"/>
          <w:sz w:val="24"/>
          <w:lang w:val="ja-JP" w:eastAsia="ja-JP" w:bidi="ja-JP"/>
        </w:rPr>
      </w:pPr>
      <w:r>
        <w:rPr>
          <w:rFonts w:cs="宋体" w:hint="eastAsia"/>
          <w:bCs/>
          <w:kern w:val="0"/>
          <w:sz w:val="24"/>
          <w:lang w:val="ja-JP" w:eastAsia="ja-JP" w:bidi="ja-JP"/>
        </w:rPr>
        <w:t>四、第一章</w:t>
      </w:r>
      <w:r w:rsidR="00355F05">
        <w:rPr>
          <w:rFonts w:cs="宋体" w:hint="eastAsia"/>
          <w:bCs/>
          <w:kern w:val="0"/>
          <w:sz w:val="24"/>
          <w:lang w:val="ja-JP" w:eastAsia="ja-JP" w:bidi="ja-JP"/>
        </w:rPr>
        <w:t>采购公告</w:t>
      </w:r>
      <w:r w:rsidR="00355F05">
        <w:rPr>
          <w:rFonts w:cs="宋体" w:hint="eastAsia"/>
          <w:bCs/>
          <w:kern w:val="0"/>
          <w:sz w:val="24"/>
          <w:lang w:val="ja-JP" w:bidi="ja-JP"/>
        </w:rPr>
        <w:t>中：</w:t>
      </w:r>
      <w:r>
        <w:rPr>
          <w:rFonts w:cs="宋体" w:hint="eastAsia"/>
          <w:bCs/>
          <w:kern w:val="0"/>
          <w:sz w:val="24"/>
          <w:lang w:val="ja-JP" w:eastAsia="ja-JP" w:bidi="ja-JP"/>
        </w:rPr>
        <w:t>采购人根据</w:t>
      </w:r>
      <w:r w:rsidR="00DD4565">
        <w:rPr>
          <w:rFonts w:cs="宋体" w:hint="eastAsia"/>
          <w:bCs/>
          <w:kern w:val="0"/>
          <w:sz w:val="24"/>
          <w:lang w:val="ja-JP" w:eastAsia="ja-JP" w:bidi="ja-JP"/>
        </w:rPr>
        <w:t>比选</w:t>
      </w:r>
      <w:r>
        <w:rPr>
          <w:rFonts w:cs="宋体" w:hint="eastAsia"/>
          <w:bCs/>
          <w:kern w:val="0"/>
          <w:sz w:val="24"/>
          <w:lang w:val="ja-JP" w:eastAsia="ja-JP" w:bidi="ja-JP"/>
        </w:rPr>
        <w:t>项目的特殊要求规定的特定条件的证明文件</w:t>
      </w:r>
    </w:p>
    <w:p w14:paraId="20739044" w14:textId="191C605E" w:rsidR="00F43C6A" w:rsidRDefault="00617FAB">
      <w:pPr>
        <w:widowControl/>
        <w:adjustRightInd w:val="0"/>
        <w:spacing w:line="360" w:lineRule="auto"/>
        <w:jc w:val="left"/>
        <w:rPr>
          <w:rFonts w:ascii="宋体" w:eastAsia="宋体" w:hAnsi="宋体"/>
          <w:bCs/>
          <w:sz w:val="24"/>
          <w:szCs w:val="24"/>
          <w:lang w:val="en-US"/>
        </w:rPr>
      </w:pPr>
      <w:r>
        <w:rPr>
          <w:rFonts w:ascii="宋体" w:eastAsia="宋体" w:hAnsi="宋体" w:hint="eastAsia"/>
          <w:bCs/>
          <w:sz w:val="24"/>
          <w:szCs w:val="24"/>
          <w:lang w:val="en-US"/>
        </w:rPr>
        <w:t>注：供应商应当按照</w:t>
      </w:r>
      <w:r w:rsidR="00DD4565">
        <w:rPr>
          <w:rFonts w:ascii="宋体" w:eastAsia="宋体" w:hAnsi="宋体" w:hint="eastAsia"/>
          <w:bCs/>
          <w:sz w:val="24"/>
          <w:szCs w:val="24"/>
          <w:lang w:val="en-US"/>
        </w:rPr>
        <w:t>比选</w:t>
      </w:r>
      <w:r>
        <w:rPr>
          <w:rFonts w:ascii="宋体" w:eastAsia="宋体" w:hAnsi="宋体" w:hint="eastAsia"/>
          <w:bCs/>
          <w:sz w:val="24"/>
          <w:szCs w:val="24"/>
          <w:lang w:val="en-US"/>
        </w:rPr>
        <w:t>文件规定的要求提供相关证明材料，如未做要求，则可以不予提供。</w:t>
      </w:r>
    </w:p>
    <w:p w14:paraId="0C724484" w14:textId="77777777" w:rsidR="00F43C6A" w:rsidRDefault="00617FAB">
      <w:pPr>
        <w:pStyle w:val="30"/>
        <w:keepNext w:val="0"/>
        <w:keepLines w:val="0"/>
        <w:tabs>
          <w:tab w:val="left" w:pos="1760"/>
        </w:tabs>
        <w:wordWrap/>
        <w:autoSpaceDE w:val="0"/>
        <w:autoSpaceDN w:val="0"/>
        <w:spacing w:line="360" w:lineRule="auto"/>
        <w:jc w:val="center"/>
        <w:rPr>
          <w:rFonts w:cs="宋体"/>
          <w:bCs/>
          <w:kern w:val="0"/>
          <w:sz w:val="24"/>
          <w:lang w:val="ja-JP" w:eastAsia="ja-JP" w:bidi="ja-JP"/>
        </w:rPr>
      </w:pPr>
      <w:r>
        <w:rPr>
          <w:rFonts w:cs="宋体" w:hint="eastAsia"/>
          <w:bCs/>
          <w:kern w:val="0"/>
          <w:sz w:val="24"/>
          <w:lang w:val="ja-JP" w:eastAsia="ja-JP" w:bidi="ja-JP"/>
        </w:rPr>
        <w:t>五、《南京市政府采购供应商信用记录表》</w:t>
      </w:r>
    </w:p>
    <w:p w14:paraId="16BB3E31" w14:textId="77777777" w:rsidR="00F43C6A" w:rsidRDefault="00617FAB">
      <w:pPr>
        <w:pStyle w:val="affff6"/>
        <w:autoSpaceDE w:val="0"/>
        <w:autoSpaceDN w:val="0"/>
        <w:spacing w:line="360" w:lineRule="auto"/>
        <w:ind w:firstLineChars="0" w:firstLine="0"/>
        <w:rPr>
          <w:rFonts w:ascii="宋体" w:eastAsia="宋体" w:hAnsi="宋体"/>
          <w:bCs/>
          <w:sz w:val="24"/>
        </w:rPr>
      </w:pPr>
      <w:r>
        <w:rPr>
          <w:rFonts w:hint="eastAsia"/>
          <w:bCs/>
          <w:sz w:val="24"/>
        </w:rPr>
        <w:t>（</w:t>
      </w:r>
      <w:r>
        <w:rPr>
          <w:rFonts w:hint="eastAsia"/>
          <w:bCs/>
          <w:sz w:val="24"/>
          <w:lang w:val="en-US"/>
        </w:rPr>
        <w:t>1）</w:t>
      </w:r>
      <w:r>
        <w:rPr>
          <w:rFonts w:ascii="宋体" w:eastAsia="宋体" w:hAnsi="宋体" w:hint="eastAsia"/>
          <w:bCs/>
          <w:sz w:val="24"/>
        </w:rPr>
        <w:t>供应商需每次参加政府采购活动时，在采购文件发布之日起至递交投标（响应）文件截止日前，应先登录</w:t>
      </w:r>
      <w:r>
        <w:rPr>
          <w:rFonts w:hint="eastAsia"/>
          <w:bCs/>
          <w:sz w:val="24"/>
          <w:lang w:val="en-US"/>
        </w:rPr>
        <w:t>诚信管理系统</w:t>
      </w:r>
      <w:r>
        <w:rPr>
          <w:rFonts w:ascii="宋体" w:eastAsia="宋体" w:hAnsi="宋体" w:hint="eastAsia"/>
          <w:bCs/>
          <w:sz w:val="24"/>
        </w:rPr>
        <w:t>在线打印其“南京市政府采购供应商信用记录表”，</w:t>
      </w:r>
      <w:r>
        <w:rPr>
          <w:rFonts w:ascii="宋体" w:eastAsia="宋体" w:hAnsi="宋体" w:hint="eastAsia"/>
          <w:b/>
          <w:sz w:val="24"/>
        </w:rPr>
        <w:t>经法定代表人签名盖章后作为投标文件的组成部分提交。“南京市政府采购供应商信用记录表”是其参加政府采购活动的必备材料</w:t>
      </w:r>
      <w:r>
        <w:rPr>
          <w:rFonts w:ascii="宋体" w:eastAsia="宋体" w:hAnsi="宋体" w:hint="eastAsia"/>
          <w:bCs/>
          <w:sz w:val="24"/>
        </w:rPr>
        <w:t>。</w:t>
      </w:r>
    </w:p>
    <w:p w14:paraId="284DA728" w14:textId="77777777" w:rsidR="00F43C6A" w:rsidRDefault="00617FAB">
      <w:pPr>
        <w:pStyle w:val="affff6"/>
        <w:autoSpaceDE w:val="0"/>
        <w:autoSpaceDN w:val="0"/>
        <w:spacing w:line="360" w:lineRule="auto"/>
        <w:ind w:firstLineChars="0" w:firstLine="0"/>
        <w:rPr>
          <w:bCs/>
          <w:sz w:val="24"/>
          <w:lang w:val="en-US"/>
        </w:rPr>
      </w:pPr>
      <w:r>
        <w:rPr>
          <w:rFonts w:hint="eastAsia"/>
          <w:bCs/>
          <w:sz w:val="24"/>
          <w:lang w:val="en-US"/>
        </w:rPr>
        <w:t>（2）《南京市政府采购供应商信用管理工作暂行办法》第三十八条规定，</w:t>
      </w:r>
      <w:r>
        <w:rPr>
          <w:rFonts w:hint="eastAsia"/>
          <w:b/>
          <w:sz w:val="24"/>
          <w:lang w:val="en-US"/>
        </w:rPr>
        <w:t>凡诚信指数在80分（含）以下的供应商不得承接单一来源采购项目</w:t>
      </w:r>
      <w:r>
        <w:rPr>
          <w:rFonts w:hint="eastAsia"/>
          <w:bCs/>
          <w:sz w:val="24"/>
          <w:lang w:val="en-US"/>
        </w:rPr>
        <w:t>。</w:t>
      </w:r>
    </w:p>
    <w:p w14:paraId="46127CB4" w14:textId="77777777" w:rsidR="00F43C6A" w:rsidRDefault="00617FAB">
      <w:pPr>
        <w:pStyle w:val="affff6"/>
        <w:autoSpaceDE w:val="0"/>
        <w:autoSpaceDN w:val="0"/>
        <w:spacing w:line="360" w:lineRule="auto"/>
        <w:ind w:firstLineChars="0" w:firstLine="0"/>
        <w:jc w:val="center"/>
        <w:outlineLvl w:val="2"/>
        <w:rPr>
          <w:b/>
          <w:sz w:val="24"/>
          <w:lang w:val="en-US"/>
        </w:rPr>
      </w:pPr>
      <w:r>
        <w:rPr>
          <w:rFonts w:eastAsia="宋体" w:hint="eastAsia"/>
          <w:b/>
          <w:sz w:val="24"/>
          <w:lang w:val="en-US" w:bidi="ja-JP"/>
        </w:rPr>
        <w:t>六</w:t>
      </w:r>
      <w:r>
        <w:rPr>
          <w:rFonts w:hint="eastAsia"/>
          <w:b/>
          <w:sz w:val="24"/>
          <w:lang w:val="ja-JP" w:eastAsia="ja-JP" w:bidi="ja-JP"/>
        </w:rPr>
        <w:t>、《</w:t>
      </w:r>
      <w:r>
        <w:rPr>
          <w:rFonts w:eastAsia="宋体" w:hint="eastAsia"/>
          <w:b/>
          <w:sz w:val="24"/>
          <w:lang w:val="en-US" w:bidi="ja-JP"/>
        </w:rPr>
        <w:t>商务偏离</w:t>
      </w:r>
      <w:r>
        <w:rPr>
          <w:rFonts w:hint="eastAsia"/>
          <w:b/>
          <w:sz w:val="24"/>
          <w:lang w:val="ja-JP" w:eastAsia="ja-JP" w:bidi="ja-JP"/>
        </w:rPr>
        <w:t>表》</w:t>
      </w:r>
    </w:p>
    <w:p w14:paraId="4E46D0B1" w14:textId="77777777" w:rsidR="00F43C6A" w:rsidRDefault="00617FAB">
      <w:pPr>
        <w:autoSpaceDE w:val="0"/>
        <w:autoSpaceDN w:val="0"/>
        <w:spacing w:before="50" w:line="360" w:lineRule="auto"/>
        <w:ind w:left="100"/>
        <w:jc w:val="center"/>
        <w:rPr>
          <w:rFonts w:ascii="宋体" w:eastAsia="宋体" w:hAnsi="宋体"/>
          <w:b/>
          <w:sz w:val="24"/>
          <w:szCs w:val="24"/>
        </w:rPr>
      </w:pPr>
      <w:r>
        <w:rPr>
          <w:rFonts w:ascii="宋体" w:eastAsia="宋体" w:hAnsi="宋体" w:hint="eastAsia"/>
          <w:b/>
          <w:sz w:val="24"/>
          <w:szCs w:val="24"/>
        </w:rPr>
        <w:t>商务条款偏离表格式</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366"/>
        <w:gridCol w:w="1859"/>
        <w:gridCol w:w="1020"/>
      </w:tblGrid>
      <w:tr w:rsidR="00F43C6A" w14:paraId="7DC1E86A" w14:textId="77777777">
        <w:trPr>
          <w:trHeight w:val="284"/>
          <w:tblHeader/>
          <w:jc w:val="center"/>
        </w:trPr>
        <w:tc>
          <w:tcPr>
            <w:tcW w:w="6337" w:type="dxa"/>
            <w:gridSpan w:val="4"/>
            <w:tcBorders>
              <w:top w:val="nil"/>
              <w:left w:val="nil"/>
              <w:right w:val="nil"/>
            </w:tcBorders>
            <w:vAlign w:val="center"/>
          </w:tcPr>
          <w:p w14:paraId="0DC10533" w14:textId="77777777" w:rsidR="00F43C6A" w:rsidRDefault="00617FAB">
            <w:pPr>
              <w:widowControl/>
              <w:adjustRightInd w:val="0"/>
              <w:spacing w:line="360" w:lineRule="auto"/>
              <w:jc w:val="left"/>
              <w:rPr>
                <w:rFonts w:ascii="宋体" w:eastAsia="宋体" w:hAnsi="宋体"/>
                <w:sz w:val="24"/>
                <w:szCs w:val="24"/>
              </w:rPr>
            </w:pPr>
            <w:r>
              <w:rPr>
                <w:rFonts w:ascii="宋体" w:eastAsia="宋体" w:hAnsi="宋体" w:hint="eastAsia"/>
                <w:sz w:val="24"/>
                <w:szCs w:val="24"/>
              </w:rPr>
              <w:t>项目名称：</w:t>
            </w:r>
          </w:p>
        </w:tc>
        <w:tc>
          <w:tcPr>
            <w:tcW w:w="2879" w:type="dxa"/>
            <w:gridSpan w:val="2"/>
            <w:tcBorders>
              <w:top w:val="nil"/>
              <w:left w:val="nil"/>
              <w:right w:val="nil"/>
            </w:tcBorders>
            <w:vAlign w:val="center"/>
          </w:tcPr>
          <w:p w14:paraId="40F12269" w14:textId="77777777" w:rsidR="00F43C6A" w:rsidRDefault="00617FAB">
            <w:pPr>
              <w:widowControl/>
              <w:adjustRightInd w:val="0"/>
              <w:spacing w:line="360" w:lineRule="auto"/>
              <w:jc w:val="left"/>
              <w:rPr>
                <w:rFonts w:ascii="宋体" w:eastAsia="宋体" w:hAnsi="宋体"/>
                <w:sz w:val="24"/>
                <w:szCs w:val="24"/>
              </w:rPr>
            </w:pPr>
            <w:r>
              <w:rPr>
                <w:rFonts w:ascii="宋体" w:eastAsia="宋体" w:hAnsi="宋体" w:hint="eastAsia"/>
                <w:sz w:val="24"/>
                <w:szCs w:val="24"/>
              </w:rPr>
              <w:t>项目编号：</w:t>
            </w:r>
          </w:p>
        </w:tc>
      </w:tr>
      <w:tr w:rsidR="00F43C6A" w14:paraId="7889687B" w14:textId="77777777">
        <w:trPr>
          <w:trHeight w:val="284"/>
          <w:jc w:val="center"/>
        </w:trPr>
        <w:tc>
          <w:tcPr>
            <w:tcW w:w="651" w:type="dxa"/>
            <w:vAlign w:val="center"/>
          </w:tcPr>
          <w:p w14:paraId="12FE1549" w14:textId="77777777" w:rsidR="00F43C6A" w:rsidRDefault="00617FAB">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序号</w:t>
            </w:r>
          </w:p>
        </w:tc>
        <w:tc>
          <w:tcPr>
            <w:tcW w:w="1620" w:type="dxa"/>
            <w:vAlign w:val="center"/>
          </w:tcPr>
          <w:p w14:paraId="38833EDA" w14:textId="3B7DA706" w:rsidR="00F43C6A" w:rsidRDefault="00DD4565">
            <w:pPr>
              <w:widowControl/>
              <w:adjustRightInd w:val="0"/>
              <w:spacing w:line="360" w:lineRule="auto"/>
              <w:jc w:val="center"/>
              <w:rPr>
                <w:rFonts w:ascii="宋体" w:eastAsia="宋体" w:hAnsi="宋体"/>
                <w:color w:val="000000"/>
                <w:sz w:val="24"/>
                <w:szCs w:val="24"/>
              </w:rPr>
            </w:pPr>
            <w:r>
              <w:rPr>
                <w:rFonts w:ascii="宋体" w:eastAsia="宋体" w:hAnsi="宋体" w:hint="eastAsia"/>
                <w:color w:val="000000"/>
                <w:sz w:val="24"/>
                <w:szCs w:val="24"/>
              </w:rPr>
              <w:t>比选</w:t>
            </w:r>
            <w:r w:rsidR="00617FAB">
              <w:rPr>
                <w:rFonts w:ascii="宋体" w:eastAsia="宋体" w:hAnsi="宋体" w:hint="eastAsia"/>
                <w:color w:val="000000"/>
                <w:sz w:val="24"/>
                <w:szCs w:val="24"/>
              </w:rPr>
              <w:t>文件</w:t>
            </w:r>
          </w:p>
          <w:p w14:paraId="1E0F06EA" w14:textId="77777777" w:rsidR="00F43C6A" w:rsidRDefault="00617FAB">
            <w:pPr>
              <w:widowControl/>
              <w:adjustRightInd w:val="0"/>
              <w:spacing w:line="360" w:lineRule="auto"/>
              <w:jc w:val="center"/>
              <w:rPr>
                <w:rFonts w:ascii="宋体" w:eastAsia="宋体" w:hAnsi="宋体"/>
                <w:sz w:val="24"/>
                <w:szCs w:val="24"/>
              </w:rPr>
            </w:pPr>
            <w:r>
              <w:rPr>
                <w:rFonts w:ascii="宋体" w:eastAsia="宋体" w:hAnsi="宋体" w:hint="eastAsia"/>
                <w:color w:val="000000"/>
                <w:sz w:val="24"/>
                <w:szCs w:val="24"/>
              </w:rPr>
              <w:t>条目号</w:t>
            </w:r>
          </w:p>
        </w:tc>
        <w:tc>
          <w:tcPr>
            <w:tcW w:w="2700" w:type="dxa"/>
            <w:vAlign w:val="center"/>
          </w:tcPr>
          <w:p w14:paraId="4189110E" w14:textId="0E2E9D18" w:rsidR="00F43C6A" w:rsidRDefault="00DD4565">
            <w:pPr>
              <w:widowControl/>
              <w:adjustRightInd w:val="0"/>
              <w:spacing w:line="360" w:lineRule="auto"/>
              <w:jc w:val="center"/>
              <w:rPr>
                <w:rFonts w:ascii="宋体" w:eastAsia="宋体" w:hAnsi="宋体"/>
                <w:color w:val="000000"/>
                <w:sz w:val="24"/>
                <w:szCs w:val="24"/>
              </w:rPr>
            </w:pPr>
            <w:r>
              <w:rPr>
                <w:rFonts w:ascii="宋体" w:eastAsia="宋体" w:hAnsi="宋体" w:hint="eastAsia"/>
                <w:color w:val="000000"/>
                <w:sz w:val="24"/>
                <w:szCs w:val="24"/>
              </w:rPr>
              <w:t>比选</w:t>
            </w:r>
            <w:r w:rsidR="00617FAB">
              <w:rPr>
                <w:rFonts w:ascii="宋体" w:eastAsia="宋体" w:hAnsi="宋体" w:hint="eastAsia"/>
                <w:color w:val="000000"/>
                <w:sz w:val="24"/>
                <w:szCs w:val="24"/>
              </w:rPr>
              <w:t>文件要求的</w:t>
            </w:r>
          </w:p>
          <w:p w14:paraId="42601BF4" w14:textId="77777777" w:rsidR="00F43C6A" w:rsidRDefault="00617FAB">
            <w:pPr>
              <w:widowControl/>
              <w:adjustRightInd w:val="0"/>
              <w:spacing w:line="360" w:lineRule="auto"/>
              <w:jc w:val="center"/>
              <w:rPr>
                <w:rFonts w:ascii="宋体" w:eastAsia="宋体" w:hAnsi="宋体"/>
                <w:sz w:val="24"/>
                <w:szCs w:val="24"/>
              </w:rPr>
            </w:pPr>
            <w:r>
              <w:rPr>
                <w:rFonts w:ascii="宋体" w:eastAsia="宋体" w:hAnsi="宋体" w:hint="eastAsia"/>
                <w:color w:val="000000"/>
                <w:sz w:val="24"/>
                <w:szCs w:val="24"/>
              </w:rPr>
              <w:t>商务条款</w:t>
            </w:r>
          </w:p>
        </w:tc>
        <w:tc>
          <w:tcPr>
            <w:tcW w:w="3225" w:type="dxa"/>
            <w:gridSpan w:val="2"/>
            <w:vAlign w:val="center"/>
          </w:tcPr>
          <w:p w14:paraId="7C1D3F9F" w14:textId="77777777" w:rsidR="00F43C6A" w:rsidRDefault="00617FAB">
            <w:pPr>
              <w:widowControl/>
              <w:adjustRightInd w:val="0"/>
              <w:spacing w:line="360" w:lineRule="auto"/>
              <w:jc w:val="center"/>
              <w:rPr>
                <w:rFonts w:ascii="宋体" w:eastAsia="宋体" w:hAnsi="宋体"/>
                <w:sz w:val="24"/>
                <w:szCs w:val="24"/>
              </w:rPr>
            </w:pPr>
            <w:r>
              <w:rPr>
                <w:rFonts w:ascii="宋体" w:eastAsia="宋体" w:hAnsi="宋体" w:hint="eastAsia"/>
                <w:color w:val="000000"/>
                <w:sz w:val="24"/>
                <w:szCs w:val="24"/>
              </w:rPr>
              <w:t>供应商响应</w:t>
            </w:r>
          </w:p>
        </w:tc>
        <w:tc>
          <w:tcPr>
            <w:tcW w:w="1020" w:type="dxa"/>
            <w:vAlign w:val="center"/>
          </w:tcPr>
          <w:p w14:paraId="091EAAC1" w14:textId="77777777" w:rsidR="00F43C6A" w:rsidRDefault="00617FAB">
            <w:pPr>
              <w:widowControl/>
              <w:adjustRightInd w:val="0"/>
              <w:spacing w:line="360" w:lineRule="auto"/>
              <w:jc w:val="center"/>
              <w:rPr>
                <w:rFonts w:ascii="宋体" w:eastAsia="宋体" w:hAnsi="宋体"/>
                <w:sz w:val="24"/>
                <w:szCs w:val="24"/>
              </w:rPr>
            </w:pPr>
            <w:r>
              <w:rPr>
                <w:rFonts w:ascii="宋体" w:eastAsia="宋体" w:hAnsi="宋体" w:hint="eastAsia"/>
                <w:color w:val="000000"/>
                <w:sz w:val="24"/>
                <w:szCs w:val="24"/>
              </w:rPr>
              <w:t>偏离</w:t>
            </w:r>
          </w:p>
        </w:tc>
      </w:tr>
      <w:tr w:rsidR="00F43C6A" w14:paraId="60B1FCF0" w14:textId="77777777">
        <w:trPr>
          <w:trHeight w:val="284"/>
          <w:jc w:val="center"/>
        </w:trPr>
        <w:tc>
          <w:tcPr>
            <w:tcW w:w="651" w:type="dxa"/>
            <w:vAlign w:val="center"/>
          </w:tcPr>
          <w:p w14:paraId="4A7A23A1" w14:textId="77777777" w:rsidR="00F43C6A" w:rsidRDefault="00F43C6A">
            <w:pPr>
              <w:widowControl/>
              <w:adjustRightInd w:val="0"/>
              <w:spacing w:line="360" w:lineRule="auto"/>
              <w:jc w:val="center"/>
              <w:rPr>
                <w:rFonts w:ascii="宋体" w:eastAsia="宋体" w:hAnsi="宋体"/>
                <w:sz w:val="24"/>
                <w:szCs w:val="24"/>
              </w:rPr>
            </w:pPr>
          </w:p>
        </w:tc>
        <w:tc>
          <w:tcPr>
            <w:tcW w:w="1620" w:type="dxa"/>
            <w:vAlign w:val="center"/>
          </w:tcPr>
          <w:p w14:paraId="4AB5B586" w14:textId="77777777" w:rsidR="00F43C6A" w:rsidRDefault="00F43C6A">
            <w:pPr>
              <w:widowControl/>
              <w:adjustRightInd w:val="0"/>
              <w:spacing w:line="360" w:lineRule="auto"/>
              <w:jc w:val="center"/>
              <w:rPr>
                <w:rFonts w:ascii="宋体" w:eastAsia="宋体" w:hAnsi="宋体"/>
                <w:sz w:val="24"/>
                <w:szCs w:val="24"/>
              </w:rPr>
            </w:pPr>
          </w:p>
        </w:tc>
        <w:tc>
          <w:tcPr>
            <w:tcW w:w="2700" w:type="dxa"/>
            <w:vAlign w:val="center"/>
          </w:tcPr>
          <w:p w14:paraId="3801ADF2" w14:textId="77777777" w:rsidR="00F43C6A" w:rsidRDefault="00F43C6A">
            <w:pPr>
              <w:widowControl/>
              <w:adjustRightInd w:val="0"/>
              <w:spacing w:line="360" w:lineRule="auto"/>
              <w:jc w:val="center"/>
              <w:rPr>
                <w:rFonts w:ascii="宋体" w:eastAsia="宋体" w:hAnsi="宋体"/>
                <w:sz w:val="24"/>
                <w:szCs w:val="24"/>
              </w:rPr>
            </w:pPr>
          </w:p>
        </w:tc>
        <w:tc>
          <w:tcPr>
            <w:tcW w:w="3225" w:type="dxa"/>
            <w:gridSpan w:val="2"/>
            <w:vAlign w:val="center"/>
          </w:tcPr>
          <w:p w14:paraId="337AF5B5" w14:textId="77777777" w:rsidR="00F43C6A" w:rsidRDefault="00F43C6A">
            <w:pPr>
              <w:widowControl/>
              <w:adjustRightInd w:val="0"/>
              <w:spacing w:line="360" w:lineRule="auto"/>
              <w:jc w:val="center"/>
              <w:rPr>
                <w:rFonts w:ascii="宋体" w:eastAsia="宋体" w:hAnsi="宋体"/>
                <w:sz w:val="24"/>
                <w:szCs w:val="24"/>
              </w:rPr>
            </w:pPr>
          </w:p>
        </w:tc>
        <w:tc>
          <w:tcPr>
            <w:tcW w:w="1020" w:type="dxa"/>
            <w:vAlign w:val="center"/>
          </w:tcPr>
          <w:p w14:paraId="0F30DD99" w14:textId="77777777" w:rsidR="00F43C6A" w:rsidRDefault="00F43C6A">
            <w:pPr>
              <w:widowControl/>
              <w:adjustRightInd w:val="0"/>
              <w:spacing w:line="360" w:lineRule="auto"/>
              <w:jc w:val="center"/>
              <w:rPr>
                <w:rFonts w:ascii="宋体" w:eastAsia="宋体" w:hAnsi="宋体"/>
                <w:sz w:val="24"/>
                <w:szCs w:val="24"/>
              </w:rPr>
            </w:pPr>
          </w:p>
        </w:tc>
      </w:tr>
      <w:tr w:rsidR="00F43C6A" w14:paraId="61973AA2" w14:textId="77777777">
        <w:trPr>
          <w:trHeight w:val="284"/>
          <w:jc w:val="center"/>
        </w:trPr>
        <w:tc>
          <w:tcPr>
            <w:tcW w:w="651" w:type="dxa"/>
            <w:vAlign w:val="center"/>
          </w:tcPr>
          <w:p w14:paraId="27417288" w14:textId="77777777" w:rsidR="00F43C6A" w:rsidRDefault="00F43C6A">
            <w:pPr>
              <w:widowControl/>
              <w:adjustRightInd w:val="0"/>
              <w:spacing w:line="360" w:lineRule="auto"/>
              <w:jc w:val="center"/>
              <w:rPr>
                <w:rFonts w:ascii="宋体" w:eastAsia="宋体" w:hAnsi="宋体"/>
                <w:sz w:val="24"/>
                <w:szCs w:val="24"/>
              </w:rPr>
            </w:pPr>
          </w:p>
        </w:tc>
        <w:tc>
          <w:tcPr>
            <w:tcW w:w="1620" w:type="dxa"/>
            <w:vAlign w:val="center"/>
          </w:tcPr>
          <w:p w14:paraId="14D3A21A" w14:textId="77777777" w:rsidR="00F43C6A" w:rsidRDefault="00F43C6A">
            <w:pPr>
              <w:widowControl/>
              <w:adjustRightInd w:val="0"/>
              <w:spacing w:line="360" w:lineRule="auto"/>
              <w:jc w:val="center"/>
              <w:rPr>
                <w:rFonts w:ascii="宋体" w:eastAsia="宋体" w:hAnsi="宋体"/>
                <w:sz w:val="24"/>
                <w:szCs w:val="24"/>
              </w:rPr>
            </w:pPr>
          </w:p>
        </w:tc>
        <w:tc>
          <w:tcPr>
            <w:tcW w:w="2700" w:type="dxa"/>
            <w:vAlign w:val="center"/>
          </w:tcPr>
          <w:p w14:paraId="15FE78FE" w14:textId="77777777" w:rsidR="00F43C6A" w:rsidRDefault="00F43C6A">
            <w:pPr>
              <w:widowControl/>
              <w:adjustRightInd w:val="0"/>
              <w:spacing w:line="360" w:lineRule="auto"/>
              <w:jc w:val="center"/>
              <w:rPr>
                <w:rFonts w:ascii="宋体" w:eastAsia="宋体" w:hAnsi="宋体"/>
                <w:sz w:val="24"/>
                <w:szCs w:val="24"/>
              </w:rPr>
            </w:pPr>
          </w:p>
        </w:tc>
        <w:tc>
          <w:tcPr>
            <w:tcW w:w="3225" w:type="dxa"/>
            <w:gridSpan w:val="2"/>
            <w:vAlign w:val="center"/>
          </w:tcPr>
          <w:p w14:paraId="5E746EEE" w14:textId="77777777" w:rsidR="00F43C6A" w:rsidRDefault="00F43C6A">
            <w:pPr>
              <w:widowControl/>
              <w:adjustRightInd w:val="0"/>
              <w:spacing w:line="360" w:lineRule="auto"/>
              <w:jc w:val="center"/>
              <w:rPr>
                <w:rFonts w:ascii="宋体" w:eastAsia="宋体" w:hAnsi="宋体"/>
                <w:sz w:val="24"/>
                <w:szCs w:val="24"/>
              </w:rPr>
            </w:pPr>
          </w:p>
        </w:tc>
        <w:tc>
          <w:tcPr>
            <w:tcW w:w="1020" w:type="dxa"/>
            <w:vAlign w:val="center"/>
          </w:tcPr>
          <w:p w14:paraId="33D08551" w14:textId="77777777" w:rsidR="00F43C6A" w:rsidRDefault="00F43C6A">
            <w:pPr>
              <w:widowControl/>
              <w:adjustRightInd w:val="0"/>
              <w:spacing w:line="360" w:lineRule="auto"/>
              <w:jc w:val="center"/>
              <w:rPr>
                <w:rFonts w:ascii="宋体" w:eastAsia="宋体" w:hAnsi="宋体"/>
                <w:sz w:val="24"/>
                <w:szCs w:val="24"/>
              </w:rPr>
            </w:pPr>
          </w:p>
        </w:tc>
      </w:tr>
      <w:tr w:rsidR="00F43C6A" w14:paraId="35EF5FAA" w14:textId="77777777">
        <w:trPr>
          <w:trHeight w:val="284"/>
          <w:jc w:val="center"/>
        </w:trPr>
        <w:tc>
          <w:tcPr>
            <w:tcW w:w="651" w:type="dxa"/>
            <w:vAlign w:val="center"/>
          </w:tcPr>
          <w:p w14:paraId="01B13A43" w14:textId="77777777" w:rsidR="00F43C6A" w:rsidRDefault="00F43C6A">
            <w:pPr>
              <w:widowControl/>
              <w:adjustRightInd w:val="0"/>
              <w:spacing w:line="360" w:lineRule="auto"/>
              <w:jc w:val="center"/>
              <w:rPr>
                <w:rFonts w:ascii="宋体" w:eastAsia="宋体" w:hAnsi="宋体"/>
                <w:sz w:val="24"/>
                <w:szCs w:val="24"/>
              </w:rPr>
            </w:pPr>
          </w:p>
        </w:tc>
        <w:tc>
          <w:tcPr>
            <w:tcW w:w="1620" w:type="dxa"/>
            <w:vAlign w:val="center"/>
          </w:tcPr>
          <w:p w14:paraId="0714D4EA" w14:textId="77777777" w:rsidR="00F43C6A" w:rsidRDefault="00F43C6A">
            <w:pPr>
              <w:widowControl/>
              <w:adjustRightInd w:val="0"/>
              <w:spacing w:line="360" w:lineRule="auto"/>
              <w:jc w:val="center"/>
              <w:rPr>
                <w:rFonts w:ascii="宋体" w:eastAsia="宋体" w:hAnsi="宋体"/>
                <w:sz w:val="24"/>
                <w:szCs w:val="24"/>
              </w:rPr>
            </w:pPr>
          </w:p>
        </w:tc>
        <w:tc>
          <w:tcPr>
            <w:tcW w:w="2700" w:type="dxa"/>
            <w:vAlign w:val="center"/>
          </w:tcPr>
          <w:p w14:paraId="4538CDCE" w14:textId="77777777" w:rsidR="00F43C6A" w:rsidRDefault="00F43C6A">
            <w:pPr>
              <w:widowControl/>
              <w:adjustRightInd w:val="0"/>
              <w:spacing w:line="360" w:lineRule="auto"/>
              <w:jc w:val="center"/>
              <w:rPr>
                <w:rFonts w:ascii="宋体" w:eastAsia="宋体" w:hAnsi="宋体"/>
                <w:sz w:val="24"/>
                <w:szCs w:val="24"/>
              </w:rPr>
            </w:pPr>
          </w:p>
        </w:tc>
        <w:tc>
          <w:tcPr>
            <w:tcW w:w="3225" w:type="dxa"/>
            <w:gridSpan w:val="2"/>
            <w:vAlign w:val="center"/>
          </w:tcPr>
          <w:p w14:paraId="2F3C3C88" w14:textId="77777777" w:rsidR="00F43C6A" w:rsidRDefault="00F43C6A">
            <w:pPr>
              <w:widowControl/>
              <w:adjustRightInd w:val="0"/>
              <w:spacing w:line="360" w:lineRule="auto"/>
              <w:jc w:val="center"/>
              <w:rPr>
                <w:rFonts w:ascii="宋体" w:eastAsia="宋体" w:hAnsi="宋体"/>
                <w:sz w:val="24"/>
                <w:szCs w:val="24"/>
              </w:rPr>
            </w:pPr>
          </w:p>
        </w:tc>
        <w:tc>
          <w:tcPr>
            <w:tcW w:w="1020" w:type="dxa"/>
            <w:vAlign w:val="center"/>
          </w:tcPr>
          <w:p w14:paraId="34EAFCC2" w14:textId="77777777" w:rsidR="00F43C6A" w:rsidRDefault="00F43C6A">
            <w:pPr>
              <w:widowControl/>
              <w:adjustRightInd w:val="0"/>
              <w:spacing w:line="360" w:lineRule="auto"/>
              <w:jc w:val="center"/>
              <w:rPr>
                <w:rFonts w:ascii="宋体" w:eastAsia="宋体" w:hAnsi="宋体"/>
                <w:sz w:val="24"/>
                <w:szCs w:val="24"/>
              </w:rPr>
            </w:pPr>
          </w:p>
        </w:tc>
      </w:tr>
      <w:tr w:rsidR="00F43C6A" w14:paraId="6261A556" w14:textId="77777777">
        <w:trPr>
          <w:trHeight w:val="284"/>
          <w:jc w:val="center"/>
        </w:trPr>
        <w:tc>
          <w:tcPr>
            <w:tcW w:w="651" w:type="dxa"/>
            <w:vAlign w:val="center"/>
          </w:tcPr>
          <w:p w14:paraId="3B35D7A5" w14:textId="77777777" w:rsidR="00F43C6A" w:rsidRDefault="00F43C6A">
            <w:pPr>
              <w:widowControl/>
              <w:adjustRightInd w:val="0"/>
              <w:spacing w:line="360" w:lineRule="auto"/>
              <w:jc w:val="center"/>
              <w:rPr>
                <w:rFonts w:ascii="宋体" w:eastAsia="宋体" w:hAnsi="宋体"/>
                <w:sz w:val="24"/>
                <w:szCs w:val="24"/>
              </w:rPr>
            </w:pPr>
          </w:p>
        </w:tc>
        <w:tc>
          <w:tcPr>
            <w:tcW w:w="1620" w:type="dxa"/>
            <w:vAlign w:val="center"/>
          </w:tcPr>
          <w:p w14:paraId="1B9EBB72" w14:textId="77777777" w:rsidR="00F43C6A" w:rsidRDefault="00F43C6A">
            <w:pPr>
              <w:widowControl/>
              <w:adjustRightInd w:val="0"/>
              <w:spacing w:line="360" w:lineRule="auto"/>
              <w:jc w:val="center"/>
              <w:rPr>
                <w:rFonts w:ascii="宋体" w:eastAsia="宋体" w:hAnsi="宋体"/>
                <w:sz w:val="24"/>
                <w:szCs w:val="24"/>
              </w:rPr>
            </w:pPr>
          </w:p>
        </w:tc>
        <w:tc>
          <w:tcPr>
            <w:tcW w:w="2700" w:type="dxa"/>
            <w:vAlign w:val="center"/>
          </w:tcPr>
          <w:p w14:paraId="3389CA79" w14:textId="77777777" w:rsidR="00F43C6A" w:rsidRDefault="00F43C6A">
            <w:pPr>
              <w:widowControl/>
              <w:adjustRightInd w:val="0"/>
              <w:spacing w:line="360" w:lineRule="auto"/>
              <w:jc w:val="center"/>
              <w:rPr>
                <w:rFonts w:ascii="宋体" w:eastAsia="宋体" w:hAnsi="宋体"/>
                <w:sz w:val="24"/>
                <w:szCs w:val="24"/>
              </w:rPr>
            </w:pPr>
          </w:p>
        </w:tc>
        <w:tc>
          <w:tcPr>
            <w:tcW w:w="3225" w:type="dxa"/>
            <w:gridSpan w:val="2"/>
            <w:vAlign w:val="center"/>
          </w:tcPr>
          <w:p w14:paraId="4829576D" w14:textId="77777777" w:rsidR="00F43C6A" w:rsidRDefault="00F43C6A">
            <w:pPr>
              <w:widowControl/>
              <w:adjustRightInd w:val="0"/>
              <w:spacing w:line="360" w:lineRule="auto"/>
              <w:jc w:val="center"/>
              <w:rPr>
                <w:rFonts w:ascii="宋体" w:eastAsia="宋体" w:hAnsi="宋体"/>
                <w:sz w:val="24"/>
                <w:szCs w:val="24"/>
              </w:rPr>
            </w:pPr>
          </w:p>
        </w:tc>
        <w:tc>
          <w:tcPr>
            <w:tcW w:w="1020" w:type="dxa"/>
            <w:vAlign w:val="center"/>
          </w:tcPr>
          <w:p w14:paraId="750BD7C5" w14:textId="77777777" w:rsidR="00F43C6A" w:rsidRDefault="00F43C6A">
            <w:pPr>
              <w:widowControl/>
              <w:adjustRightInd w:val="0"/>
              <w:spacing w:line="360" w:lineRule="auto"/>
              <w:jc w:val="center"/>
              <w:rPr>
                <w:rFonts w:ascii="宋体" w:eastAsia="宋体" w:hAnsi="宋体"/>
                <w:sz w:val="24"/>
                <w:szCs w:val="24"/>
              </w:rPr>
            </w:pPr>
          </w:p>
        </w:tc>
      </w:tr>
      <w:tr w:rsidR="00F43C6A" w14:paraId="704694E7" w14:textId="77777777">
        <w:trPr>
          <w:trHeight w:val="284"/>
          <w:jc w:val="center"/>
        </w:trPr>
        <w:tc>
          <w:tcPr>
            <w:tcW w:w="651" w:type="dxa"/>
            <w:vAlign w:val="center"/>
          </w:tcPr>
          <w:p w14:paraId="5710CF59" w14:textId="77777777" w:rsidR="00F43C6A" w:rsidRDefault="00F43C6A">
            <w:pPr>
              <w:widowControl/>
              <w:adjustRightInd w:val="0"/>
              <w:spacing w:line="360" w:lineRule="auto"/>
              <w:jc w:val="center"/>
              <w:rPr>
                <w:rFonts w:ascii="宋体" w:eastAsia="宋体" w:hAnsi="宋体"/>
                <w:sz w:val="24"/>
                <w:szCs w:val="24"/>
              </w:rPr>
            </w:pPr>
          </w:p>
        </w:tc>
        <w:tc>
          <w:tcPr>
            <w:tcW w:w="1620" w:type="dxa"/>
            <w:vAlign w:val="center"/>
          </w:tcPr>
          <w:p w14:paraId="3AEF73E1" w14:textId="77777777" w:rsidR="00F43C6A" w:rsidRDefault="00F43C6A">
            <w:pPr>
              <w:widowControl/>
              <w:adjustRightInd w:val="0"/>
              <w:spacing w:line="360" w:lineRule="auto"/>
              <w:jc w:val="center"/>
              <w:rPr>
                <w:rFonts w:ascii="宋体" w:eastAsia="宋体" w:hAnsi="宋体"/>
                <w:sz w:val="24"/>
                <w:szCs w:val="24"/>
              </w:rPr>
            </w:pPr>
          </w:p>
        </w:tc>
        <w:tc>
          <w:tcPr>
            <w:tcW w:w="2700" w:type="dxa"/>
            <w:vAlign w:val="center"/>
          </w:tcPr>
          <w:p w14:paraId="0F3D63D2" w14:textId="77777777" w:rsidR="00F43C6A" w:rsidRDefault="00F43C6A">
            <w:pPr>
              <w:widowControl/>
              <w:adjustRightInd w:val="0"/>
              <w:spacing w:line="360" w:lineRule="auto"/>
              <w:jc w:val="center"/>
              <w:rPr>
                <w:rFonts w:ascii="宋体" w:eastAsia="宋体" w:hAnsi="宋体"/>
                <w:sz w:val="24"/>
                <w:szCs w:val="24"/>
              </w:rPr>
            </w:pPr>
          </w:p>
        </w:tc>
        <w:tc>
          <w:tcPr>
            <w:tcW w:w="3225" w:type="dxa"/>
            <w:gridSpan w:val="2"/>
            <w:vAlign w:val="center"/>
          </w:tcPr>
          <w:p w14:paraId="412B240A" w14:textId="77777777" w:rsidR="00F43C6A" w:rsidRDefault="00F43C6A">
            <w:pPr>
              <w:widowControl/>
              <w:adjustRightInd w:val="0"/>
              <w:spacing w:line="360" w:lineRule="auto"/>
              <w:jc w:val="center"/>
              <w:rPr>
                <w:rFonts w:ascii="宋体" w:eastAsia="宋体" w:hAnsi="宋体"/>
                <w:sz w:val="24"/>
                <w:szCs w:val="24"/>
              </w:rPr>
            </w:pPr>
          </w:p>
        </w:tc>
        <w:tc>
          <w:tcPr>
            <w:tcW w:w="1020" w:type="dxa"/>
            <w:vAlign w:val="center"/>
          </w:tcPr>
          <w:p w14:paraId="2F1268AE" w14:textId="77777777" w:rsidR="00F43C6A" w:rsidRDefault="00F43C6A">
            <w:pPr>
              <w:widowControl/>
              <w:adjustRightInd w:val="0"/>
              <w:spacing w:line="360" w:lineRule="auto"/>
              <w:jc w:val="center"/>
              <w:rPr>
                <w:rFonts w:ascii="宋体" w:eastAsia="宋体" w:hAnsi="宋体"/>
                <w:sz w:val="24"/>
                <w:szCs w:val="24"/>
              </w:rPr>
            </w:pPr>
          </w:p>
        </w:tc>
      </w:tr>
      <w:tr w:rsidR="00F43C6A" w14:paraId="46711BC6" w14:textId="77777777">
        <w:trPr>
          <w:trHeight w:val="284"/>
          <w:jc w:val="center"/>
        </w:trPr>
        <w:tc>
          <w:tcPr>
            <w:tcW w:w="651" w:type="dxa"/>
            <w:vAlign w:val="center"/>
          </w:tcPr>
          <w:p w14:paraId="5ECB5CE0" w14:textId="77777777" w:rsidR="00F43C6A" w:rsidRDefault="00F43C6A">
            <w:pPr>
              <w:widowControl/>
              <w:adjustRightInd w:val="0"/>
              <w:spacing w:line="360" w:lineRule="auto"/>
              <w:jc w:val="center"/>
              <w:rPr>
                <w:rFonts w:ascii="宋体" w:eastAsia="宋体" w:hAnsi="宋体"/>
                <w:sz w:val="24"/>
                <w:szCs w:val="24"/>
              </w:rPr>
            </w:pPr>
          </w:p>
        </w:tc>
        <w:tc>
          <w:tcPr>
            <w:tcW w:w="1620" w:type="dxa"/>
            <w:vAlign w:val="center"/>
          </w:tcPr>
          <w:p w14:paraId="3AB6DA10" w14:textId="77777777" w:rsidR="00F43C6A" w:rsidRDefault="00F43C6A">
            <w:pPr>
              <w:widowControl/>
              <w:adjustRightInd w:val="0"/>
              <w:spacing w:line="360" w:lineRule="auto"/>
              <w:jc w:val="center"/>
              <w:rPr>
                <w:rFonts w:ascii="宋体" w:eastAsia="宋体" w:hAnsi="宋体"/>
                <w:sz w:val="24"/>
                <w:szCs w:val="24"/>
              </w:rPr>
            </w:pPr>
          </w:p>
        </w:tc>
        <w:tc>
          <w:tcPr>
            <w:tcW w:w="2700" w:type="dxa"/>
            <w:vAlign w:val="center"/>
          </w:tcPr>
          <w:p w14:paraId="13D865BE" w14:textId="77777777" w:rsidR="00F43C6A" w:rsidRDefault="00F43C6A">
            <w:pPr>
              <w:widowControl/>
              <w:adjustRightInd w:val="0"/>
              <w:spacing w:line="360" w:lineRule="auto"/>
              <w:jc w:val="center"/>
              <w:rPr>
                <w:rFonts w:ascii="宋体" w:eastAsia="宋体" w:hAnsi="宋体"/>
                <w:sz w:val="24"/>
                <w:szCs w:val="24"/>
              </w:rPr>
            </w:pPr>
          </w:p>
        </w:tc>
        <w:tc>
          <w:tcPr>
            <w:tcW w:w="3225" w:type="dxa"/>
            <w:gridSpan w:val="2"/>
            <w:vAlign w:val="center"/>
          </w:tcPr>
          <w:p w14:paraId="6FC3D9E6" w14:textId="77777777" w:rsidR="00F43C6A" w:rsidRDefault="00F43C6A">
            <w:pPr>
              <w:widowControl/>
              <w:adjustRightInd w:val="0"/>
              <w:spacing w:line="360" w:lineRule="auto"/>
              <w:jc w:val="center"/>
              <w:rPr>
                <w:rFonts w:ascii="宋体" w:eastAsia="宋体" w:hAnsi="宋体"/>
                <w:sz w:val="24"/>
                <w:szCs w:val="24"/>
              </w:rPr>
            </w:pPr>
          </w:p>
        </w:tc>
        <w:tc>
          <w:tcPr>
            <w:tcW w:w="1020" w:type="dxa"/>
            <w:vAlign w:val="center"/>
          </w:tcPr>
          <w:p w14:paraId="478B4F61" w14:textId="77777777" w:rsidR="00F43C6A" w:rsidRDefault="00F43C6A">
            <w:pPr>
              <w:widowControl/>
              <w:adjustRightInd w:val="0"/>
              <w:spacing w:line="360" w:lineRule="auto"/>
              <w:jc w:val="center"/>
              <w:rPr>
                <w:rFonts w:ascii="宋体" w:eastAsia="宋体" w:hAnsi="宋体"/>
                <w:sz w:val="24"/>
                <w:szCs w:val="24"/>
              </w:rPr>
            </w:pPr>
          </w:p>
        </w:tc>
      </w:tr>
      <w:tr w:rsidR="00F43C6A" w14:paraId="64A7CC23" w14:textId="77777777">
        <w:trPr>
          <w:trHeight w:val="284"/>
          <w:jc w:val="center"/>
        </w:trPr>
        <w:tc>
          <w:tcPr>
            <w:tcW w:w="651" w:type="dxa"/>
            <w:vAlign w:val="center"/>
          </w:tcPr>
          <w:p w14:paraId="7C43451B" w14:textId="77777777" w:rsidR="00F43C6A" w:rsidRDefault="00F43C6A">
            <w:pPr>
              <w:widowControl/>
              <w:adjustRightInd w:val="0"/>
              <w:spacing w:line="360" w:lineRule="auto"/>
              <w:jc w:val="center"/>
              <w:rPr>
                <w:rFonts w:ascii="宋体" w:eastAsia="宋体" w:hAnsi="宋体"/>
                <w:sz w:val="24"/>
                <w:szCs w:val="24"/>
              </w:rPr>
            </w:pPr>
          </w:p>
        </w:tc>
        <w:tc>
          <w:tcPr>
            <w:tcW w:w="1620" w:type="dxa"/>
            <w:vAlign w:val="center"/>
          </w:tcPr>
          <w:p w14:paraId="3BBF1645" w14:textId="77777777" w:rsidR="00F43C6A" w:rsidRDefault="00F43C6A">
            <w:pPr>
              <w:widowControl/>
              <w:adjustRightInd w:val="0"/>
              <w:spacing w:line="360" w:lineRule="auto"/>
              <w:jc w:val="center"/>
              <w:rPr>
                <w:rFonts w:ascii="宋体" w:eastAsia="宋体" w:hAnsi="宋体"/>
                <w:sz w:val="24"/>
                <w:szCs w:val="24"/>
              </w:rPr>
            </w:pPr>
          </w:p>
        </w:tc>
        <w:tc>
          <w:tcPr>
            <w:tcW w:w="2700" w:type="dxa"/>
            <w:vAlign w:val="center"/>
          </w:tcPr>
          <w:p w14:paraId="2CC6197A" w14:textId="77777777" w:rsidR="00F43C6A" w:rsidRDefault="00F43C6A">
            <w:pPr>
              <w:widowControl/>
              <w:adjustRightInd w:val="0"/>
              <w:spacing w:line="360" w:lineRule="auto"/>
              <w:jc w:val="center"/>
              <w:rPr>
                <w:rFonts w:ascii="宋体" w:eastAsia="宋体" w:hAnsi="宋体"/>
                <w:sz w:val="24"/>
                <w:szCs w:val="24"/>
              </w:rPr>
            </w:pPr>
          </w:p>
        </w:tc>
        <w:tc>
          <w:tcPr>
            <w:tcW w:w="3225" w:type="dxa"/>
            <w:gridSpan w:val="2"/>
            <w:vAlign w:val="center"/>
          </w:tcPr>
          <w:p w14:paraId="46CC30F1" w14:textId="77777777" w:rsidR="00F43C6A" w:rsidRDefault="00F43C6A">
            <w:pPr>
              <w:widowControl/>
              <w:adjustRightInd w:val="0"/>
              <w:spacing w:line="360" w:lineRule="auto"/>
              <w:jc w:val="center"/>
              <w:rPr>
                <w:rFonts w:ascii="宋体" w:eastAsia="宋体" w:hAnsi="宋体"/>
                <w:sz w:val="24"/>
                <w:szCs w:val="24"/>
              </w:rPr>
            </w:pPr>
          </w:p>
        </w:tc>
        <w:tc>
          <w:tcPr>
            <w:tcW w:w="1020" w:type="dxa"/>
            <w:vAlign w:val="center"/>
          </w:tcPr>
          <w:p w14:paraId="227E5C4D" w14:textId="77777777" w:rsidR="00F43C6A" w:rsidRDefault="00F43C6A">
            <w:pPr>
              <w:widowControl/>
              <w:adjustRightInd w:val="0"/>
              <w:spacing w:line="360" w:lineRule="auto"/>
              <w:jc w:val="center"/>
              <w:rPr>
                <w:rFonts w:ascii="宋体" w:eastAsia="宋体" w:hAnsi="宋体"/>
                <w:sz w:val="24"/>
                <w:szCs w:val="24"/>
              </w:rPr>
            </w:pPr>
          </w:p>
        </w:tc>
      </w:tr>
      <w:tr w:rsidR="00F43C6A" w14:paraId="01268C12" w14:textId="77777777">
        <w:trPr>
          <w:trHeight w:val="284"/>
          <w:jc w:val="center"/>
        </w:trPr>
        <w:tc>
          <w:tcPr>
            <w:tcW w:w="651" w:type="dxa"/>
            <w:vAlign w:val="center"/>
          </w:tcPr>
          <w:p w14:paraId="144F5693" w14:textId="77777777" w:rsidR="00F43C6A" w:rsidRDefault="00F43C6A">
            <w:pPr>
              <w:widowControl/>
              <w:adjustRightInd w:val="0"/>
              <w:spacing w:line="360" w:lineRule="auto"/>
              <w:jc w:val="center"/>
              <w:rPr>
                <w:rFonts w:ascii="宋体" w:eastAsia="宋体" w:hAnsi="宋体"/>
                <w:sz w:val="24"/>
                <w:szCs w:val="24"/>
              </w:rPr>
            </w:pPr>
          </w:p>
        </w:tc>
        <w:tc>
          <w:tcPr>
            <w:tcW w:w="1620" w:type="dxa"/>
            <w:vAlign w:val="center"/>
          </w:tcPr>
          <w:p w14:paraId="42B9028B" w14:textId="77777777" w:rsidR="00F43C6A" w:rsidRDefault="00F43C6A">
            <w:pPr>
              <w:widowControl/>
              <w:adjustRightInd w:val="0"/>
              <w:spacing w:line="360" w:lineRule="auto"/>
              <w:jc w:val="center"/>
              <w:rPr>
                <w:rFonts w:ascii="宋体" w:eastAsia="宋体" w:hAnsi="宋体"/>
                <w:sz w:val="24"/>
                <w:szCs w:val="24"/>
              </w:rPr>
            </w:pPr>
          </w:p>
        </w:tc>
        <w:tc>
          <w:tcPr>
            <w:tcW w:w="2700" w:type="dxa"/>
            <w:vAlign w:val="center"/>
          </w:tcPr>
          <w:p w14:paraId="4EA370BA" w14:textId="77777777" w:rsidR="00F43C6A" w:rsidRDefault="00F43C6A">
            <w:pPr>
              <w:widowControl/>
              <w:adjustRightInd w:val="0"/>
              <w:spacing w:line="360" w:lineRule="auto"/>
              <w:jc w:val="center"/>
              <w:rPr>
                <w:rFonts w:ascii="宋体" w:eastAsia="宋体" w:hAnsi="宋体"/>
                <w:sz w:val="24"/>
                <w:szCs w:val="24"/>
              </w:rPr>
            </w:pPr>
          </w:p>
        </w:tc>
        <w:tc>
          <w:tcPr>
            <w:tcW w:w="3225" w:type="dxa"/>
            <w:gridSpan w:val="2"/>
            <w:vAlign w:val="center"/>
          </w:tcPr>
          <w:p w14:paraId="6F286E6D" w14:textId="77777777" w:rsidR="00F43C6A" w:rsidRDefault="00F43C6A">
            <w:pPr>
              <w:widowControl/>
              <w:adjustRightInd w:val="0"/>
              <w:spacing w:line="360" w:lineRule="auto"/>
              <w:jc w:val="center"/>
              <w:rPr>
                <w:rFonts w:ascii="宋体" w:eastAsia="宋体" w:hAnsi="宋体"/>
                <w:sz w:val="24"/>
                <w:szCs w:val="24"/>
              </w:rPr>
            </w:pPr>
          </w:p>
        </w:tc>
        <w:tc>
          <w:tcPr>
            <w:tcW w:w="1020" w:type="dxa"/>
            <w:vAlign w:val="center"/>
          </w:tcPr>
          <w:p w14:paraId="7D214A26" w14:textId="77777777" w:rsidR="00F43C6A" w:rsidRDefault="00F43C6A">
            <w:pPr>
              <w:widowControl/>
              <w:adjustRightInd w:val="0"/>
              <w:spacing w:line="360" w:lineRule="auto"/>
              <w:jc w:val="center"/>
              <w:rPr>
                <w:rFonts w:ascii="宋体" w:eastAsia="宋体" w:hAnsi="宋体"/>
                <w:sz w:val="24"/>
                <w:szCs w:val="24"/>
              </w:rPr>
            </w:pPr>
          </w:p>
        </w:tc>
      </w:tr>
      <w:tr w:rsidR="00F43C6A" w14:paraId="684DBDFF" w14:textId="77777777">
        <w:trPr>
          <w:trHeight w:val="284"/>
          <w:jc w:val="center"/>
        </w:trPr>
        <w:tc>
          <w:tcPr>
            <w:tcW w:w="651" w:type="dxa"/>
            <w:vAlign w:val="center"/>
          </w:tcPr>
          <w:p w14:paraId="3ED8302F" w14:textId="77777777" w:rsidR="00F43C6A" w:rsidRDefault="00F43C6A">
            <w:pPr>
              <w:widowControl/>
              <w:adjustRightInd w:val="0"/>
              <w:spacing w:line="360" w:lineRule="auto"/>
              <w:jc w:val="center"/>
              <w:rPr>
                <w:rFonts w:ascii="宋体" w:eastAsia="宋体" w:hAnsi="宋体"/>
                <w:sz w:val="24"/>
                <w:szCs w:val="24"/>
              </w:rPr>
            </w:pPr>
          </w:p>
        </w:tc>
        <w:tc>
          <w:tcPr>
            <w:tcW w:w="1620" w:type="dxa"/>
            <w:vAlign w:val="center"/>
          </w:tcPr>
          <w:p w14:paraId="06BD43E9" w14:textId="77777777" w:rsidR="00F43C6A" w:rsidRDefault="00F43C6A">
            <w:pPr>
              <w:widowControl/>
              <w:adjustRightInd w:val="0"/>
              <w:spacing w:line="360" w:lineRule="auto"/>
              <w:jc w:val="center"/>
              <w:rPr>
                <w:rFonts w:ascii="宋体" w:eastAsia="宋体" w:hAnsi="宋体"/>
                <w:sz w:val="24"/>
                <w:szCs w:val="24"/>
              </w:rPr>
            </w:pPr>
          </w:p>
        </w:tc>
        <w:tc>
          <w:tcPr>
            <w:tcW w:w="2700" w:type="dxa"/>
            <w:vAlign w:val="center"/>
          </w:tcPr>
          <w:p w14:paraId="25E2EF81" w14:textId="77777777" w:rsidR="00F43C6A" w:rsidRDefault="00F43C6A">
            <w:pPr>
              <w:widowControl/>
              <w:adjustRightInd w:val="0"/>
              <w:spacing w:line="360" w:lineRule="auto"/>
              <w:jc w:val="center"/>
              <w:rPr>
                <w:rFonts w:ascii="宋体" w:eastAsia="宋体" w:hAnsi="宋体"/>
                <w:sz w:val="24"/>
                <w:szCs w:val="24"/>
              </w:rPr>
            </w:pPr>
          </w:p>
        </w:tc>
        <w:tc>
          <w:tcPr>
            <w:tcW w:w="3225" w:type="dxa"/>
            <w:gridSpan w:val="2"/>
            <w:vAlign w:val="center"/>
          </w:tcPr>
          <w:p w14:paraId="0E0AE1A3" w14:textId="77777777" w:rsidR="00F43C6A" w:rsidRDefault="00F43C6A">
            <w:pPr>
              <w:widowControl/>
              <w:adjustRightInd w:val="0"/>
              <w:spacing w:line="360" w:lineRule="auto"/>
              <w:jc w:val="center"/>
              <w:rPr>
                <w:rFonts w:ascii="宋体" w:eastAsia="宋体" w:hAnsi="宋体"/>
                <w:sz w:val="24"/>
                <w:szCs w:val="24"/>
              </w:rPr>
            </w:pPr>
          </w:p>
        </w:tc>
        <w:tc>
          <w:tcPr>
            <w:tcW w:w="1020" w:type="dxa"/>
            <w:vAlign w:val="center"/>
          </w:tcPr>
          <w:p w14:paraId="527EDF6A" w14:textId="77777777" w:rsidR="00F43C6A" w:rsidRDefault="00F43C6A">
            <w:pPr>
              <w:widowControl/>
              <w:adjustRightInd w:val="0"/>
              <w:spacing w:line="360" w:lineRule="auto"/>
              <w:jc w:val="center"/>
              <w:rPr>
                <w:rFonts w:ascii="宋体" w:eastAsia="宋体" w:hAnsi="宋体"/>
                <w:sz w:val="24"/>
                <w:szCs w:val="24"/>
              </w:rPr>
            </w:pPr>
          </w:p>
        </w:tc>
      </w:tr>
      <w:tr w:rsidR="00F43C6A" w14:paraId="34AA8528" w14:textId="77777777">
        <w:trPr>
          <w:trHeight w:val="284"/>
          <w:jc w:val="center"/>
        </w:trPr>
        <w:tc>
          <w:tcPr>
            <w:tcW w:w="651" w:type="dxa"/>
            <w:vAlign w:val="center"/>
          </w:tcPr>
          <w:p w14:paraId="097ECD56" w14:textId="77777777" w:rsidR="00F43C6A" w:rsidRDefault="00F43C6A">
            <w:pPr>
              <w:widowControl/>
              <w:adjustRightInd w:val="0"/>
              <w:spacing w:line="360" w:lineRule="auto"/>
              <w:jc w:val="center"/>
              <w:rPr>
                <w:rFonts w:ascii="宋体" w:eastAsia="宋体" w:hAnsi="宋体"/>
                <w:sz w:val="24"/>
                <w:szCs w:val="24"/>
              </w:rPr>
            </w:pPr>
          </w:p>
        </w:tc>
        <w:tc>
          <w:tcPr>
            <w:tcW w:w="1620" w:type="dxa"/>
            <w:vAlign w:val="center"/>
          </w:tcPr>
          <w:p w14:paraId="60980CB8" w14:textId="77777777" w:rsidR="00F43C6A" w:rsidRDefault="00F43C6A">
            <w:pPr>
              <w:widowControl/>
              <w:adjustRightInd w:val="0"/>
              <w:spacing w:line="360" w:lineRule="auto"/>
              <w:jc w:val="center"/>
              <w:rPr>
                <w:rFonts w:ascii="宋体" w:eastAsia="宋体" w:hAnsi="宋体"/>
                <w:sz w:val="24"/>
                <w:szCs w:val="24"/>
              </w:rPr>
            </w:pPr>
          </w:p>
        </w:tc>
        <w:tc>
          <w:tcPr>
            <w:tcW w:w="2700" w:type="dxa"/>
            <w:vAlign w:val="center"/>
          </w:tcPr>
          <w:p w14:paraId="442CDCB0" w14:textId="77777777" w:rsidR="00F43C6A" w:rsidRDefault="00F43C6A">
            <w:pPr>
              <w:widowControl/>
              <w:adjustRightInd w:val="0"/>
              <w:spacing w:line="360" w:lineRule="auto"/>
              <w:jc w:val="center"/>
              <w:rPr>
                <w:rFonts w:ascii="宋体" w:eastAsia="宋体" w:hAnsi="宋体"/>
                <w:sz w:val="24"/>
                <w:szCs w:val="24"/>
              </w:rPr>
            </w:pPr>
          </w:p>
        </w:tc>
        <w:tc>
          <w:tcPr>
            <w:tcW w:w="3225" w:type="dxa"/>
            <w:gridSpan w:val="2"/>
            <w:vAlign w:val="center"/>
          </w:tcPr>
          <w:p w14:paraId="081B30B8" w14:textId="77777777" w:rsidR="00F43C6A" w:rsidRDefault="00F43C6A">
            <w:pPr>
              <w:widowControl/>
              <w:adjustRightInd w:val="0"/>
              <w:spacing w:line="360" w:lineRule="auto"/>
              <w:jc w:val="center"/>
              <w:rPr>
                <w:rFonts w:ascii="宋体" w:eastAsia="宋体" w:hAnsi="宋体"/>
                <w:sz w:val="24"/>
                <w:szCs w:val="24"/>
              </w:rPr>
            </w:pPr>
          </w:p>
        </w:tc>
        <w:tc>
          <w:tcPr>
            <w:tcW w:w="1020" w:type="dxa"/>
            <w:vAlign w:val="center"/>
          </w:tcPr>
          <w:p w14:paraId="1628C216" w14:textId="77777777" w:rsidR="00F43C6A" w:rsidRDefault="00F43C6A">
            <w:pPr>
              <w:widowControl/>
              <w:adjustRightInd w:val="0"/>
              <w:spacing w:line="360" w:lineRule="auto"/>
              <w:jc w:val="center"/>
              <w:rPr>
                <w:rFonts w:ascii="宋体" w:eastAsia="宋体" w:hAnsi="宋体"/>
                <w:sz w:val="24"/>
                <w:szCs w:val="24"/>
              </w:rPr>
            </w:pPr>
          </w:p>
        </w:tc>
      </w:tr>
      <w:tr w:rsidR="00F43C6A" w14:paraId="0F277D36" w14:textId="77777777">
        <w:trPr>
          <w:trHeight w:val="284"/>
          <w:jc w:val="center"/>
        </w:trPr>
        <w:tc>
          <w:tcPr>
            <w:tcW w:w="651" w:type="dxa"/>
            <w:vAlign w:val="center"/>
          </w:tcPr>
          <w:p w14:paraId="0CC32E18" w14:textId="77777777" w:rsidR="00F43C6A" w:rsidRDefault="00F43C6A">
            <w:pPr>
              <w:widowControl/>
              <w:adjustRightInd w:val="0"/>
              <w:spacing w:line="360" w:lineRule="auto"/>
              <w:jc w:val="center"/>
              <w:rPr>
                <w:rFonts w:ascii="宋体" w:eastAsia="宋体" w:hAnsi="宋体"/>
                <w:sz w:val="24"/>
                <w:szCs w:val="24"/>
              </w:rPr>
            </w:pPr>
          </w:p>
        </w:tc>
        <w:tc>
          <w:tcPr>
            <w:tcW w:w="1620" w:type="dxa"/>
            <w:vAlign w:val="center"/>
          </w:tcPr>
          <w:p w14:paraId="36CC0B09" w14:textId="77777777" w:rsidR="00F43C6A" w:rsidRDefault="00F43C6A">
            <w:pPr>
              <w:widowControl/>
              <w:adjustRightInd w:val="0"/>
              <w:spacing w:line="360" w:lineRule="auto"/>
              <w:jc w:val="center"/>
              <w:rPr>
                <w:rFonts w:ascii="宋体" w:eastAsia="宋体" w:hAnsi="宋体"/>
                <w:sz w:val="24"/>
                <w:szCs w:val="24"/>
              </w:rPr>
            </w:pPr>
          </w:p>
        </w:tc>
        <w:tc>
          <w:tcPr>
            <w:tcW w:w="2700" w:type="dxa"/>
            <w:vAlign w:val="center"/>
          </w:tcPr>
          <w:p w14:paraId="4CD03A93" w14:textId="77777777" w:rsidR="00F43C6A" w:rsidRDefault="00F43C6A">
            <w:pPr>
              <w:widowControl/>
              <w:adjustRightInd w:val="0"/>
              <w:spacing w:line="360" w:lineRule="auto"/>
              <w:jc w:val="center"/>
              <w:rPr>
                <w:rFonts w:ascii="宋体" w:eastAsia="宋体" w:hAnsi="宋体"/>
                <w:sz w:val="24"/>
                <w:szCs w:val="24"/>
              </w:rPr>
            </w:pPr>
          </w:p>
        </w:tc>
        <w:tc>
          <w:tcPr>
            <w:tcW w:w="3225" w:type="dxa"/>
            <w:gridSpan w:val="2"/>
            <w:vAlign w:val="center"/>
          </w:tcPr>
          <w:p w14:paraId="6B63FF3A" w14:textId="77777777" w:rsidR="00F43C6A" w:rsidRDefault="00F43C6A">
            <w:pPr>
              <w:widowControl/>
              <w:adjustRightInd w:val="0"/>
              <w:spacing w:line="360" w:lineRule="auto"/>
              <w:jc w:val="center"/>
              <w:rPr>
                <w:rFonts w:ascii="宋体" w:eastAsia="宋体" w:hAnsi="宋体"/>
                <w:sz w:val="24"/>
                <w:szCs w:val="24"/>
              </w:rPr>
            </w:pPr>
          </w:p>
        </w:tc>
        <w:tc>
          <w:tcPr>
            <w:tcW w:w="1020" w:type="dxa"/>
            <w:vAlign w:val="center"/>
          </w:tcPr>
          <w:p w14:paraId="76434E80" w14:textId="77777777" w:rsidR="00F43C6A" w:rsidRDefault="00F43C6A">
            <w:pPr>
              <w:widowControl/>
              <w:adjustRightInd w:val="0"/>
              <w:spacing w:line="360" w:lineRule="auto"/>
              <w:jc w:val="center"/>
              <w:rPr>
                <w:rFonts w:ascii="宋体" w:eastAsia="宋体" w:hAnsi="宋体"/>
                <w:sz w:val="24"/>
                <w:szCs w:val="24"/>
              </w:rPr>
            </w:pPr>
          </w:p>
        </w:tc>
      </w:tr>
      <w:tr w:rsidR="00F43C6A" w14:paraId="5EEED16E" w14:textId="77777777">
        <w:trPr>
          <w:trHeight w:val="284"/>
          <w:jc w:val="center"/>
        </w:trPr>
        <w:tc>
          <w:tcPr>
            <w:tcW w:w="651" w:type="dxa"/>
            <w:vAlign w:val="center"/>
          </w:tcPr>
          <w:p w14:paraId="78FB4C11" w14:textId="77777777" w:rsidR="00F43C6A" w:rsidRDefault="00F43C6A">
            <w:pPr>
              <w:widowControl/>
              <w:adjustRightInd w:val="0"/>
              <w:spacing w:line="360" w:lineRule="auto"/>
              <w:jc w:val="center"/>
              <w:rPr>
                <w:rFonts w:ascii="宋体" w:eastAsia="宋体" w:hAnsi="宋体"/>
                <w:sz w:val="24"/>
                <w:szCs w:val="24"/>
              </w:rPr>
            </w:pPr>
          </w:p>
        </w:tc>
        <w:tc>
          <w:tcPr>
            <w:tcW w:w="1620" w:type="dxa"/>
            <w:vAlign w:val="center"/>
          </w:tcPr>
          <w:p w14:paraId="5BA22501" w14:textId="77777777" w:rsidR="00F43C6A" w:rsidRDefault="00F43C6A">
            <w:pPr>
              <w:widowControl/>
              <w:adjustRightInd w:val="0"/>
              <w:spacing w:line="360" w:lineRule="auto"/>
              <w:jc w:val="center"/>
              <w:rPr>
                <w:rFonts w:ascii="宋体" w:eastAsia="宋体" w:hAnsi="宋体"/>
                <w:sz w:val="24"/>
                <w:szCs w:val="24"/>
              </w:rPr>
            </w:pPr>
          </w:p>
        </w:tc>
        <w:tc>
          <w:tcPr>
            <w:tcW w:w="2700" w:type="dxa"/>
            <w:vAlign w:val="center"/>
          </w:tcPr>
          <w:p w14:paraId="767288E0" w14:textId="77777777" w:rsidR="00F43C6A" w:rsidRDefault="00F43C6A">
            <w:pPr>
              <w:widowControl/>
              <w:adjustRightInd w:val="0"/>
              <w:spacing w:line="360" w:lineRule="auto"/>
              <w:jc w:val="center"/>
              <w:rPr>
                <w:rFonts w:ascii="宋体" w:eastAsia="宋体" w:hAnsi="宋体"/>
                <w:sz w:val="24"/>
                <w:szCs w:val="24"/>
              </w:rPr>
            </w:pPr>
          </w:p>
        </w:tc>
        <w:tc>
          <w:tcPr>
            <w:tcW w:w="3225" w:type="dxa"/>
            <w:gridSpan w:val="2"/>
            <w:vAlign w:val="center"/>
          </w:tcPr>
          <w:p w14:paraId="22FA00B3" w14:textId="77777777" w:rsidR="00F43C6A" w:rsidRDefault="00F43C6A">
            <w:pPr>
              <w:widowControl/>
              <w:adjustRightInd w:val="0"/>
              <w:spacing w:line="360" w:lineRule="auto"/>
              <w:jc w:val="center"/>
              <w:rPr>
                <w:rFonts w:ascii="宋体" w:eastAsia="宋体" w:hAnsi="宋体"/>
                <w:sz w:val="24"/>
                <w:szCs w:val="24"/>
              </w:rPr>
            </w:pPr>
          </w:p>
        </w:tc>
        <w:tc>
          <w:tcPr>
            <w:tcW w:w="1020" w:type="dxa"/>
            <w:vAlign w:val="center"/>
          </w:tcPr>
          <w:p w14:paraId="6BF9884D" w14:textId="77777777" w:rsidR="00F43C6A" w:rsidRDefault="00F43C6A">
            <w:pPr>
              <w:widowControl/>
              <w:adjustRightInd w:val="0"/>
              <w:spacing w:line="360" w:lineRule="auto"/>
              <w:jc w:val="center"/>
              <w:rPr>
                <w:rFonts w:ascii="宋体" w:eastAsia="宋体" w:hAnsi="宋体"/>
                <w:sz w:val="24"/>
                <w:szCs w:val="24"/>
              </w:rPr>
            </w:pPr>
          </w:p>
        </w:tc>
      </w:tr>
    </w:tbl>
    <w:p w14:paraId="0AE552B0" w14:textId="77777777" w:rsidR="00F43C6A" w:rsidRDefault="00F43C6A">
      <w:pPr>
        <w:widowControl/>
        <w:adjustRightInd w:val="0"/>
        <w:spacing w:line="360" w:lineRule="auto"/>
        <w:jc w:val="left"/>
        <w:rPr>
          <w:rFonts w:ascii="宋体" w:eastAsia="宋体" w:hAnsi="宋体"/>
          <w:sz w:val="24"/>
          <w:szCs w:val="24"/>
        </w:rPr>
      </w:pPr>
    </w:p>
    <w:p w14:paraId="1AA1E8BB" w14:textId="77777777" w:rsidR="00F43C6A" w:rsidRDefault="00617FAB">
      <w:pPr>
        <w:widowControl/>
        <w:adjustRightInd w:val="0"/>
        <w:spacing w:line="360" w:lineRule="auto"/>
        <w:jc w:val="left"/>
        <w:rPr>
          <w:rFonts w:ascii="宋体" w:eastAsia="宋体" w:hAnsi="宋体"/>
          <w:sz w:val="24"/>
          <w:szCs w:val="24"/>
        </w:rPr>
      </w:pPr>
      <w:r>
        <w:rPr>
          <w:rFonts w:ascii="宋体" w:eastAsia="宋体" w:hAnsi="宋体" w:hint="eastAsia"/>
          <w:sz w:val="24"/>
          <w:szCs w:val="24"/>
        </w:rPr>
        <w:t>说明：</w:t>
      </w:r>
    </w:p>
    <w:p w14:paraId="506A09A7" w14:textId="77777777" w:rsidR="00F43C6A" w:rsidRDefault="00617FAB">
      <w:pPr>
        <w:widowControl/>
        <w:adjustRightInd w:val="0"/>
        <w:spacing w:line="360" w:lineRule="auto"/>
        <w:ind w:firstLineChars="200" w:firstLine="480"/>
        <w:jc w:val="left"/>
        <w:rPr>
          <w:rFonts w:ascii="宋体" w:eastAsia="宋体" w:hAnsi="宋体"/>
          <w:sz w:val="24"/>
          <w:szCs w:val="24"/>
        </w:rPr>
      </w:pPr>
      <w:r>
        <w:rPr>
          <w:rFonts w:ascii="宋体" w:eastAsia="宋体" w:hAnsi="宋体" w:hint="eastAsia"/>
          <w:sz w:val="24"/>
          <w:szCs w:val="24"/>
          <w:lang w:val="en-US"/>
        </w:rPr>
        <w:t>1、</w:t>
      </w:r>
      <w:r>
        <w:rPr>
          <w:rFonts w:ascii="宋体" w:eastAsia="宋体" w:hAnsi="宋体" w:hint="eastAsia"/>
          <w:sz w:val="24"/>
          <w:szCs w:val="24"/>
        </w:rPr>
        <w:t>如果行数不够，请自行增加。</w:t>
      </w:r>
    </w:p>
    <w:p w14:paraId="0F011C98" w14:textId="0A12391E" w:rsidR="00F43C6A" w:rsidRDefault="00617FAB">
      <w:pPr>
        <w:widowControl/>
        <w:adjustRightInd w:val="0"/>
        <w:spacing w:line="360" w:lineRule="auto"/>
        <w:ind w:firstLineChars="200" w:firstLine="480"/>
        <w:jc w:val="left"/>
        <w:rPr>
          <w:rFonts w:ascii="宋体" w:eastAsia="宋体" w:hAnsi="宋体"/>
          <w:sz w:val="24"/>
          <w:szCs w:val="24"/>
        </w:rPr>
      </w:pPr>
      <w:r>
        <w:rPr>
          <w:rFonts w:ascii="宋体" w:eastAsia="宋体" w:hAnsi="宋体" w:hint="eastAsia"/>
          <w:sz w:val="24"/>
          <w:szCs w:val="24"/>
          <w:lang w:val="en-US"/>
        </w:rPr>
        <w:t>2、</w:t>
      </w:r>
      <w:r>
        <w:rPr>
          <w:rFonts w:ascii="宋体" w:eastAsia="宋体" w:hAnsi="宋体" w:hint="eastAsia"/>
          <w:sz w:val="24"/>
          <w:szCs w:val="24"/>
        </w:rPr>
        <w:t>供应商应在上表中明确响应文件商务部分与</w:t>
      </w:r>
      <w:r w:rsidR="00DD4565">
        <w:rPr>
          <w:rFonts w:ascii="宋体" w:eastAsia="宋体" w:hAnsi="宋体" w:hint="eastAsia"/>
          <w:sz w:val="24"/>
          <w:szCs w:val="24"/>
        </w:rPr>
        <w:t>比选</w:t>
      </w:r>
      <w:r>
        <w:rPr>
          <w:rFonts w:ascii="宋体" w:eastAsia="宋体" w:hAnsi="宋体" w:hint="eastAsia"/>
          <w:sz w:val="24"/>
          <w:szCs w:val="24"/>
        </w:rPr>
        <w:t>文件要求的商务条款偏离情况，未在上表中说明的，如在响应文件其他内容中已有文字说明或相关证明材料的，则以已有文字说明或相关证明材料为准，但该表不作为供应商对所投项目关于商务条款等详细描述和说明的替代。</w:t>
      </w:r>
    </w:p>
    <w:p w14:paraId="38B2AD4A" w14:textId="77777777" w:rsidR="00F43C6A" w:rsidRDefault="00617FAB">
      <w:pPr>
        <w:widowControl/>
        <w:adjustRightInd w:val="0"/>
        <w:spacing w:line="360" w:lineRule="auto"/>
        <w:ind w:firstLineChars="200" w:firstLine="480"/>
        <w:jc w:val="left"/>
        <w:rPr>
          <w:rFonts w:ascii="宋体" w:eastAsia="宋体" w:hAnsi="宋体"/>
          <w:b/>
          <w:sz w:val="24"/>
          <w:szCs w:val="24"/>
        </w:rPr>
      </w:pPr>
      <w:r>
        <w:rPr>
          <w:rFonts w:ascii="宋体" w:eastAsia="宋体" w:hAnsi="宋体" w:hint="eastAsia"/>
          <w:sz w:val="24"/>
          <w:szCs w:val="24"/>
        </w:rPr>
        <w:t>供应商名称：</w:t>
      </w:r>
      <w:r>
        <w:rPr>
          <w:rFonts w:ascii="宋体" w:eastAsia="宋体" w:hAnsi="宋体" w:hint="eastAsia"/>
          <w:sz w:val="24"/>
          <w:szCs w:val="24"/>
          <w:u w:val="single"/>
        </w:rPr>
        <w:t xml:space="preserve">           </w:t>
      </w:r>
      <w:r>
        <w:rPr>
          <w:rFonts w:ascii="宋体" w:eastAsia="宋体" w:hAnsi="宋体" w:hint="eastAsia"/>
          <w:sz w:val="24"/>
          <w:szCs w:val="24"/>
          <w:u w:val="single"/>
          <w:lang w:val="en-US"/>
        </w:rPr>
        <w:t xml:space="preserve">                  </w:t>
      </w:r>
      <w:r>
        <w:rPr>
          <w:rFonts w:ascii="宋体" w:eastAsia="宋体" w:hAnsi="宋体" w:hint="eastAsia"/>
          <w:sz w:val="24"/>
          <w:szCs w:val="24"/>
          <w:u w:val="single"/>
        </w:rPr>
        <w:t xml:space="preserve">        </w:t>
      </w:r>
      <w:r>
        <w:rPr>
          <w:rFonts w:ascii="宋体" w:eastAsia="宋体" w:hAnsi="宋体" w:hint="eastAsia"/>
          <w:sz w:val="24"/>
          <w:szCs w:val="24"/>
        </w:rPr>
        <w:t>（盖章）</w:t>
      </w:r>
    </w:p>
    <w:p w14:paraId="39AEC0F5" w14:textId="77777777" w:rsidR="00F43C6A" w:rsidRDefault="00F43C6A">
      <w:pPr>
        <w:pStyle w:val="affff6"/>
        <w:autoSpaceDE w:val="0"/>
        <w:autoSpaceDN w:val="0"/>
        <w:spacing w:line="360" w:lineRule="auto"/>
        <w:ind w:firstLineChars="0" w:firstLine="0"/>
        <w:jc w:val="center"/>
        <w:rPr>
          <w:rFonts w:eastAsia="宋体"/>
          <w:b/>
          <w:sz w:val="24"/>
          <w:lang w:val="en-US" w:bidi="ja-JP"/>
        </w:rPr>
      </w:pPr>
    </w:p>
    <w:p w14:paraId="002D3F04" w14:textId="77777777" w:rsidR="00F43C6A" w:rsidRDefault="00F43C6A">
      <w:pPr>
        <w:pStyle w:val="affff6"/>
        <w:autoSpaceDE w:val="0"/>
        <w:autoSpaceDN w:val="0"/>
        <w:spacing w:line="360" w:lineRule="auto"/>
        <w:ind w:firstLineChars="0" w:firstLine="0"/>
        <w:rPr>
          <w:bCs/>
          <w:sz w:val="24"/>
          <w:lang w:val="en-US"/>
        </w:rPr>
      </w:pPr>
    </w:p>
    <w:p w14:paraId="62D71EEB" w14:textId="77777777" w:rsidR="00F43C6A" w:rsidRDefault="00F43C6A">
      <w:pPr>
        <w:pStyle w:val="affff6"/>
        <w:autoSpaceDE w:val="0"/>
        <w:autoSpaceDN w:val="0"/>
        <w:spacing w:line="360" w:lineRule="auto"/>
        <w:ind w:firstLineChars="0" w:firstLine="0"/>
        <w:rPr>
          <w:bCs/>
          <w:sz w:val="24"/>
          <w:lang w:val="en-US"/>
        </w:rPr>
      </w:pPr>
    </w:p>
    <w:p w14:paraId="71CA0C7D" w14:textId="77777777" w:rsidR="00F43C6A" w:rsidRDefault="00F43C6A">
      <w:pPr>
        <w:pStyle w:val="affff6"/>
        <w:autoSpaceDE w:val="0"/>
        <w:autoSpaceDN w:val="0"/>
        <w:spacing w:line="360" w:lineRule="auto"/>
        <w:ind w:firstLineChars="0" w:firstLine="0"/>
        <w:rPr>
          <w:bCs/>
          <w:sz w:val="24"/>
          <w:lang w:val="en-US"/>
        </w:rPr>
      </w:pPr>
    </w:p>
    <w:p w14:paraId="6F4E0DF2" w14:textId="77777777" w:rsidR="00F43C6A" w:rsidRDefault="00F43C6A">
      <w:pPr>
        <w:pStyle w:val="affff6"/>
        <w:autoSpaceDE w:val="0"/>
        <w:autoSpaceDN w:val="0"/>
        <w:spacing w:line="360" w:lineRule="auto"/>
        <w:ind w:firstLineChars="0" w:firstLine="0"/>
        <w:rPr>
          <w:bCs/>
          <w:sz w:val="24"/>
          <w:lang w:val="en-US"/>
        </w:rPr>
      </w:pPr>
    </w:p>
    <w:p w14:paraId="2079E48B" w14:textId="77777777" w:rsidR="00F43C6A" w:rsidRDefault="00F43C6A">
      <w:pPr>
        <w:pStyle w:val="affff6"/>
        <w:autoSpaceDE w:val="0"/>
        <w:autoSpaceDN w:val="0"/>
        <w:spacing w:line="360" w:lineRule="auto"/>
        <w:ind w:firstLineChars="0" w:firstLine="0"/>
        <w:rPr>
          <w:bCs/>
          <w:sz w:val="24"/>
          <w:lang w:val="en-US"/>
        </w:rPr>
      </w:pPr>
    </w:p>
    <w:p w14:paraId="7F416410" w14:textId="77777777" w:rsidR="00F43C6A" w:rsidRDefault="00F43C6A">
      <w:pPr>
        <w:pStyle w:val="affff6"/>
        <w:autoSpaceDE w:val="0"/>
        <w:autoSpaceDN w:val="0"/>
        <w:spacing w:line="360" w:lineRule="auto"/>
        <w:ind w:firstLineChars="0" w:firstLine="0"/>
        <w:rPr>
          <w:bCs/>
          <w:sz w:val="24"/>
          <w:lang w:val="en-US"/>
        </w:rPr>
      </w:pPr>
    </w:p>
    <w:p w14:paraId="0AA8A32A" w14:textId="77777777" w:rsidR="00F43C6A" w:rsidRDefault="00F43C6A">
      <w:pPr>
        <w:pStyle w:val="affff6"/>
        <w:autoSpaceDE w:val="0"/>
        <w:autoSpaceDN w:val="0"/>
        <w:spacing w:line="360" w:lineRule="auto"/>
        <w:ind w:firstLineChars="0" w:firstLine="0"/>
        <w:rPr>
          <w:bCs/>
          <w:sz w:val="24"/>
          <w:lang w:val="en-US"/>
        </w:rPr>
      </w:pPr>
    </w:p>
    <w:p w14:paraId="028844B9" w14:textId="77777777" w:rsidR="00F43C6A" w:rsidRDefault="00F43C6A">
      <w:pPr>
        <w:pStyle w:val="affff6"/>
        <w:autoSpaceDE w:val="0"/>
        <w:autoSpaceDN w:val="0"/>
        <w:spacing w:line="360" w:lineRule="auto"/>
        <w:ind w:firstLineChars="0" w:firstLine="0"/>
        <w:rPr>
          <w:bCs/>
          <w:sz w:val="24"/>
          <w:lang w:val="en-US"/>
        </w:rPr>
      </w:pPr>
    </w:p>
    <w:p w14:paraId="40C1251B" w14:textId="77777777" w:rsidR="00F43C6A" w:rsidRDefault="00F43C6A">
      <w:pPr>
        <w:pStyle w:val="affff6"/>
        <w:autoSpaceDE w:val="0"/>
        <w:autoSpaceDN w:val="0"/>
        <w:spacing w:line="360" w:lineRule="auto"/>
        <w:ind w:firstLineChars="0" w:firstLine="0"/>
        <w:rPr>
          <w:bCs/>
          <w:sz w:val="24"/>
          <w:lang w:val="en-US"/>
        </w:rPr>
      </w:pPr>
    </w:p>
    <w:p w14:paraId="4CB9439E" w14:textId="77777777" w:rsidR="00F43C6A" w:rsidRDefault="00F43C6A">
      <w:pPr>
        <w:pStyle w:val="affff6"/>
        <w:autoSpaceDE w:val="0"/>
        <w:autoSpaceDN w:val="0"/>
        <w:spacing w:line="360" w:lineRule="auto"/>
        <w:ind w:firstLineChars="0" w:firstLine="0"/>
        <w:rPr>
          <w:bCs/>
          <w:sz w:val="24"/>
          <w:lang w:val="en-US"/>
        </w:rPr>
      </w:pPr>
    </w:p>
    <w:p w14:paraId="7A63E7D3" w14:textId="77777777" w:rsidR="00F43C6A" w:rsidRDefault="00F43C6A">
      <w:pPr>
        <w:pStyle w:val="affff6"/>
        <w:autoSpaceDE w:val="0"/>
        <w:autoSpaceDN w:val="0"/>
        <w:spacing w:line="360" w:lineRule="auto"/>
        <w:ind w:firstLineChars="0" w:firstLine="0"/>
        <w:rPr>
          <w:bCs/>
          <w:sz w:val="24"/>
          <w:lang w:val="en-US"/>
        </w:rPr>
      </w:pPr>
    </w:p>
    <w:p w14:paraId="65C18B47" w14:textId="77777777" w:rsidR="00F43C6A" w:rsidRDefault="00F43C6A">
      <w:pPr>
        <w:pStyle w:val="affff6"/>
        <w:autoSpaceDE w:val="0"/>
        <w:autoSpaceDN w:val="0"/>
        <w:spacing w:line="360" w:lineRule="auto"/>
        <w:ind w:firstLineChars="0" w:firstLine="0"/>
        <w:rPr>
          <w:bCs/>
          <w:sz w:val="24"/>
          <w:lang w:val="en-US"/>
        </w:rPr>
      </w:pPr>
    </w:p>
    <w:p w14:paraId="4D0905EC" w14:textId="77777777" w:rsidR="00F43C6A" w:rsidRDefault="00F43C6A">
      <w:pPr>
        <w:pStyle w:val="affff6"/>
        <w:autoSpaceDE w:val="0"/>
        <w:autoSpaceDN w:val="0"/>
        <w:spacing w:line="360" w:lineRule="auto"/>
        <w:ind w:firstLineChars="0" w:firstLine="0"/>
        <w:rPr>
          <w:bCs/>
          <w:sz w:val="24"/>
          <w:lang w:val="en-US"/>
        </w:rPr>
      </w:pPr>
    </w:p>
    <w:p w14:paraId="2D43A7F6" w14:textId="2EC17543" w:rsidR="00F43C6A" w:rsidRPr="007C3C70" w:rsidRDefault="00617FAB" w:rsidP="007C3C70">
      <w:pPr>
        <w:spacing w:before="1"/>
        <w:ind w:right="1"/>
        <w:jc w:val="center"/>
        <w:outlineLvl w:val="1"/>
        <w:rPr>
          <w:rFonts w:ascii="黑体" w:eastAsia="黑体"/>
          <w:sz w:val="72"/>
        </w:rPr>
      </w:pPr>
      <w:r>
        <w:rPr>
          <w:rFonts w:ascii="黑体" w:eastAsia="黑体" w:hint="eastAsia"/>
          <w:sz w:val="72"/>
          <w:lang w:val="en-US"/>
        </w:rPr>
        <w:lastRenderedPageBreak/>
        <w:t>技术</w:t>
      </w:r>
      <w:r>
        <w:rPr>
          <w:rFonts w:ascii="黑体" w:eastAsia="黑体" w:hint="eastAsia"/>
          <w:sz w:val="72"/>
        </w:rPr>
        <w:t>部分</w:t>
      </w:r>
    </w:p>
    <w:p w14:paraId="3C7C5B7B" w14:textId="77777777" w:rsidR="00F43C6A" w:rsidRDefault="00617FAB">
      <w:pPr>
        <w:pStyle w:val="30"/>
        <w:keepNext w:val="0"/>
        <w:keepLines w:val="0"/>
        <w:tabs>
          <w:tab w:val="left" w:pos="1760"/>
        </w:tabs>
        <w:autoSpaceDE w:val="0"/>
        <w:autoSpaceDN w:val="0"/>
        <w:spacing w:before="123" w:line="360" w:lineRule="auto"/>
        <w:jc w:val="center"/>
        <w:rPr>
          <w:rFonts w:cs="宋体"/>
          <w:bCs/>
          <w:kern w:val="0"/>
          <w:sz w:val="24"/>
          <w:lang w:val="ja-JP" w:eastAsia="ja-JP" w:bidi="ja-JP"/>
        </w:rPr>
      </w:pPr>
      <w:r>
        <w:rPr>
          <w:rFonts w:cs="宋体" w:hint="eastAsia"/>
          <w:bCs/>
          <w:kern w:val="0"/>
          <w:sz w:val="24"/>
          <w:lang w:val="en-US" w:bidi="ja-JP"/>
        </w:rPr>
        <w:t>一、</w:t>
      </w:r>
      <w:r>
        <w:rPr>
          <w:rFonts w:cs="宋体" w:hint="eastAsia"/>
          <w:bCs/>
          <w:kern w:val="0"/>
          <w:sz w:val="24"/>
          <w:lang w:val="ja-JP" w:eastAsia="ja-JP" w:bidi="ja-JP"/>
        </w:rPr>
        <w:t>货物、服务或工程等内容的详细说明</w:t>
      </w:r>
    </w:p>
    <w:p w14:paraId="09CE5E1F" w14:textId="77777777" w:rsidR="00F43C6A" w:rsidRDefault="00617FAB">
      <w:pPr>
        <w:autoSpaceDE w:val="0"/>
        <w:autoSpaceDN w:val="0"/>
        <w:spacing w:line="365" w:lineRule="auto"/>
        <w:ind w:firstLineChars="200" w:firstLine="444"/>
        <w:jc w:val="left"/>
        <w:rPr>
          <w:rFonts w:ascii="宋体" w:eastAsia="宋体" w:hAnsi="宋体"/>
          <w:sz w:val="24"/>
          <w:szCs w:val="24"/>
          <w:lang w:bidi="zh-CN"/>
        </w:rPr>
      </w:pPr>
      <w:r>
        <w:rPr>
          <w:rFonts w:ascii="宋体" w:eastAsia="宋体" w:hAnsi="宋体" w:hint="eastAsia"/>
          <w:spacing w:val="-9"/>
          <w:sz w:val="24"/>
          <w:szCs w:val="24"/>
          <w:lang w:bidi="zh-CN"/>
        </w:rPr>
        <w:t>各供应商根据所投货物、服务或工程实际情况以及对采购文件响应程度等进行编制相关详细说明，格式自拟。</w:t>
      </w:r>
    </w:p>
    <w:p w14:paraId="4CFD75F8" w14:textId="77777777" w:rsidR="00F43C6A" w:rsidRDefault="00617FAB">
      <w:pPr>
        <w:autoSpaceDE w:val="0"/>
        <w:autoSpaceDN w:val="0"/>
        <w:spacing w:before="50" w:line="360" w:lineRule="auto"/>
        <w:ind w:left="100"/>
        <w:jc w:val="center"/>
        <w:outlineLvl w:val="2"/>
        <w:rPr>
          <w:rFonts w:ascii="宋体" w:eastAsia="宋体" w:hAnsi="宋体"/>
          <w:b/>
          <w:sz w:val="24"/>
          <w:szCs w:val="24"/>
        </w:rPr>
      </w:pPr>
      <w:r>
        <w:rPr>
          <w:rFonts w:hint="eastAsia"/>
          <w:bCs/>
          <w:sz w:val="24"/>
          <w:lang w:val="en-US" w:bidi="ja-JP"/>
        </w:rPr>
        <w:t>二</w:t>
      </w:r>
      <w:r>
        <w:rPr>
          <w:rFonts w:hint="eastAsia"/>
          <w:bCs/>
          <w:sz w:val="24"/>
          <w:lang w:val="ja-JP" w:eastAsia="ja-JP" w:bidi="ja-JP"/>
        </w:rPr>
        <w:t>、</w:t>
      </w:r>
      <w:r>
        <w:rPr>
          <w:rFonts w:ascii="宋体" w:eastAsia="宋体" w:hAnsi="宋体" w:hint="eastAsia"/>
          <w:b/>
          <w:sz w:val="24"/>
          <w:szCs w:val="24"/>
        </w:rPr>
        <w:t>技术条款偏离表格式</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83"/>
        <w:gridCol w:w="1757"/>
        <w:gridCol w:w="1110"/>
      </w:tblGrid>
      <w:tr w:rsidR="00F43C6A" w14:paraId="320AB592" w14:textId="77777777">
        <w:trPr>
          <w:trHeight w:val="284"/>
          <w:jc w:val="center"/>
        </w:trPr>
        <w:tc>
          <w:tcPr>
            <w:tcW w:w="6568" w:type="dxa"/>
            <w:gridSpan w:val="4"/>
            <w:tcBorders>
              <w:top w:val="nil"/>
              <w:left w:val="nil"/>
              <w:bottom w:val="single" w:sz="6" w:space="0" w:color="auto"/>
              <w:right w:val="nil"/>
            </w:tcBorders>
            <w:vAlign w:val="center"/>
          </w:tcPr>
          <w:p w14:paraId="32A39977" w14:textId="77777777" w:rsidR="00F43C6A" w:rsidRDefault="00617FAB">
            <w:pPr>
              <w:widowControl/>
              <w:adjustRightInd w:val="0"/>
              <w:spacing w:line="360" w:lineRule="auto"/>
              <w:jc w:val="left"/>
              <w:rPr>
                <w:rFonts w:ascii="宋体" w:eastAsia="宋体" w:hAnsi="宋体"/>
                <w:sz w:val="24"/>
                <w:szCs w:val="24"/>
              </w:rPr>
            </w:pPr>
            <w:r>
              <w:rPr>
                <w:rFonts w:ascii="宋体" w:eastAsia="宋体" w:hAnsi="宋体" w:hint="eastAsia"/>
                <w:sz w:val="24"/>
                <w:szCs w:val="24"/>
              </w:rPr>
              <w:t>项目名称：</w:t>
            </w:r>
          </w:p>
        </w:tc>
        <w:tc>
          <w:tcPr>
            <w:tcW w:w="2867" w:type="dxa"/>
            <w:gridSpan w:val="2"/>
            <w:tcBorders>
              <w:top w:val="nil"/>
              <w:left w:val="nil"/>
              <w:bottom w:val="single" w:sz="6" w:space="0" w:color="auto"/>
              <w:right w:val="nil"/>
            </w:tcBorders>
            <w:vAlign w:val="center"/>
          </w:tcPr>
          <w:p w14:paraId="4943330F" w14:textId="77777777" w:rsidR="00F43C6A" w:rsidRDefault="00617FAB">
            <w:pPr>
              <w:widowControl/>
              <w:adjustRightInd w:val="0"/>
              <w:spacing w:line="360" w:lineRule="auto"/>
              <w:jc w:val="left"/>
              <w:rPr>
                <w:rFonts w:ascii="宋体" w:eastAsia="宋体" w:hAnsi="宋体"/>
                <w:sz w:val="24"/>
                <w:szCs w:val="24"/>
              </w:rPr>
            </w:pPr>
            <w:r>
              <w:rPr>
                <w:rFonts w:ascii="宋体" w:eastAsia="宋体" w:hAnsi="宋体" w:hint="eastAsia"/>
                <w:sz w:val="24"/>
                <w:szCs w:val="24"/>
              </w:rPr>
              <w:t>项目编号：</w:t>
            </w:r>
          </w:p>
        </w:tc>
      </w:tr>
      <w:tr w:rsidR="00F43C6A" w14:paraId="14C0F18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FE463D3" w14:textId="77777777" w:rsidR="00F43C6A" w:rsidRDefault="00617FAB">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57D681EC" w14:textId="18EFD249" w:rsidR="00F43C6A" w:rsidRDefault="00DD4565">
            <w:pPr>
              <w:widowControl/>
              <w:adjustRightInd w:val="0"/>
              <w:spacing w:line="360" w:lineRule="auto"/>
              <w:jc w:val="center"/>
              <w:rPr>
                <w:rFonts w:ascii="宋体" w:eastAsia="宋体" w:hAnsi="宋体"/>
                <w:color w:val="000000"/>
                <w:sz w:val="24"/>
                <w:szCs w:val="24"/>
              </w:rPr>
            </w:pPr>
            <w:r>
              <w:rPr>
                <w:rFonts w:ascii="宋体" w:eastAsia="宋体" w:hAnsi="宋体" w:hint="eastAsia"/>
                <w:color w:val="000000"/>
                <w:sz w:val="24"/>
                <w:szCs w:val="24"/>
              </w:rPr>
              <w:t>比选</w:t>
            </w:r>
            <w:r w:rsidR="00617FAB">
              <w:rPr>
                <w:rFonts w:ascii="宋体" w:eastAsia="宋体" w:hAnsi="宋体" w:hint="eastAsia"/>
                <w:color w:val="000000"/>
                <w:sz w:val="24"/>
                <w:szCs w:val="24"/>
              </w:rPr>
              <w:t>文件</w:t>
            </w:r>
          </w:p>
          <w:p w14:paraId="5B4326A1" w14:textId="77777777" w:rsidR="00F43C6A" w:rsidRDefault="00617FAB">
            <w:pPr>
              <w:widowControl/>
              <w:adjustRightInd w:val="0"/>
              <w:spacing w:line="360" w:lineRule="auto"/>
              <w:jc w:val="center"/>
              <w:rPr>
                <w:rFonts w:ascii="宋体" w:eastAsia="宋体" w:hAnsi="宋体"/>
                <w:sz w:val="24"/>
                <w:szCs w:val="24"/>
              </w:rPr>
            </w:pPr>
            <w:r>
              <w:rPr>
                <w:rFonts w:ascii="宋体" w:eastAsia="宋体" w:hAnsi="宋体" w:hint="eastAsia"/>
                <w:color w:val="000000"/>
                <w:sz w:val="24"/>
                <w:szCs w:val="24"/>
              </w:rPr>
              <w:t>条目号</w:t>
            </w:r>
          </w:p>
        </w:tc>
        <w:tc>
          <w:tcPr>
            <w:tcW w:w="2700" w:type="dxa"/>
            <w:tcBorders>
              <w:top w:val="single" w:sz="6" w:space="0" w:color="auto"/>
              <w:left w:val="single" w:sz="6" w:space="0" w:color="auto"/>
              <w:bottom w:val="single" w:sz="6" w:space="0" w:color="auto"/>
              <w:right w:val="single" w:sz="6" w:space="0" w:color="auto"/>
            </w:tcBorders>
            <w:vAlign w:val="center"/>
          </w:tcPr>
          <w:p w14:paraId="3A2DDDE8" w14:textId="45A768EE" w:rsidR="00F43C6A" w:rsidRDefault="00DD4565">
            <w:pPr>
              <w:widowControl/>
              <w:adjustRightInd w:val="0"/>
              <w:spacing w:line="360" w:lineRule="auto"/>
              <w:jc w:val="center"/>
              <w:rPr>
                <w:rFonts w:ascii="宋体" w:eastAsia="宋体" w:hAnsi="宋体"/>
                <w:color w:val="000000"/>
                <w:sz w:val="24"/>
                <w:szCs w:val="24"/>
              </w:rPr>
            </w:pPr>
            <w:r>
              <w:rPr>
                <w:rFonts w:ascii="宋体" w:eastAsia="宋体" w:hAnsi="宋体" w:hint="eastAsia"/>
                <w:color w:val="000000"/>
                <w:sz w:val="24"/>
                <w:szCs w:val="24"/>
              </w:rPr>
              <w:t>比选</w:t>
            </w:r>
            <w:r w:rsidR="00617FAB">
              <w:rPr>
                <w:rFonts w:ascii="宋体" w:eastAsia="宋体" w:hAnsi="宋体" w:hint="eastAsia"/>
                <w:color w:val="000000"/>
                <w:sz w:val="24"/>
                <w:szCs w:val="24"/>
              </w:rPr>
              <w:t>文件要求的</w:t>
            </w:r>
          </w:p>
          <w:p w14:paraId="0CA6EAF2" w14:textId="77777777" w:rsidR="00F43C6A" w:rsidRDefault="00617FAB">
            <w:pPr>
              <w:widowControl/>
              <w:adjustRightInd w:val="0"/>
              <w:spacing w:line="360" w:lineRule="auto"/>
              <w:jc w:val="center"/>
              <w:rPr>
                <w:rFonts w:ascii="宋体" w:eastAsia="宋体" w:hAnsi="宋体"/>
                <w:sz w:val="24"/>
                <w:szCs w:val="24"/>
              </w:rPr>
            </w:pPr>
            <w:r>
              <w:rPr>
                <w:rFonts w:ascii="宋体" w:eastAsia="宋体" w:hAnsi="宋体" w:hint="eastAsia"/>
                <w:color w:val="000000"/>
                <w:sz w:val="24"/>
                <w:szCs w:val="24"/>
              </w:rPr>
              <w:t>技术、服务条款</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A8FFB56" w14:textId="77777777" w:rsidR="00F43C6A" w:rsidRDefault="00617FAB">
            <w:pPr>
              <w:widowControl/>
              <w:adjustRightInd w:val="0"/>
              <w:spacing w:line="360" w:lineRule="auto"/>
              <w:jc w:val="center"/>
              <w:rPr>
                <w:rFonts w:ascii="宋体" w:eastAsia="宋体" w:hAnsi="宋体"/>
                <w:sz w:val="24"/>
                <w:szCs w:val="24"/>
              </w:rPr>
            </w:pPr>
            <w:r>
              <w:rPr>
                <w:rFonts w:ascii="宋体" w:eastAsia="宋体" w:hAnsi="宋体" w:hint="eastAsia"/>
                <w:color w:val="000000"/>
                <w:sz w:val="24"/>
                <w:szCs w:val="24"/>
              </w:rPr>
              <w:t>供应商响应</w:t>
            </w:r>
          </w:p>
        </w:tc>
        <w:tc>
          <w:tcPr>
            <w:tcW w:w="1110" w:type="dxa"/>
            <w:tcBorders>
              <w:top w:val="single" w:sz="6" w:space="0" w:color="auto"/>
              <w:left w:val="single" w:sz="6" w:space="0" w:color="auto"/>
              <w:bottom w:val="single" w:sz="6" w:space="0" w:color="auto"/>
              <w:right w:val="single" w:sz="6" w:space="0" w:color="auto"/>
            </w:tcBorders>
            <w:vAlign w:val="center"/>
          </w:tcPr>
          <w:p w14:paraId="00A9FFA4" w14:textId="77777777" w:rsidR="00F43C6A" w:rsidRDefault="00617FAB">
            <w:pPr>
              <w:widowControl/>
              <w:adjustRightInd w:val="0"/>
              <w:spacing w:line="360" w:lineRule="auto"/>
              <w:jc w:val="center"/>
              <w:rPr>
                <w:rFonts w:ascii="宋体" w:eastAsia="宋体" w:hAnsi="宋体"/>
                <w:sz w:val="24"/>
                <w:szCs w:val="24"/>
              </w:rPr>
            </w:pPr>
            <w:r>
              <w:rPr>
                <w:rFonts w:ascii="宋体" w:eastAsia="宋体" w:hAnsi="宋体" w:hint="eastAsia"/>
                <w:color w:val="000000"/>
                <w:sz w:val="24"/>
                <w:szCs w:val="24"/>
              </w:rPr>
              <w:t>偏离</w:t>
            </w:r>
          </w:p>
        </w:tc>
      </w:tr>
      <w:tr w:rsidR="00F43C6A" w14:paraId="014D9E74"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8FF5FD3" w14:textId="77777777" w:rsidR="00F43C6A" w:rsidRDefault="00F43C6A">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14:paraId="080C1070" w14:textId="77777777" w:rsidR="00F43C6A" w:rsidRDefault="00F43C6A">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14:paraId="51DF4E56" w14:textId="77777777" w:rsidR="00F43C6A" w:rsidRDefault="00F43C6A">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ECD152D" w14:textId="77777777" w:rsidR="00F43C6A" w:rsidRDefault="00F43C6A">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14:paraId="1CB25AAF" w14:textId="77777777" w:rsidR="00F43C6A" w:rsidRDefault="00F43C6A">
            <w:pPr>
              <w:widowControl/>
              <w:adjustRightInd w:val="0"/>
              <w:spacing w:line="360" w:lineRule="auto"/>
              <w:jc w:val="center"/>
              <w:rPr>
                <w:rFonts w:ascii="宋体" w:eastAsia="宋体" w:hAnsi="宋体"/>
                <w:sz w:val="24"/>
                <w:szCs w:val="24"/>
              </w:rPr>
            </w:pPr>
          </w:p>
        </w:tc>
      </w:tr>
      <w:tr w:rsidR="00F43C6A" w14:paraId="3CFF365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C4886F" w14:textId="77777777" w:rsidR="00F43C6A" w:rsidRDefault="00F43C6A">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14:paraId="23B2B7F5" w14:textId="77777777" w:rsidR="00F43C6A" w:rsidRDefault="00F43C6A">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14:paraId="1A4808BC" w14:textId="77777777" w:rsidR="00F43C6A" w:rsidRDefault="00F43C6A">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883E482" w14:textId="77777777" w:rsidR="00F43C6A" w:rsidRDefault="00F43C6A">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14:paraId="56E22701" w14:textId="77777777" w:rsidR="00F43C6A" w:rsidRDefault="00F43C6A">
            <w:pPr>
              <w:widowControl/>
              <w:adjustRightInd w:val="0"/>
              <w:spacing w:line="360" w:lineRule="auto"/>
              <w:jc w:val="center"/>
              <w:rPr>
                <w:rFonts w:ascii="宋体" w:eastAsia="宋体" w:hAnsi="宋体"/>
                <w:sz w:val="24"/>
                <w:szCs w:val="24"/>
              </w:rPr>
            </w:pPr>
          </w:p>
        </w:tc>
      </w:tr>
      <w:tr w:rsidR="00F43C6A" w14:paraId="78F0575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5D5884B" w14:textId="77777777" w:rsidR="00F43C6A" w:rsidRDefault="00F43C6A">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14:paraId="0BDA7E6A" w14:textId="77777777" w:rsidR="00F43C6A" w:rsidRDefault="00F43C6A">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14:paraId="583061D4" w14:textId="77777777" w:rsidR="00F43C6A" w:rsidRDefault="00F43C6A">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325DA21" w14:textId="77777777" w:rsidR="00F43C6A" w:rsidRDefault="00F43C6A">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14:paraId="6E2E1534" w14:textId="77777777" w:rsidR="00F43C6A" w:rsidRDefault="00F43C6A">
            <w:pPr>
              <w:widowControl/>
              <w:adjustRightInd w:val="0"/>
              <w:spacing w:line="360" w:lineRule="auto"/>
              <w:jc w:val="center"/>
              <w:rPr>
                <w:rFonts w:ascii="宋体" w:eastAsia="宋体" w:hAnsi="宋体"/>
                <w:sz w:val="24"/>
                <w:szCs w:val="24"/>
              </w:rPr>
            </w:pPr>
          </w:p>
        </w:tc>
      </w:tr>
      <w:tr w:rsidR="00F43C6A" w14:paraId="059288F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7536A5D" w14:textId="77777777" w:rsidR="00F43C6A" w:rsidRDefault="00F43C6A">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14:paraId="16244FD3" w14:textId="77777777" w:rsidR="00F43C6A" w:rsidRDefault="00F43C6A">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14:paraId="0A17038F" w14:textId="77777777" w:rsidR="00F43C6A" w:rsidRDefault="00F43C6A">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FF03761" w14:textId="77777777" w:rsidR="00F43C6A" w:rsidRDefault="00F43C6A">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14:paraId="2D894115" w14:textId="77777777" w:rsidR="00F43C6A" w:rsidRDefault="00F43C6A">
            <w:pPr>
              <w:widowControl/>
              <w:adjustRightInd w:val="0"/>
              <w:spacing w:line="360" w:lineRule="auto"/>
              <w:jc w:val="center"/>
              <w:rPr>
                <w:rFonts w:ascii="宋体" w:eastAsia="宋体" w:hAnsi="宋体"/>
                <w:sz w:val="24"/>
                <w:szCs w:val="24"/>
              </w:rPr>
            </w:pPr>
          </w:p>
        </w:tc>
      </w:tr>
      <w:tr w:rsidR="00F43C6A" w14:paraId="3F8AA7F5"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19E1AE3" w14:textId="77777777" w:rsidR="00F43C6A" w:rsidRDefault="00F43C6A">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14:paraId="097A7386" w14:textId="77777777" w:rsidR="00F43C6A" w:rsidRDefault="00F43C6A">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14:paraId="39AE953A" w14:textId="77777777" w:rsidR="00F43C6A" w:rsidRDefault="00F43C6A">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99F98B9" w14:textId="77777777" w:rsidR="00F43C6A" w:rsidRDefault="00F43C6A">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14:paraId="7AB2FC6C" w14:textId="77777777" w:rsidR="00F43C6A" w:rsidRDefault="00F43C6A">
            <w:pPr>
              <w:widowControl/>
              <w:adjustRightInd w:val="0"/>
              <w:spacing w:line="360" w:lineRule="auto"/>
              <w:jc w:val="center"/>
              <w:rPr>
                <w:rFonts w:ascii="宋体" w:eastAsia="宋体" w:hAnsi="宋体"/>
                <w:sz w:val="24"/>
                <w:szCs w:val="24"/>
              </w:rPr>
            </w:pPr>
          </w:p>
        </w:tc>
      </w:tr>
      <w:tr w:rsidR="00F43C6A" w14:paraId="012D70E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55A2B0F" w14:textId="77777777" w:rsidR="00F43C6A" w:rsidRDefault="00F43C6A">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14:paraId="2F32BC1C" w14:textId="77777777" w:rsidR="00F43C6A" w:rsidRDefault="00F43C6A">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14:paraId="486759F5" w14:textId="77777777" w:rsidR="00F43C6A" w:rsidRDefault="00F43C6A">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FF2F966" w14:textId="77777777" w:rsidR="00F43C6A" w:rsidRDefault="00F43C6A">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14:paraId="67569F62" w14:textId="77777777" w:rsidR="00F43C6A" w:rsidRDefault="00F43C6A">
            <w:pPr>
              <w:widowControl/>
              <w:adjustRightInd w:val="0"/>
              <w:spacing w:line="360" w:lineRule="auto"/>
              <w:jc w:val="center"/>
              <w:rPr>
                <w:rFonts w:ascii="宋体" w:eastAsia="宋体" w:hAnsi="宋体"/>
                <w:sz w:val="24"/>
                <w:szCs w:val="24"/>
              </w:rPr>
            </w:pPr>
          </w:p>
        </w:tc>
      </w:tr>
      <w:tr w:rsidR="00F43C6A" w14:paraId="7725C98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7523DBE" w14:textId="77777777" w:rsidR="00F43C6A" w:rsidRDefault="00F43C6A">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14:paraId="39176F5A" w14:textId="77777777" w:rsidR="00F43C6A" w:rsidRDefault="00F43C6A">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14:paraId="5317A005" w14:textId="77777777" w:rsidR="00F43C6A" w:rsidRDefault="00F43C6A">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C62AEDE" w14:textId="77777777" w:rsidR="00F43C6A" w:rsidRDefault="00F43C6A">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14:paraId="00DB4655" w14:textId="77777777" w:rsidR="00F43C6A" w:rsidRDefault="00F43C6A">
            <w:pPr>
              <w:widowControl/>
              <w:adjustRightInd w:val="0"/>
              <w:spacing w:line="360" w:lineRule="auto"/>
              <w:jc w:val="center"/>
              <w:rPr>
                <w:rFonts w:ascii="宋体" w:eastAsia="宋体" w:hAnsi="宋体"/>
                <w:sz w:val="24"/>
                <w:szCs w:val="24"/>
              </w:rPr>
            </w:pPr>
          </w:p>
        </w:tc>
      </w:tr>
      <w:tr w:rsidR="00F43C6A" w14:paraId="73FBE338"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FB0FEAE" w14:textId="77777777" w:rsidR="00F43C6A" w:rsidRDefault="00F43C6A">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14:paraId="44275F42" w14:textId="77777777" w:rsidR="00F43C6A" w:rsidRDefault="00F43C6A">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14:paraId="357E3F2B" w14:textId="77777777" w:rsidR="00F43C6A" w:rsidRDefault="00F43C6A">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74A2671" w14:textId="77777777" w:rsidR="00F43C6A" w:rsidRDefault="00F43C6A">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14:paraId="02B1A462" w14:textId="77777777" w:rsidR="00F43C6A" w:rsidRDefault="00F43C6A">
            <w:pPr>
              <w:widowControl/>
              <w:adjustRightInd w:val="0"/>
              <w:spacing w:line="360" w:lineRule="auto"/>
              <w:jc w:val="center"/>
              <w:rPr>
                <w:rFonts w:ascii="宋体" w:eastAsia="宋体" w:hAnsi="宋体"/>
                <w:sz w:val="24"/>
                <w:szCs w:val="24"/>
              </w:rPr>
            </w:pPr>
          </w:p>
        </w:tc>
      </w:tr>
      <w:tr w:rsidR="00F43C6A" w14:paraId="11B302A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148CE37" w14:textId="77777777" w:rsidR="00F43C6A" w:rsidRDefault="00F43C6A">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14:paraId="011BC98F" w14:textId="77777777" w:rsidR="00F43C6A" w:rsidRDefault="00F43C6A">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14:paraId="2210218F" w14:textId="77777777" w:rsidR="00F43C6A" w:rsidRDefault="00F43C6A">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FE41DAD" w14:textId="77777777" w:rsidR="00F43C6A" w:rsidRDefault="00F43C6A">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14:paraId="4D535A10" w14:textId="77777777" w:rsidR="00F43C6A" w:rsidRDefault="00F43C6A">
            <w:pPr>
              <w:widowControl/>
              <w:adjustRightInd w:val="0"/>
              <w:spacing w:line="360" w:lineRule="auto"/>
              <w:jc w:val="center"/>
              <w:rPr>
                <w:rFonts w:ascii="宋体" w:eastAsia="宋体" w:hAnsi="宋体"/>
                <w:sz w:val="24"/>
                <w:szCs w:val="24"/>
              </w:rPr>
            </w:pPr>
          </w:p>
        </w:tc>
      </w:tr>
      <w:tr w:rsidR="00F43C6A" w14:paraId="0DCDB49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79E7FC" w14:textId="77777777" w:rsidR="00F43C6A" w:rsidRDefault="00F43C6A">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14:paraId="2EC5792D" w14:textId="77777777" w:rsidR="00F43C6A" w:rsidRDefault="00F43C6A">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14:paraId="68C689E3" w14:textId="77777777" w:rsidR="00F43C6A" w:rsidRDefault="00F43C6A">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3A4C1CD" w14:textId="77777777" w:rsidR="00F43C6A" w:rsidRDefault="00F43C6A">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14:paraId="02ABA460" w14:textId="77777777" w:rsidR="00F43C6A" w:rsidRDefault="00F43C6A">
            <w:pPr>
              <w:widowControl/>
              <w:adjustRightInd w:val="0"/>
              <w:spacing w:line="360" w:lineRule="auto"/>
              <w:jc w:val="center"/>
              <w:rPr>
                <w:rFonts w:ascii="宋体" w:eastAsia="宋体" w:hAnsi="宋体"/>
                <w:sz w:val="24"/>
                <w:szCs w:val="24"/>
              </w:rPr>
            </w:pPr>
          </w:p>
        </w:tc>
      </w:tr>
      <w:tr w:rsidR="00F43C6A" w14:paraId="2910E67B"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796DEA7" w14:textId="77777777" w:rsidR="00F43C6A" w:rsidRDefault="00F43C6A">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14:paraId="61E8818F" w14:textId="77777777" w:rsidR="00F43C6A" w:rsidRDefault="00F43C6A">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14:paraId="2FBF436F" w14:textId="77777777" w:rsidR="00F43C6A" w:rsidRDefault="00F43C6A">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78AD629" w14:textId="77777777" w:rsidR="00F43C6A" w:rsidRDefault="00F43C6A">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14:paraId="0446BEC3" w14:textId="77777777" w:rsidR="00F43C6A" w:rsidRDefault="00F43C6A">
            <w:pPr>
              <w:widowControl/>
              <w:adjustRightInd w:val="0"/>
              <w:spacing w:line="360" w:lineRule="auto"/>
              <w:jc w:val="center"/>
              <w:rPr>
                <w:rFonts w:ascii="宋体" w:eastAsia="宋体" w:hAnsi="宋体"/>
                <w:sz w:val="24"/>
                <w:szCs w:val="24"/>
              </w:rPr>
            </w:pPr>
          </w:p>
        </w:tc>
      </w:tr>
      <w:tr w:rsidR="00F43C6A" w14:paraId="6CA2E9C0"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866B389" w14:textId="77777777" w:rsidR="00F43C6A" w:rsidRDefault="00F43C6A">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14:paraId="670240BF" w14:textId="77777777" w:rsidR="00F43C6A" w:rsidRDefault="00F43C6A">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14:paraId="5C7ABF25" w14:textId="77777777" w:rsidR="00F43C6A" w:rsidRDefault="00F43C6A">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C03CD86" w14:textId="77777777" w:rsidR="00F43C6A" w:rsidRDefault="00F43C6A">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14:paraId="68F07AC6" w14:textId="77777777" w:rsidR="00F43C6A" w:rsidRDefault="00F43C6A">
            <w:pPr>
              <w:widowControl/>
              <w:adjustRightInd w:val="0"/>
              <w:spacing w:line="360" w:lineRule="auto"/>
              <w:jc w:val="center"/>
              <w:rPr>
                <w:rFonts w:ascii="宋体" w:eastAsia="宋体" w:hAnsi="宋体"/>
                <w:sz w:val="24"/>
                <w:szCs w:val="24"/>
              </w:rPr>
            </w:pPr>
          </w:p>
        </w:tc>
      </w:tr>
    </w:tbl>
    <w:p w14:paraId="40EE5333" w14:textId="77777777" w:rsidR="00F43C6A" w:rsidRDefault="00F43C6A">
      <w:pPr>
        <w:widowControl/>
        <w:adjustRightInd w:val="0"/>
        <w:spacing w:line="360" w:lineRule="auto"/>
        <w:jc w:val="left"/>
        <w:rPr>
          <w:rFonts w:ascii="宋体" w:eastAsia="宋体" w:hAnsi="宋体"/>
          <w:sz w:val="24"/>
          <w:szCs w:val="24"/>
        </w:rPr>
      </w:pPr>
    </w:p>
    <w:p w14:paraId="11FAAD76" w14:textId="77777777" w:rsidR="00F43C6A" w:rsidRDefault="00617FAB">
      <w:pPr>
        <w:widowControl/>
        <w:adjustRightInd w:val="0"/>
        <w:spacing w:line="360" w:lineRule="auto"/>
        <w:jc w:val="left"/>
        <w:rPr>
          <w:rFonts w:ascii="宋体" w:eastAsia="宋体" w:hAnsi="宋体"/>
          <w:sz w:val="24"/>
          <w:szCs w:val="24"/>
        </w:rPr>
      </w:pPr>
      <w:r>
        <w:rPr>
          <w:rFonts w:ascii="宋体" w:eastAsia="宋体" w:hAnsi="宋体" w:hint="eastAsia"/>
          <w:sz w:val="24"/>
          <w:szCs w:val="24"/>
        </w:rPr>
        <w:t>说明：</w:t>
      </w:r>
    </w:p>
    <w:p w14:paraId="58DD4ADA" w14:textId="77777777" w:rsidR="00F43C6A" w:rsidRDefault="00617FAB">
      <w:pPr>
        <w:widowControl/>
        <w:adjustRightInd w:val="0"/>
        <w:spacing w:line="360" w:lineRule="auto"/>
        <w:ind w:firstLineChars="200" w:firstLine="480"/>
        <w:jc w:val="left"/>
        <w:rPr>
          <w:rFonts w:ascii="宋体" w:eastAsia="宋体" w:hAnsi="宋体"/>
          <w:sz w:val="24"/>
          <w:szCs w:val="24"/>
        </w:rPr>
      </w:pPr>
      <w:r>
        <w:rPr>
          <w:rFonts w:ascii="宋体" w:eastAsia="宋体" w:hAnsi="宋体" w:hint="eastAsia"/>
          <w:sz w:val="24"/>
          <w:szCs w:val="24"/>
          <w:lang w:val="en-US"/>
        </w:rPr>
        <w:t>1、</w:t>
      </w:r>
      <w:r>
        <w:rPr>
          <w:rFonts w:ascii="宋体" w:eastAsia="宋体" w:hAnsi="宋体" w:hint="eastAsia"/>
          <w:sz w:val="24"/>
          <w:szCs w:val="24"/>
        </w:rPr>
        <w:t>如果行数不够，请自行增加。</w:t>
      </w:r>
    </w:p>
    <w:p w14:paraId="3C8D75DF" w14:textId="10608DF3" w:rsidR="00F43C6A" w:rsidRDefault="00617FAB">
      <w:pPr>
        <w:widowControl/>
        <w:adjustRightInd w:val="0"/>
        <w:spacing w:line="360" w:lineRule="auto"/>
        <w:ind w:firstLineChars="200" w:firstLine="480"/>
        <w:jc w:val="left"/>
        <w:rPr>
          <w:rFonts w:ascii="宋体" w:eastAsia="宋体" w:hAnsi="宋体"/>
          <w:sz w:val="24"/>
          <w:szCs w:val="24"/>
        </w:rPr>
      </w:pPr>
      <w:r>
        <w:rPr>
          <w:rFonts w:ascii="宋体" w:eastAsia="宋体" w:hAnsi="宋体" w:hint="eastAsia"/>
          <w:sz w:val="24"/>
          <w:szCs w:val="24"/>
          <w:lang w:val="en-US"/>
        </w:rPr>
        <w:t>2、</w:t>
      </w:r>
      <w:r>
        <w:rPr>
          <w:rFonts w:ascii="宋体" w:eastAsia="宋体" w:hAnsi="宋体" w:hint="eastAsia"/>
          <w:sz w:val="24"/>
          <w:szCs w:val="24"/>
        </w:rPr>
        <w:t>供应商应在上表中明确响应文件与</w:t>
      </w:r>
      <w:r w:rsidR="00DD4565">
        <w:rPr>
          <w:rFonts w:ascii="宋体" w:eastAsia="宋体" w:hAnsi="宋体" w:hint="eastAsia"/>
          <w:sz w:val="24"/>
          <w:szCs w:val="24"/>
        </w:rPr>
        <w:t>比选</w:t>
      </w:r>
      <w:r>
        <w:rPr>
          <w:rFonts w:ascii="宋体" w:eastAsia="宋体" w:hAnsi="宋体" w:hint="eastAsia"/>
          <w:sz w:val="24"/>
          <w:szCs w:val="24"/>
        </w:rPr>
        <w:t>文件要求的技术或服务要求偏离情况，未在上表中说明的，如在响应文件其他内容中已有文字说明或相关证明材料的，则以已有文字说明或相关证明材料为准，但该表不作为供应商对所投项目关于技术或服务要求等详细描述和说明的替代。</w:t>
      </w:r>
    </w:p>
    <w:p w14:paraId="19EFBC56" w14:textId="77777777" w:rsidR="00F43C6A" w:rsidRDefault="00617FAB">
      <w:pPr>
        <w:widowControl/>
        <w:adjustRightInd w:val="0"/>
        <w:spacing w:line="420" w:lineRule="auto"/>
        <w:ind w:firstLineChars="200" w:firstLine="480"/>
        <w:jc w:val="left"/>
        <w:rPr>
          <w:rFonts w:ascii="宋体" w:eastAsia="宋体" w:hAnsi="宋体"/>
          <w:sz w:val="24"/>
          <w:szCs w:val="24"/>
        </w:rPr>
      </w:pPr>
      <w:r>
        <w:rPr>
          <w:rFonts w:ascii="宋体" w:eastAsia="宋体" w:hAnsi="宋体" w:hint="eastAsia"/>
          <w:sz w:val="24"/>
          <w:szCs w:val="24"/>
        </w:rPr>
        <w:t>供应商名称：</w:t>
      </w:r>
      <w:r>
        <w:rPr>
          <w:rFonts w:ascii="宋体" w:eastAsia="宋体" w:hAnsi="宋体" w:hint="eastAsia"/>
          <w:sz w:val="24"/>
          <w:szCs w:val="24"/>
          <w:u w:val="single"/>
        </w:rPr>
        <w:t xml:space="preserve">           </w:t>
      </w:r>
      <w:r>
        <w:rPr>
          <w:rFonts w:ascii="宋体" w:eastAsia="宋体" w:hAnsi="宋体" w:hint="eastAsia"/>
          <w:sz w:val="24"/>
          <w:szCs w:val="24"/>
          <w:u w:val="single"/>
          <w:lang w:val="en-US"/>
        </w:rPr>
        <w:t xml:space="preserve">                  </w:t>
      </w:r>
      <w:r>
        <w:rPr>
          <w:rFonts w:ascii="宋体" w:eastAsia="宋体" w:hAnsi="宋体" w:hint="eastAsia"/>
          <w:sz w:val="24"/>
          <w:szCs w:val="24"/>
          <w:u w:val="single"/>
        </w:rPr>
        <w:t xml:space="preserve">        </w:t>
      </w:r>
      <w:r>
        <w:rPr>
          <w:rFonts w:ascii="宋体" w:eastAsia="宋体" w:hAnsi="宋体" w:hint="eastAsia"/>
          <w:sz w:val="24"/>
          <w:szCs w:val="24"/>
        </w:rPr>
        <w:t>（盖章）</w:t>
      </w:r>
    </w:p>
    <w:p w14:paraId="1D18FE4B" w14:textId="1CD26050" w:rsidR="00F43C6A" w:rsidRDefault="00617FAB" w:rsidP="00355F05">
      <w:pPr>
        <w:pageBreakBefore/>
        <w:autoSpaceDE w:val="0"/>
        <w:autoSpaceDN w:val="0"/>
        <w:spacing w:before="50" w:line="360" w:lineRule="auto"/>
        <w:ind w:left="102"/>
        <w:jc w:val="center"/>
        <w:outlineLvl w:val="2"/>
        <w:rPr>
          <w:rFonts w:ascii="宋体" w:eastAsia="宋体" w:hAnsi="宋体"/>
          <w:b/>
          <w:sz w:val="24"/>
          <w:szCs w:val="24"/>
        </w:rPr>
      </w:pPr>
      <w:r>
        <w:rPr>
          <w:rFonts w:ascii="宋体" w:eastAsia="宋体" w:hAnsi="宋体" w:hint="eastAsia"/>
          <w:b/>
          <w:sz w:val="24"/>
          <w:szCs w:val="24"/>
          <w:lang w:val="en-US"/>
        </w:rPr>
        <w:lastRenderedPageBreak/>
        <w:t>三、</w:t>
      </w:r>
      <w:r w:rsidR="00DD4565">
        <w:rPr>
          <w:rFonts w:ascii="宋体" w:eastAsia="宋体" w:hAnsi="宋体" w:hint="eastAsia"/>
          <w:b/>
          <w:sz w:val="24"/>
          <w:szCs w:val="24"/>
        </w:rPr>
        <w:t>比选</w:t>
      </w:r>
      <w:r>
        <w:rPr>
          <w:rFonts w:ascii="宋体" w:eastAsia="宋体" w:hAnsi="宋体" w:hint="eastAsia"/>
          <w:b/>
          <w:sz w:val="24"/>
          <w:szCs w:val="24"/>
        </w:rPr>
        <w:t>项目主要产品一览表</w:t>
      </w:r>
    </w:p>
    <w:p w14:paraId="62E04EEC" w14:textId="77777777" w:rsidR="00F43C6A" w:rsidRDefault="00617FAB">
      <w:pPr>
        <w:autoSpaceDE w:val="0"/>
        <w:autoSpaceDN w:val="0"/>
        <w:adjustRightInd w:val="0"/>
        <w:spacing w:line="360" w:lineRule="auto"/>
        <w:jc w:val="center"/>
        <w:rPr>
          <w:rFonts w:ascii="宋体" w:eastAsia="宋体" w:hAnsi="宋体"/>
          <w:sz w:val="24"/>
          <w:szCs w:val="24"/>
        </w:rPr>
      </w:pPr>
      <w:r>
        <w:rPr>
          <w:rFonts w:ascii="宋体" w:eastAsia="宋体" w:hAnsi="宋体" w:hint="eastAsia"/>
          <w:sz w:val="24"/>
          <w:szCs w:val="24"/>
        </w:rPr>
        <w:t>（至少填报单价最高的两个产品）</w:t>
      </w:r>
    </w:p>
    <w:tbl>
      <w:tblPr>
        <w:tblpPr w:leftFromText="180" w:rightFromText="180" w:vertAnchor="text" w:horzAnchor="margin" w:tblpXSpec="center" w:tblpY="133"/>
        <w:tblW w:w="8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1"/>
        <w:gridCol w:w="1443"/>
        <w:gridCol w:w="2194"/>
        <w:gridCol w:w="822"/>
        <w:gridCol w:w="822"/>
        <w:gridCol w:w="1199"/>
        <w:gridCol w:w="1199"/>
      </w:tblGrid>
      <w:tr w:rsidR="00F43C6A" w14:paraId="5F1306B5" w14:textId="77777777">
        <w:trPr>
          <w:trHeight w:val="284"/>
          <w:jc w:val="center"/>
        </w:trPr>
        <w:tc>
          <w:tcPr>
            <w:tcW w:w="4589" w:type="dxa"/>
            <w:gridSpan w:val="3"/>
            <w:tcBorders>
              <w:top w:val="nil"/>
              <w:left w:val="nil"/>
              <w:bottom w:val="single" w:sz="4" w:space="0" w:color="auto"/>
              <w:right w:val="nil"/>
            </w:tcBorders>
            <w:vAlign w:val="center"/>
          </w:tcPr>
          <w:p w14:paraId="52409F1B" w14:textId="77777777" w:rsidR="00F43C6A" w:rsidRDefault="00617FAB">
            <w:pPr>
              <w:widowControl/>
              <w:adjustRightInd w:val="0"/>
              <w:spacing w:line="360" w:lineRule="auto"/>
              <w:rPr>
                <w:rFonts w:ascii="宋体" w:eastAsia="宋体" w:hAnsi="宋体"/>
                <w:sz w:val="24"/>
                <w:szCs w:val="24"/>
              </w:rPr>
            </w:pPr>
            <w:r>
              <w:rPr>
                <w:rFonts w:ascii="宋体" w:eastAsia="宋体" w:hAnsi="宋体" w:hint="eastAsia"/>
                <w:sz w:val="24"/>
                <w:szCs w:val="24"/>
              </w:rPr>
              <w:t>项目名称：</w:t>
            </w:r>
          </w:p>
        </w:tc>
        <w:tc>
          <w:tcPr>
            <w:tcW w:w="4041" w:type="dxa"/>
            <w:gridSpan w:val="4"/>
            <w:tcBorders>
              <w:top w:val="nil"/>
              <w:left w:val="nil"/>
              <w:bottom w:val="single" w:sz="4" w:space="0" w:color="auto"/>
              <w:right w:val="nil"/>
            </w:tcBorders>
            <w:vAlign w:val="center"/>
          </w:tcPr>
          <w:p w14:paraId="1424B3D1" w14:textId="77777777" w:rsidR="00F43C6A" w:rsidRDefault="00617FAB">
            <w:pPr>
              <w:widowControl/>
              <w:adjustRightInd w:val="0"/>
              <w:spacing w:line="360" w:lineRule="auto"/>
              <w:rPr>
                <w:rFonts w:ascii="宋体" w:eastAsia="宋体" w:hAnsi="宋体"/>
                <w:color w:val="000000"/>
                <w:sz w:val="24"/>
                <w:szCs w:val="24"/>
              </w:rPr>
            </w:pPr>
            <w:r>
              <w:rPr>
                <w:rFonts w:ascii="宋体" w:eastAsia="宋体" w:hAnsi="宋体" w:hint="eastAsia"/>
                <w:color w:val="000000"/>
                <w:sz w:val="24"/>
                <w:szCs w:val="24"/>
              </w:rPr>
              <w:t>项目编号：</w:t>
            </w:r>
          </w:p>
        </w:tc>
      </w:tr>
      <w:tr w:rsidR="00F43C6A" w14:paraId="211D838D" w14:textId="77777777">
        <w:trPr>
          <w:trHeight w:val="284"/>
          <w:jc w:val="center"/>
        </w:trPr>
        <w:tc>
          <w:tcPr>
            <w:tcW w:w="952" w:type="dxa"/>
            <w:tcBorders>
              <w:top w:val="single" w:sz="4" w:space="0" w:color="auto"/>
              <w:left w:val="single" w:sz="4" w:space="0" w:color="auto"/>
              <w:bottom w:val="single" w:sz="4" w:space="0" w:color="auto"/>
              <w:right w:val="single" w:sz="4" w:space="0" w:color="auto"/>
            </w:tcBorders>
            <w:vAlign w:val="center"/>
          </w:tcPr>
          <w:p w14:paraId="77F526EA" w14:textId="77777777" w:rsidR="00F43C6A" w:rsidRDefault="00617FAB">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序号</w:t>
            </w:r>
          </w:p>
        </w:tc>
        <w:tc>
          <w:tcPr>
            <w:tcW w:w="1443" w:type="dxa"/>
            <w:tcBorders>
              <w:top w:val="single" w:sz="4" w:space="0" w:color="auto"/>
              <w:left w:val="single" w:sz="4" w:space="0" w:color="auto"/>
              <w:right w:val="single" w:sz="4" w:space="0" w:color="auto"/>
            </w:tcBorders>
            <w:vAlign w:val="center"/>
          </w:tcPr>
          <w:p w14:paraId="12E2E50F" w14:textId="77777777" w:rsidR="00F43C6A" w:rsidRDefault="00617FAB">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名称</w:t>
            </w:r>
          </w:p>
        </w:tc>
        <w:tc>
          <w:tcPr>
            <w:tcW w:w="2193" w:type="dxa"/>
            <w:tcBorders>
              <w:top w:val="single" w:sz="4" w:space="0" w:color="auto"/>
              <w:left w:val="single" w:sz="4" w:space="0" w:color="auto"/>
              <w:right w:val="single" w:sz="4" w:space="0" w:color="auto"/>
            </w:tcBorders>
            <w:vAlign w:val="center"/>
          </w:tcPr>
          <w:p w14:paraId="257A2247" w14:textId="77777777" w:rsidR="00F43C6A" w:rsidRDefault="00617FAB">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品牌、规格或型号</w:t>
            </w:r>
          </w:p>
        </w:tc>
        <w:tc>
          <w:tcPr>
            <w:tcW w:w="822" w:type="dxa"/>
            <w:tcBorders>
              <w:top w:val="single" w:sz="4" w:space="0" w:color="auto"/>
              <w:left w:val="single" w:sz="4" w:space="0" w:color="auto"/>
              <w:right w:val="single" w:sz="4" w:space="0" w:color="auto"/>
            </w:tcBorders>
            <w:vAlign w:val="center"/>
          </w:tcPr>
          <w:p w14:paraId="5981CF9D" w14:textId="77777777" w:rsidR="00F43C6A" w:rsidRDefault="00617FAB">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数量</w:t>
            </w:r>
          </w:p>
        </w:tc>
        <w:tc>
          <w:tcPr>
            <w:tcW w:w="822" w:type="dxa"/>
            <w:tcBorders>
              <w:top w:val="single" w:sz="4" w:space="0" w:color="auto"/>
              <w:left w:val="single" w:sz="4" w:space="0" w:color="auto"/>
              <w:right w:val="single" w:sz="4" w:space="0" w:color="auto"/>
            </w:tcBorders>
            <w:vAlign w:val="center"/>
          </w:tcPr>
          <w:p w14:paraId="6406A15C" w14:textId="77777777" w:rsidR="00F43C6A" w:rsidRDefault="00617FAB">
            <w:pPr>
              <w:widowControl/>
              <w:adjustRightInd w:val="0"/>
              <w:spacing w:line="360" w:lineRule="auto"/>
              <w:jc w:val="center"/>
              <w:rPr>
                <w:rFonts w:ascii="宋体" w:eastAsia="宋体" w:hAnsi="宋体"/>
                <w:sz w:val="24"/>
                <w:szCs w:val="24"/>
                <w:lang w:val="en-US"/>
              </w:rPr>
            </w:pPr>
            <w:r>
              <w:rPr>
                <w:rFonts w:ascii="宋体" w:eastAsia="宋体" w:hAnsi="宋体" w:hint="eastAsia"/>
                <w:sz w:val="24"/>
                <w:szCs w:val="24"/>
                <w:lang w:val="en-US"/>
              </w:rPr>
              <w:t>单位</w:t>
            </w:r>
          </w:p>
        </w:tc>
        <w:tc>
          <w:tcPr>
            <w:tcW w:w="1199" w:type="dxa"/>
            <w:tcBorders>
              <w:top w:val="single" w:sz="4" w:space="0" w:color="auto"/>
              <w:left w:val="single" w:sz="4" w:space="0" w:color="auto"/>
              <w:bottom w:val="single" w:sz="4" w:space="0" w:color="auto"/>
              <w:right w:val="single" w:sz="4" w:space="0" w:color="auto"/>
            </w:tcBorders>
            <w:vAlign w:val="center"/>
          </w:tcPr>
          <w:p w14:paraId="6D6932C4" w14:textId="77777777" w:rsidR="00F43C6A" w:rsidRDefault="00617FAB">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单价（元）</w:t>
            </w:r>
          </w:p>
        </w:tc>
        <w:tc>
          <w:tcPr>
            <w:tcW w:w="1199" w:type="dxa"/>
            <w:tcBorders>
              <w:top w:val="single" w:sz="4" w:space="0" w:color="auto"/>
              <w:left w:val="single" w:sz="4" w:space="0" w:color="auto"/>
              <w:bottom w:val="single" w:sz="4" w:space="0" w:color="auto"/>
              <w:right w:val="single" w:sz="4" w:space="0" w:color="auto"/>
            </w:tcBorders>
            <w:vAlign w:val="center"/>
          </w:tcPr>
          <w:p w14:paraId="77CD7C11" w14:textId="77777777" w:rsidR="00F43C6A" w:rsidRDefault="00617FAB">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质保年限</w:t>
            </w:r>
          </w:p>
        </w:tc>
      </w:tr>
      <w:tr w:rsidR="00F43C6A" w14:paraId="4920928E" w14:textId="77777777">
        <w:trPr>
          <w:trHeight w:val="284"/>
          <w:jc w:val="center"/>
        </w:trPr>
        <w:tc>
          <w:tcPr>
            <w:tcW w:w="952" w:type="dxa"/>
            <w:tcBorders>
              <w:top w:val="single" w:sz="4" w:space="0" w:color="auto"/>
              <w:left w:val="single" w:sz="4" w:space="0" w:color="auto"/>
              <w:bottom w:val="single" w:sz="4" w:space="0" w:color="auto"/>
              <w:right w:val="single" w:sz="4" w:space="0" w:color="auto"/>
            </w:tcBorders>
            <w:vAlign w:val="center"/>
          </w:tcPr>
          <w:p w14:paraId="044C76F1" w14:textId="77777777" w:rsidR="00F43C6A" w:rsidRDefault="00F43C6A">
            <w:pPr>
              <w:widowControl/>
              <w:adjustRightInd w:val="0"/>
              <w:spacing w:line="360" w:lineRule="auto"/>
              <w:jc w:val="center"/>
              <w:rPr>
                <w:rFonts w:ascii="宋体" w:eastAsia="宋体" w:hAnsi="宋体"/>
                <w:sz w:val="24"/>
                <w:szCs w:val="24"/>
              </w:rPr>
            </w:pPr>
          </w:p>
        </w:tc>
        <w:tc>
          <w:tcPr>
            <w:tcW w:w="1443" w:type="dxa"/>
            <w:tcBorders>
              <w:left w:val="single" w:sz="4" w:space="0" w:color="auto"/>
              <w:right w:val="single" w:sz="4" w:space="0" w:color="auto"/>
            </w:tcBorders>
            <w:vAlign w:val="center"/>
          </w:tcPr>
          <w:p w14:paraId="047BB04E" w14:textId="77777777" w:rsidR="00F43C6A" w:rsidRDefault="00F43C6A">
            <w:pPr>
              <w:widowControl/>
              <w:adjustRightInd w:val="0"/>
              <w:spacing w:line="360" w:lineRule="auto"/>
              <w:jc w:val="center"/>
              <w:rPr>
                <w:rFonts w:ascii="宋体" w:eastAsia="宋体" w:hAnsi="宋体"/>
                <w:sz w:val="24"/>
                <w:szCs w:val="24"/>
              </w:rPr>
            </w:pPr>
          </w:p>
        </w:tc>
        <w:tc>
          <w:tcPr>
            <w:tcW w:w="2193" w:type="dxa"/>
            <w:tcBorders>
              <w:left w:val="single" w:sz="4" w:space="0" w:color="auto"/>
              <w:right w:val="single" w:sz="4" w:space="0" w:color="auto"/>
            </w:tcBorders>
            <w:vAlign w:val="center"/>
          </w:tcPr>
          <w:p w14:paraId="18274F05" w14:textId="77777777" w:rsidR="00F43C6A" w:rsidRDefault="00F43C6A">
            <w:pPr>
              <w:widowControl/>
              <w:adjustRightInd w:val="0"/>
              <w:spacing w:line="360" w:lineRule="auto"/>
              <w:jc w:val="center"/>
              <w:rPr>
                <w:rFonts w:ascii="宋体" w:eastAsia="宋体" w:hAnsi="宋体"/>
                <w:sz w:val="24"/>
                <w:szCs w:val="24"/>
              </w:rPr>
            </w:pPr>
          </w:p>
        </w:tc>
        <w:tc>
          <w:tcPr>
            <w:tcW w:w="822" w:type="dxa"/>
            <w:tcBorders>
              <w:left w:val="single" w:sz="4" w:space="0" w:color="auto"/>
              <w:right w:val="single" w:sz="4" w:space="0" w:color="auto"/>
            </w:tcBorders>
            <w:vAlign w:val="center"/>
          </w:tcPr>
          <w:p w14:paraId="370F2C83" w14:textId="77777777" w:rsidR="00F43C6A" w:rsidRDefault="00F43C6A">
            <w:pPr>
              <w:widowControl/>
              <w:adjustRightInd w:val="0"/>
              <w:spacing w:line="360" w:lineRule="auto"/>
              <w:jc w:val="center"/>
              <w:rPr>
                <w:rFonts w:ascii="宋体" w:eastAsia="宋体" w:hAnsi="宋体"/>
                <w:sz w:val="24"/>
                <w:szCs w:val="24"/>
              </w:rPr>
            </w:pPr>
          </w:p>
        </w:tc>
        <w:tc>
          <w:tcPr>
            <w:tcW w:w="822" w:type="dxa"/>
            <w:tcBorders>
              <w:left w:val="single" w:sz="4" w:space="0" w:color="auto"/>
              <w:right w:val="single" w:sz="4" w:space="0" w:color="auto"/>
            </w:tcBorders>
            <w:vAlign w:val="center"/>
          </w:tcPr>
          <w:p w14:paraId="5C2B722F" w14:textId="77777777" w:rsidR="00F43C6A" w:rsidRDefault="00F43C6A">
            <w:pPr>
              <w:widowControl/>
              <w:adjustRightInd w:val="0"/>
              <w:spacing w:line="360" w:lineRule="auto"/>
              <w:jc w:val="center"/>
              <w:rPr>
                <w:rFonts w:ascii="宋体" w:eastAsia="宋体" w:hAnsi="宋体"/>
                <w:sz w:val="24"/>
                <w:szCs w:val="24"/>
              </w:rPr>
            </w:pPr>
          </w:p>
        </w:tc>
        <w:tc>
          <w:tcPr>
            <w:tcW w:w="1199" w:type="dxa"/>
            <w:tcBorders>
              <w:top w:val="single" w:sz="4" w:space="0" w:color="auto"/>
              <w:left w:val="single" w:sz="4" w:space="0" w:color="auto"/>
              <w:bottom w:val="single" w:sz="4" w:space="0" w:color="auto"/>
              <w:right w:val="single" w:sz="4" w:space="0" w:color="auto"/>
            </w:tcBorders>
            <w:vAlign w:val="center"/>
          </w:tcPr>
          <w:p w14:paraId="09C851B0" w14:textId="77777777" w:rsidR="00F43C6A" w:rsidRDefault="00F43C6A">
            <w:pPr>
              <w:widowControl/>
              <w:adjustRightInd w:val="0"/>
              <w:spacing w:line="360" w:lineRule="auto"/>
              <w:jc w:val="center"/>
              <w:rPr>
                <w:rFonts w:ascii="宋体" w:eastAsia="宋体" w:hAnsi="宋体"/>
                <w:sz w:val="24"/>
                <w:szCs w:val="24"/>
              </w:rPr>
            </w:pPr>
          </w:p>
        </w:tc>
        <w:tc>
          <w:tcPr>
            <w:tcW w:w="1199" w:type="dxa"/>
            <w:tcBorders>
              <w:top w:val="single" w:sz="4" w:space="0" w:color="auto"/>
              <w:left w:val="single" w:sz="4" w:space="0" w:color="auto"/>
              <w:bottom w:val="single" w:sz="4" w:space="0" w:color="auto"/>
              <w:right w:val="single" w:sz="4" w:space="0" w:color="auto"/>
            </w:tcBorders>
            <w:vAlign w:val="center"/>
          </w:tcPr>
          <w:p w14:paraId="64F293E5" w14:textId="77777777" w:rsidR="00F43C6A" w:rsidRDefault="00F43C6A">
            <w:pPr>
              <w:widowControl/>
              <w:adjustRightInd w:val="0"/>
              <w:spacing w:line="360" w:lineRule="auto"/>
              <w:jc w:val="center"/>
              <w:rPr>
                <w:rFonts w:ascii="宋体" w:eastAsia="宋体" w:hAnsi="宋体"/>
                <w:sz w:val="24"/>
                <w:szCs w:val="24"/>
              </w:rPr>
            </w:pPr>
          </w:p>
        </w:tc>
      </w:tr>
      <w:tr w:rsidR="00F43C6A" w14:paraId="51720A3C" w14:textId="77777777">
        <w:trPr>
          <w:trHeight w:val="284"/>
          <w:jc w:val="center"/>
        </w:trPr>
        <w:tc>
          <w:tcPr>
            <w:tcW w:w="952" w:type="dxa"/>
            <w:tcBorders>
              <w:top w:val="single" w:sz="4" w:space="0" w:color="auto"/>
              <w:left w:val="single" w:sz="4" w:space="0" w:color="auto"/>
              <w:bottom w:val="single" w:sz="4" w:space="0" w:color="auto"/>
              <w:right w:val="single" w:sz="4" w:space="0" w:color="auto"/>
            </w:tcBorders>
            <w:vAlign w:val="center"/>
          </w:tcPr>
          <w:p w14:paraId="01A32DAD" w14:textId="77777777" w:rsidR="00F43C6A" w:rsidRDefault="00F43C6A">
            <w:pPr>
              <w:widowControl/>
              <w:adjustRightInd w:val="0"/>
              <w:spacing w:line="360" w:lineRule="auto"/>
              <w:jc w:val="center"/>
              <w:rPr>
                <w:rFonts w:ascii="宋体" w:eastAsia="宋体" w:hAnsi="宋体"/>
                <w:sz w:val="24"/>
                <w:szCs w:val="24"/>
              </w:rPr>
            </w:pPr>
          </w:p>
        </w:tc>
        <w:tc>
          <w:tcPr>
            <w:tcW w:w="1443" w:type="dxa"/>
            <w:tcBorders>
              <w:left w:val="single" w:sz="4" w:space="0" w:color="auto"/>
              <w:right w:val="single" w:sz="4" w:space="0" w:color="auto"/>
            </w:tcBorders>
            <w:vAlign w:val="center"/>
          </w:tcPr>
          <w:p w14:paraId="6C1C0263" w14:textId="77777777" w:rsidR="00F43C6A" w:rsidRDefault="00F43C6A">
            <w:pPr>
              <w:widowControl/>
              <w:adjustRightInd w:val="0"/>
              <w:spacing w:line="360" w:lineRule="auto"/>
              <w:jc w:val="center"/>
              <w:rPr>
                <w:rFonts w:ascii="宋体" w:eastAsia="宋体" w:hAnsi="宋体"/>
                <w:sz w:val="24"/>
                <w:szCs w:val="24"/>
              </w:rPr>
            </w:pPr>
          </w:p>
        </w:tc>
        <w:tc>
          <w:tcPr>
            <w:tcW w:w="2193" w:type="dxa"/>
            <w:tcBorders>
              <w:left w:val="single" w:sz="4" w:space="0" w:color="auto"/>
              <w:right w:val="single" w:sz="4" w:space="0" w:color="auto"/>
            </w:tcBorders>
            <w:vAlign w:val="center"/>
          </w:tcPr>
          <w:p w14:paraId="0994872E" w14:textId="77777777" w:rsidR="00F43C6A" w:rsidRDefault="00F43C6A">
            <w:pPr>
              <w:widowControl/>
              <w:adjustRightInd w:val="0"/>
              <w:spacing w:line="360" w:lineRule="auto"/>
              <w:jc w:val="center"/>
              <w:rPr>
                <w:rFonts w:ascii="宋体" w:eastAsia="宋体" w:hAnsi="宋体"/>
                <w:sz w:val="24"/>
                <w:szCs w:val="24"/>
              </w:rPr>
            </w:pPr>
          </w:p>
        </w:tc>
        <w:tc>
          <w:tcPr>
            <w:tcW w:w="822" w:type="dxa"/>
            <w:tcBorders>
              <w:left w:val="single" w:sz="4" w:space="0" w:color="auto"/>
              <w:right w:val="single" w:sz="4" w:space="0" w:color="auto"/>
            </w:tcBorders>
            <w:vAlign w:val="center"/>
          </w:tcPr>
          <w:p w14:paraId="2212AE6E" w14:textId="77777777" w:rsidR="00F43C6A" w:rsidRDefault="00F43C6A">
            <w:pPr>
              <w:widowControl/>
              <w:adjustRightInd w:val="0"/>
              <w:spacing w:line="360" w:lineRule="auto"/>
              <w:jc w:val="center"/>
              <w:rPr>
                <w:rFonts w:ascii="宋体" w:eastAsia="宋体" w:hAnsi="宋体"/>
                <w:sz w:val="24"/>
                <w:szCs w:val="24"/>
              </w:rPr>
            </w:pPr>
          </w:p>
        </w:tc>
        <w:tc>
          <w:tcPr>
            <w:tcW w:w="822" w:type="dxa"/>
            <w:tcBorders>
              <w:left w:val="single" w:sz="4" w:space="0" w:color="auto"/>
              <w:right w:val="single" w:sz="4" w:space="0" w:color="auto"/>
            </w:tcBorders>
            <w:vAlign w:val="center"/>
          </w:tcPr>
          <w:p w14:paraId="41BA66B6" w14:textId="77777777" w:rsidR="00F43C6A" w:rsidRDefault="00F43C6A">
            <w:pPr>
              <w:widowControl/>
              <w:adjustRightInd w:val="0"/>
              <w:spacing w:line="360" w:lineRule="auto"/>
              <w:jc w:val="center"/>
              <w:rPr>
                <w:rFonts w:ascii="宋体" w:eastAsia="宋体" w:hAnsi="宋体"/>
                <w:sz w:val="24"/>
                <w:szCs w:val="24"/>
              </w:rPr>
            </w:pPr>
          </w:p>
        </w:tc>
        <w:tc>
          <w:tcPr>
            <w:tcW w:w="1199" w:type="dxa"/>
            <w:tcBorders>
              <w:top w:val="single" w:sz="4" w:space="0" w:color="auto"/>
              <w:left w:val="single" w:sz="4" w:space="0" w:color="auto"/>
              <w:bottom w:val="single" w:sz="4" w:space="0" w:color="auto"/>
              <w:right w:val="single" w:sz="4" w:space="0" w:color="auto"/>
            </w:tcBorders>
            <w:vAlign w:val="center"/>
          </w:tcPr>
          <w:p w14:paraId="2703292A" w14:textId="77777777" w:rsidR="00F43C6A" w:rsidRDefault="00F43C6A">
            <w:pPr>
              <w:widowControl/>
              <w:adjustRightInd w:val="0"/>
              <w:spacing w:line="360" w:lineRule="auto"/>
              <w:jc w:val="center"/>
              <w:rPr>
                <w:rFonts w:ascii="宋体" w:eastAsia="宋体" w:hAnsi="宋体"/>
                <w:sz w:val="24"/>
                <w:szCs w:val="24"/>
              </w:rPr>
            </w:pPr>
          </w:p>
        </w:tc>
        <w:tc>
          <w:tcPr>
            <w:tcW w:w="1199" w:type="dxa"/>
            <w:tcBorders>
              <w:top w:val="single" w:sz="4" w:space="0" w:color="auto"/>
              <w:left w:val="single" w:sz="4" w:space="0" w:color="auto"/>
              <w:bottom w:val="single" w:sz="4" w:space="0" w:color="auto"/>
              <w:right w:val="single" w:sz="4" w:space="0" w:color="auto"/>
            </w:tcBorders>
            <w:vAlign w:val="center"/>
          </w:tcPr>
          <w:p w14:paraId="3F4EE9F4" w14:textId="77777777" w:rsidR="00F43C6A" w:rsidRDefault="00F43C6A">
            <w:pPr>
              <w:widowControl/>
              <w:adjustRightInd w:val="0"/>
              <w:spacing w:line="360" w:lineRule="auto"/>
              <w:jc w:val="center"/>
              <w:rPr>
                <w:rFonts w:ascii="宋体" w:eastAsia="宋体" w:hAnsi="宋体"/>
                <w:sz w:val="24"/>
                <w:szCs w:val="24"/>
              </w:rPr>
            </w:pPr>
          </w:p>
        </w:tc>
      </w:tr>
      <w:tr w:rsidR="00F43C6A" w14:paraId="013552CE" w14:textId="77777777">
        <w:trPr>
          <w:trHeight w:val="284"/>
          <w:jc w:val="center"/>
        </w:trPr>
        <w:tc>
          <w:tcPr>
            <w:tcW w:w="952" w:type="dxa"/>
            <w:tcBorders>
              <w:top w:val="single" w:sz="4" w:space="0" w:color="auto"/>
              <w:left w:val="single" w:sz="4" w:space="0" w:color="auto"/>
              <w:bottom w:val="single" w:sz="4" w:space="0" w:color="auto"/>
              <w:right w:val="single" w:sz="4" w:space="0" w:color="auto"/>
            </w:tcBorders>
            <w:vAlign w:val="center"/>
          </w:tcPr>
          <w:p w14:paraId="1EFF7C69" w14:textId="77777777" w:rsidR="00F43C6A" w:rsidRDefault="00F43C6A">
            <w:pPr>
              <w:widowControl/>
              <w:adjustRightInd w:val="0"/>
              <w:spacing w:line="360" w:lineRule="auto"/>
              <w:jc w:val="center"/>
              <w:rPr>
                <w:rFonts w:ascii="宋体" w:eastAsia="宋体" w:hAnsi="宋体"/>
                <w:sz w:val="24"/>
                <w:szCs w:val="24"/>
              </w:rPr>
            </w:pPr>
          </w:p>
        </w:tc>
        <w:tc>
          <w:tcPr>
            <w:tcW w:w="1443" w:type="dxa"/>
            <w:tcBorders>
              <w:left w:val="single" w:sz="4" w:space="0" w:color="auto"/>
              <w:right w:val="single" w:sz="4" w:space="0" w:color="auto"/>
            </w:tcBorders>
            <w:vAlign w:val="center"/>
          </w:tcPr>
          <w:p w14:paraId="4A548F1A" w14:textId="77777777" w:rsidR="00F43C6A" w:rsidRDefault="00F43C6A">
            <w:pPr>
              <w:widowControl/>
              <w:adjustRightInd w:val="0"/>
              <w:spacing w:line="360" w:lineRule="auto"/>
              <w:jc w:val="center"/>
              <w:rPr>
                <w:rFonts w:ascii="宋体" w:eastAsia="宋体" w:hAnsi="宋体"/>
                <w:sz w:val="24"/>
                <w:szCs w:val="24"/>
              </w:rPr>
            </w:pPr>
          </w:p>
        </w:tc>
        <w:tc>
          <w:tcPr>
            <w:tcW w:w="2193" w:type="dxa"/>
            <w:tcBorders>
              <w:left w:val="single" w:sz="4" w:space="0" w:color="auto"/>
              <w:right w:val="single" w:sz="4" w:space="0" w:color="auto"/>
            </w:tcBorders>
            <w:vAlign w:val="center"/>
          </w:tcPr>
          <w:p w14:paraId="2902B2D0" w14:textId="77777777" w:rsidR="00F43C6A" w:rsidRDefault="00F43C6A">
            <w:pPr>
              <w:widowControl/>
              <w:adjustRightInd w:val="0"/>
              <w:spacing w:line="360" w:lineRule="auto"/>
              <w:jc w:val="center"/>
              <w:rPr>
                <w:rFonts w:ascii="宋体" w:eastAsia="宋体" w:hAnsi="宋体"/>
                <w:sz w:val="24"/>
                <w:szCs w:val="24"/>
              </w:rPr>
            </w:pPr>
          </w:p>
        </w:tc>
        <w:tc>
          <w:tcPr>
            <w:tcW w:w="822" w:type="dxa"/>
            <w:tcBorders>
              <w:left w:val="single" w:sz="4" w:space="0" w:color="auto"/>
              <w:right w:val="single" w:sz="4" w:space="0" w:color="auto"/>
            </w:tcBorders>
            <w:vAlign w:val="center"/>
          </w:tcPr>
          <w:p w14:paraId="67928B49" w14:textId="77777777" w:rsidR="00F43C6A" w:rsidRDefault="00F43C6A">
            <w:pPr>
              <w:widowControl/>
              <w:adjustRightInd w:val="0"/>
              <w:spacing w:line="360" w:lineRule="auto"/>
              <w:jc w:val="center"/>
              <w:rPr>
                <w:rFonts w:ascii="宋体" w:eastAsia="宋体" w:hAnsi="宋体"/>
                <w:sz w:val="24"/>
                <w:szCs w:val="24"/>
              </w:rPr>
            </w:pPr>
          </w:p>
        </w:tc>
        <w:tc>
          <w:tcPr>
            <w:tcW w:w="822" w:type="dxa"/>
            <w:tcBorders>
              <w:left w:val="single" w:sz="4" w:space="0" w:color="auto"/>
              <w:right w:val="single" w:sz="4" w:space="0" w:color="auto"/>
            </w:tcBorders>
            <w:vAlign w:val="center"/>
          </w:tcPr>
          <w:p w14:paraId="7BF6526C" w14:textId="77777777" w:rsidR="00F43C6A" w:rsidRDefault="00F43C6A">
            <w:pPr>
              <w:widowControl/>
              <w:adjustRightInd w:val="0"/>
              <w:spacing w:line="360" w:lineRule="auto"/>
              <w:jc w:val="center"/>
              <w:rPr>
                <w:rFonts w:ascii="宋体" w:eastAsia="宋体" w:hAnsi="宋体"/>
                <w:sz w:val="24"/>
                <w:szCs w:val="24"/>
              </w:rPr>
            </w:pPr>
          </w:p>
        </w:tc>
        <w:tc>
          <w:tcPr>
            <w:tcW w:w="1199" w:type="dxa"/>
            <w:tcBorders>
              <w:top w:val="single" w:sz="4" w:space="0" w:color="auto"/>
              <w:left w:val="single" w:sz="4" w:space="0" w:color="auto"/>
              <w:bottom w:val="single" w:sz="4" w:space="0" w:color="auto"/>
              <w:right w:val="single" w:sz="4" w:space="0" w:color="auto"/>
            </w:tcBorders>
            <w:vAlign w:val="center"/>
          </w:tcPr>
          <w:p w14:paraId="33C4F072" w14:textId="77777777" w:rsidR="00F43C6A" w:rsidRDefault="00F43C6A">
            <w:pPr>
              <w:widowControl/>
              <w:adjustRightInd w:val="0"/>
              <w:spacing w:line="360" w:lineRule="auto"/>
              <w:jc w:val="center"/>
              <w:rPr>
                <w:rFonts w:ascii="宋体" w:eastAsia="宋体" w:hAnsi="宋体"/>
                <w:sz w:val="24"/>
                <w:szCs w:val="24"/>
              </w:rPr>
            </w:pPr>
          </w:p>
        </w:tc>
        <w:tc>
          <w:tcPr>
            <w:tcW w:w="1199" w:type="dxa"/>
            <w:tcBorders>
              <w:top w:val="single" w:sz="4" w:space="0" w:color="auto"/>
              <w:left w:val="single" w:sz="4" w:space="0" w:color="auto"/>
              <w:bottom w:val="single" w:sz="4" w:space="0" w:color="auto"/>
              <w:right w:val="single" w:sz="4" w:space="0" w:color="auto"/>
            </w:tcBorders>
            <w:vAlign w:val="center"/>
          </w:tcPr>
          <w:p w14:paraId="25491EF5" w14:textId="77777777" w:rsidR="00F43C6A" w:rsidRDefault="00F43C6A">
            <w:pPr>
              <w:widowControl/>
              <w:adjustRightInd w:val="0"/>
              <w:spacing w:line="360" w:lineRule="auto"/>
              <w:jc w:val="center"/>
              <w:rPr>
                <w:rFonts w:ascii="宋体" w:eastAsia="宋体" w:hAnsi="宋体"/>
                <w:sz w:val="24"/>
                <w:szCs w:val="24"/>
              </w:rPr>
            </w:pPr>
          </w:p>
        </w:tc>
      </w:tr>
      <w:tr w:rsidR="00F43C6A" w14:paraId="521310E8" w14:textId="77777777">
        <w:trPr>
          <w:trHeight w:val="284"/>
          <w:jc w:val="center"/>
        </w:trPr>
        <w:tc>
          <w:tcPr>
            <w:tcW w:w="952" w:type="dxa"/>
            <w:tcBorders>
              <w:top w:val="single" w:sz="4" w:space="0" w:color="auto"/>
              <w:left w:val="single" w:sz="4" w:space="0" w:color="auto"/>
              <w:bottom w:val="single" w:sz="4" w:space="0" w:color="auto"/>
              <w:right w:val="single" w:sz="4" w:space="0" w:color="auto"/>
            </w:tcBorders>
            <w:vAlign w:val="center"/>
          </w:tcPr>
          <w:p w14:paraId="75B66C58" w14:textId="77777777" w:rsidR="00F43C6A" w:rsidRDefault="00F43C6A">
            <w:pPr>
              <w:widowControl/>
              <w:adjustRightInd w:val="0"/>
              <w:spacing w:line="360" w:lineRule="auto"/>
              <w:jc w:val="center"/>
              <w:rPr>
                <w:rFonts w:ascii="宋体" w:eastAsia="宋体" w:hAnsi="宋体"/>
                <w:sz w:val="24"/>
                <w:szCs w:val="24"/>
              </w:rPr>
            </w:pPr>
          </w:p>
        </w:tc>
        <w:tc>
          <w:tcPr>
            <w:tcW w:w="1443" w:type="dxa"/>
            <w:tcBorders>
              <w:left w:val="single" w:sz="4" w:space="0" w:color="auto"/>
              <w:right w:val="single" w:sz="4" w:space="0" w:color="auto"/>
            </w:tcBorders>
            <w:vAlign w:val="center"/>
          </w:tcPr>
          <w:p w14:paraId="72675F0F" w14:textId="77777777" w:rsidR="00F43C6A" w:rsidRDefault="00F43C6A">
            <w:pPr>
              <w:widowControl/>
              <w:adjustRightInd w:val="0"/>
              <w:spacing w:line="360" w:lineRule="auto"/>
              <w:jc w:val="center"/>
              <w:rPr>
                <w:rFonts w:ascii="宋体" w:eastAsia="宋体" w:hAnsi="宋体"/>
                <w:sz w:val="24"/>
                <w:szCs w:val="24"/>
              </w:rPr>
            </w:pPr>
          </w:p>
        </w:tc>
        <w:tc>
          <w:tcPr>
            <w:tcW w:w="2193" w:type="dxa"/>
            <w:tcBorders>
              <w:left w:val="single" w:sz="4" w:space="0" w:color="auto"/>
              <w:right w:val="single" w:sz="4" w:space="0" w:color="auto"/>
            </w:tcBorders>
            <w:vAlign w:val="center"/>
          </w:tcPr>
          <w:p w14:paraId="02B6A7D5" w14:textId="77777777" w:rsidR="00F43C6A" w:rsidRDefault="00F43C6A">
            <w:pPr>
              <w:widowControl/>
              <w:adjustRightInd w:val="0"/>
              <w:spacing w:line="360" w:lineRule="auto"/>
              <w:jc w:val="center"/>
              <w:rPr>
                <w:rFonts w:ascii="宋体" w:eastAsia="宋体" w:hAnsi="宋体"/>
                <w:sz w:val="24"/>
                <w:szCs w:val="24"/>
              </w:rPr>
            </w:pPr>
          </w:p>
        </w:tc>
        <w:tc>
          <w:tcPr>
            <w:tcW w:w="822" w:type="dxa"/>
            <w:tcBorders>
              <w:left w:val="single" w:sz="4" w:space="0" w:color="auto"/>
              <w:right w:val="single" w:sz="4" w:space="0" w:color="auto"/>
            </w:tcBorders>
            <w:vAlign w:val="center"/>
          </w:tcPr>
          <w:p w14:paraId="345140B7" w14:textId="77777777" w:rsidR="00F43C6A" w:rsidRDefault="00F43C6A">
            <w:pPr>
              <w:widowControl/>
              <w:adjustRightInd w:val="0"/>
              <w:spacing w:line="360" w:lineRule="auto"/>
              <w:jc w:val="center"/>
              <w:rPr>
                <w:rFonts w:ascii="宋体" w:eastAsia="宋体" w:hAnsi="宋体"/>
                <w:sz w:val="24"/>
                <w:szCs w:val="24"/>
              </w:rPr>
            </w:pPr>
          </w:p>
        </w:tc>
        <w:tc>
          <w:tcPr>
            <w:tcW w:w="822" w:type="dxa"/>
            <w:tcBorders>
              <w:left w:val="single" w:sz="4" w:space="0" w:color="auto"/>
              <w:right w:val="single" w:sz="4" w:space="0" w:color="auto"/>
            </w:tcBorders>
            <w:vAlign w:val="center"/>
          </w:tcPr>
          <w:p w14:paraId="2C2C7803" w14:textId="77777777" w:rsidR="00F43C6A" w:rsidRDefault="00F43C6A">
            <w:pPr>
              <w:widowControl/>
              <w:adjustRightInd w:val="0"/>
              <w:spacing w:line="360" w:lineRule="auto"/>
              <w:jc w:val="center"/>
              <w:rPr>
                <w:rFonts w:ascii="宋体" w:eastAsia="宋体" w:hAnsi="宋体"/>
                <w:sz w:val="24"/>
                <w:szCs w:val="24"/>
              </w:rPr>
            </w:pPr>
          </w:p>
        </w:tc>
        <w:tc>
          <w:tcPr>
            <w:tcW w:w="1199" w:type="dxa"/>
            <w:tcBorders>
              <w:top w:val="single" w:sz="4" w:space="0" w:color="auto"/>
              <w:left w:val="single" w:sz="4" w:space="0" w:color="auto"/>
              <w:bottom w:val="single" w:sz="4" w:space="0" w:color="auto"/>
              <w:right w:val="single" w:sz="4" w:space="0" w:color="auto"/>
            </w:tcBorders>
            <w:vAlign w:val="center"/>
          </w:tcPr>
          <w:p w14:paraId="4104D92A" w14:textId="77777777" w:rsidR="00F43C6A" w:rsidRDefault="00F43C6A">
            <w:pPr>
              <w:widowControl/>
              <w:adjustRightInd w:val="0"/>
              <w:spacing w:line="360" w:lineRule="auto"/>
              <w:jc w:val="center"/>
              <w:rPr>
                <w:rFonts w:ascii="宋体" w:eastAsia="宋体" w:hAnsi="宋体"/>
                <w:sz w:val="24"/>
                <w:szCs w:val="24"/>
              </w:rPr>
            </w:pPr>
          </w:p>
        </w:tc>
        <w:tc>
          <w:tcPr>
            <w:tcW w:w="1199" w:type="dxa"/>
            <w:tcBorders>
              <w:top w:val="single" w:sz="4" w:space="0" w:color="auto"/>
              <w:left w:val="single" w:sz="4" w:space="0" w:color="auto"/>
              <w:bottom w:val="single" w:sz="4" w:space="0" w:color="auto"/>
              <w:right w:val="single" w:sz="4" w:space="0" w:color="auto"/>
            </w:tcBorders>
            <w:vAlign w:val="center"/>
          </w:tcPr>
          <w:p w14:paraId="720C046F" w14:textId="77777777" w:rsidR="00F43C6A" w:rsidRDefault="00F43C6A">
            <w:pPr>
              <w:widowControl/>
              <w:adjustRightInd w:val="0"/>
              <w:spacing w:line="360" w:lineRule="auto"/>
              <w:jc w:val="center"/>
              <w:rPr>
                <w:rFonts w:ascii="宋体" w:eastAsia="宋体" w:hAnsi="宋体"/>
                <w:sz w:val="24"/>
                <w:szCs w:val="24"/>
              </w:rPr>
            </w:pPr>
          </w:p>
        </w:tc>
      </w:tr>
    </w:tbl>
    <w:p w14:paraId="407C746A" w14:textId="77777777" w:rsidR="00F43C6A" w:rsidRDefault="00F43C6A">
      <w:pPr>
        <w:rPr>
          <w:rFonts w:ascii="宋体" w:eastAsia="宋体" w:hAnsi="宋体"/>
          <w:sz w:val="24"/>
          <w:szCs w:val="24"/>
        </w:rPr>
      </w:pPr>
    </w:p>
    <w:p w14:paraId="018AE213" w14:textId="77777777" w:rsidR="00F43C6A" w:rsidRDefault="00617FAB">
      <w:pPr>
        <w:widowControl/>
        <w:adjustRightInd w:val="0"/>
        <w:spacing w:line="360" w:lineRule="auto"/>
        <w:ind w:firstLineChars="200" w:firstLine="480"/>
        <w:jc w:val="left"/>
      </w:pPr>
      <w:r>
        <w:rPr>
          <w:rFonts w:ascii="宋体" w:eastAsia="宋体" w:hAnsi="宋体" w:hint="eastAsia"/>
          <w:sz w:val="24"/>
          <w:szCs w:val="24"/>
        </w:rPr>
        <w:t>说明：如果行数不够，请自行增加。</w:t>
      </w:r>
    </w:p>
    <w:p w14:paraId="480FA507" w14:textId="77777777" w:rsidR="00F43C6A" w:rsidRDefault="00617FAB">
      <w:pPr>
        <w:widowControl/>
        <w:adjustRightInd w:val="0"/>
        <w:spacing w:line="360" w:lineRule="auto"/>
        <w:ind w:firstLineChars="200" w:firstLine="480"/>
        <w:jc w:val="left"/>
        <w:rPr>
          <w:rFonts w:ascii="宋体" w:eastAsia="宋体" w:hAnsi="宋体"/>
          <w:b/>
          <w:sz w:val="24"/>
          <w:szCs w:val="24"/>
        </w:rPr>
      </w:pPr>
      <w:r>
        <w:rPr>
          <w:rFonts w:ascii="宋体" w:eastAsia="宋体" w:hAnsi="宋体" w:hint="eastAsia"/>
          <w:sz w:val="24"/>
          <w:szCs w:val="24"/>
        </w:rPr>
        <w:t>供应商名称:</w:t>
      </w:r>
      <w:r>
        <w:rPr>
          <w:rFonts w:ascii="宋体" w:eastAsia="宋体" w:hAnsi="宋体" w:hint="eastAsia"/>
          <w:sz w:val="24"/>
          <w:szCs w:val="24"/>
          <w:u w:val="single"/>
        </w:rPr>
        <w:t xml:space="preserve">                                        </w:t>
      </w:r>
      <w:r>
        <w:rPr>
          <w:rFonts w:ascii="宋体" w:eastAsia="宋体" w:hAnsi="宋体" w:hint="eastAsia"/>
          <w:sz w:val="24"/>
          <w:szCs w:val="24"/>
        </w:rPr>
        <w:t>（盖章）</w:t>
      </w:r>
    </w:p>
    <w:p w14:paraId="1B3AEB3E" w14:textId="77777777" w:rsidR="00F43C6A" w:rsidRDefault="00F43C6A">
      <w:pPr>
        <w:widowControl/>
        <w:adjustRightInd w:val="0"/>
        <w:spacing w:line="360" w:lineRule="auto"/>
        <w:jc w:val="left"/>
        <w:rPr>
          <w:rFonts w:ascii="宋体" w:eastAsia="宋体" w:hAnsi="宋体"/>
          <w:b/>
          <w:sz w:val="24"/>
          <w:szCs w:val="24"/>
        </w:rPr>
      </w:pPr>
    </w:p>
    <w:p w14:paraId="3E5F6577" w14:textId="77777777" w:rsidR="00F43C6A" w:rsidRDefault="00617FAB">
      <w:pPr>
        <w:autoSpaceDE w:val="0"/>
        <w:autoSpaceDN w:val="0"/>
        <w:spacing w:before="50" w:line="360" w:lineRule="auto"/>
        <w:ind w:left="100"/>
        <w:jc w:val="center"/>
        <w:outlineLvl w:val="2"/>
        <w:rPr>
          <w:rFonts w:ascii="宋体" w:eastAsia="宋体" w:hAnsi="宋体"/>
          <w:b/>
          <w:sz w:val="24"/>
          <w:szCs w:val="24"/>
        </w:rPr>
      </w:pPr>
      <w:r>
        <w:rPr>
          <w:rFonts w:ascii="宋体" w:eastAsia="宋体" w:hAnsi="宋体" w:hint="eastAsia"/>
          <w:b/>
          <w:sz w:val="24"/>
          <w:szCs w:val="24"/>
          <w:lang w:val="en-US"/>
        </w:rPr>
        <w:t>四、</w:t>
      </w:r>
      <w:r>
        <w:rPr>
          <w:rFonts w:ascii="宋体" w:eastAsia="宋体" w:hAnsi="宋体" w:hint="eastAsia"/>
          <w:b/>
          <w:sz w:val="24"/>
          <w:szCs w:val="24"/>
        </w:rPr>
        <w:t>供货一览表</w:t>
      </w:r>
    </w:p>
    <w:p w14:paraId="6CC46C0E" w14:textId="77777777" w:rsidR="00F43C6A" w:rsidRDefault="00617FAB">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（含配件、备品、消耗材料）</w:t>
      </w:r>
    </w:p>
    <w:tbl>
      <w:tblPr>
        <w:tblW w:w="9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5"/>
        <w:gridCol w:w="380"/>
        <w:gridCol w:w="894"/>
        <w:gridCol w:w="1531"/>
        <w:gridCol w:w="1430"/>
        <w:gridCol w:w="295"/>
        <w:gridCol w:w="1398"/>
        <w:gridCol w:w="1561"/>
      </w:tblGrid>
      <w:tr w:rsidR="00F43C6A" w14:paraId="779F0C22" w14:textId="77777777">
        <w:trPr>
          <w:trHeight w:val="284"/>
        </w:trPr>
        <w:tc>
          <w:tcPr>
            <w:tcW w:w="6048" w:type="dxa"/>
            <w:gridSpan w:val="6"/>
            <w:tcBorders>
              <w:top w:val="nil"/>
              <w:left w:val="nil"/>
              <w:bottom w:val="single" w:sz="4" w:space="0" w:color="auto"/>
              <w:right w:val="nil"/>
            </w:tcBorders>
            <w:vAlign w:val="center"/>
          </w:tcPr>
          <w:p w14:paraId="46724F85" w14:textId="77777777" w:rsidR="00F43C6A" w:rsidRDefault="00617FAB">
            <w:pPr>
              <w:widowControl/>
              <w:spacing w:line="360" w:lineRule="auto"/>
              <w:jc w:val="left"/>
              <w:rPr>
                <w:rFonts w:ascii="宋体" w:eastAsia="宋体" w:hAnsi="宋体"/>
                <w:sz w:val="24"/>
                <w:szCs w:val="24"/>
              </w:rPr>
            </w:pPr>
            <w:r>
              <w:rPr>
                <w:rFonts w:ascii="宋体" w:eastAsia="宋体" w:hAnsi="宋体" w:hint="eastAsia"/>
                <w:sz w:val="24"/>
                <w:szCs w:val="24"/>
              </w:rPr>
              <w:t>项目名称：</w:t>
            </w:r>
          </w:p>
        </w:tc>
        <w:tc>
          <w:tcPr>
            <w:tcW w:w="3254" w:type="dxa"/>
            <w:gridSpan w:val="3"/>
            <w:tcBorders>
              <w:top w:val="nil"/>
              <w:left w:val="nil"/>
              <w:bottom w:val="single" w:sz="4" w:space="0" w:color="auto"/>
              <w:right w:val="nil"/>
            </w:tcBorders>
            <w:vAlign w:val="center"/>
          </w:tcPr>
          <w:p w14:paraId="2A6173AA" w14:textId="77777777" w:rsidR="00F43C6A" w:rsidRDefault="00617FAB">
            <w:pPr>
              <w:widowControl/>
              <w:spacing w:line="360" w:lineRule="auto"/>
              <w:jc w:val="left"/>
              <w:rPr>
                <w:rFonts w:ascii="宋体" w:eastAsia="宋体" w:hAnsi="宋体"/>
                <w:sz w:val="24"/>
                <w:szCs w:val="24"/>
              </w:rPr>
            </w:pPr>
            <w:r>
              <w:rPr>
                <w:rFonts w:ascii="宋体" w:eastAsia="宋体" w:hAnsi="宋体" w:hint="eastAsia"/>
                <w:sz w:val="24"/>
                <w:szCs w:val="24"/>
              </w:rPr>
              <w:t>项目编号：</w:t>
            </w:r>
          </w:p>
        </w:tc>
      </w:tr>
      <w:tr w:rsidR="00F43C6A" w14:paraId="424777B4" w14:textId="77777777">
        <w:trPr>
          <w:trHeight w:val="284"/>
        </w:trPr>
        <w:tc>
          <w:tcPr>
            <w:tcW w:w="1813" w:type="dxa"/>
            <w:gridSpan w:val="2"/>
            <w:tcBorders>
              <w:top w:val="single" w:sz="4" w:space="0" w:color="auto"/>
              <w:left w:val="single" w:sz="4" w:space="0" w:color="auto"/>
              <w:bottom w:val="single" w:sz="4" w:space="0" w:color="auto"/>
              <w:right w:val="single" w:sz="4" w:space="0" w:color="auto"/>
            </w:tcBorders>
            <w:vAlign w:val="center"/>
          </w:tcPr>
          <w:p w14:paraId="2BA16A37" w14:textId="77777777" w:rsidR="00F43C6A" w:rsidRDefault="00617FAB">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货物1名称</w:t>
            </w:r>
          </w:p>
        </w:tc>
        <w:tc>
          <w:tcPr>
            <w:tcW w:w="1274" w:type="dxa"/>
            <w:gridSpan w:val="2"/>
            <w:tcBorders>
              <w:top w:val="single" w:sz="4" w:space="0" w:color="auto"/>
              <w:left w:val="single" w:sz="4" w:space="0" w:color="auto"/>
              <w:bottom w:val="single" w:sz="4" w:space="0" w:color="auto"/>
              <w:right w:val="single" w:sz="4" w:space="0" w:color="auto"/>
            </w:tcBorders>
            <w:vAlign w:val="center"/>
          </w:tcPr>
          <w:p w14:paraId="6A748F2D" w14:textId="77777777" w:rsidR="00F43C6A" w:rsidRDefault="00F43C6A">
            <w:pPr>
              <w:widowControl/>
              <w:adjustRightInd w:val="0"/>
              <w:spacing w:line="360" w:lineRule="auto"/>
              <w:jc w:val="center"/>
              <w:rPr>
                <w:rFonts w:ascii="宋体" w:eastAsia="宋体" w:hAnsi="宋体"/>
                <w:sz w:val="24"/>
                <w:szCs w:val="24"/>
              </w:rPr>
            </w:pPr>
          </w:p>
        </w:tc>
        <w:tc>
          <w:tcPr>
            <w:tcW w:w="1531" w:type="dxa"/>
            <w:tcBorders>
              <w:top w:val="single" w:sz="4" w:space="0" w:color="auto"/>
              <w:left w:val="single" w:sz="4" w:space="0" w:color="auto"/>
              <w:bottom w:val="single" w:sz="4" w:space="0" w:color="auto"/>
              <w:right w:val="single" w:sz="4" w:space="0" w:color="auto"/>
            </w:tcBorders>
            <w:vAlign w:val="center"/>
          </w:tcPr>
          <w:p w14:paraId="14A5B154" w14:textId="77777777" w:rsidR="00F43C6A" w:rsidRDefault="00617FAB">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品牌</w:t>
            </w:r>
          </w:p>
        </w:tc>
        <w:tc>
          <w:tcPr>
            <w:tcW w:w="1725" w:type="dxa"/>
            <w:gridSpan w:val="2"/>
            <w:tcBorders>
              <w:top w:val="single" w:sz="4" w:space="0" w:color="auto"/>
              <w:left w:val="single" w:sz="4" w:space="0" w:color="auto"/>
              <w:bottom w:val="single" w:sz="4" w:space="0" w:color="auto"/>
              <w:right w:val="single" w:sz="4" w:space="0" w:color="auto"/>
            </w:tcBorders>
            <w:vAlign w:val="center"/>
          </w:tcPr>
          <w:p w14:paraId="3390A049" w14:textId="77777777" w:rsidR="00F43C6A" w:rsidRDefault="00F43C6A">
            <w:pPr>
              <w:widowControl/>
              <w:adjustRightInd w:val="0"/>
              <w:spacing w:line="360" w:lineRule="auto"/>
              <w:jc w:val="center"/>
              <w:rPr>
                <w:rFonts w:ascii="宋体" w:eastAsia="宋体" w:hAnsi="宋体"/>
                <w:sz w:val="24"/>
                <w:szCs w:val="24"/>
              </w:rPr>
            </w:pPr>
          </w:p>
        </w:tc>
        <w:tc>
          <w:tcPr>
            <w:tcW w:w="1398" w:type="dxa"/>
            <w:tcBorders>
              <w:top w:val="single" w:sz="4" w:space="0" w:color="auto"/>
              <w:left w:val="single" w:sz="4" w:space="0" w:color="auto"/>
              <w:bottom w:val="single" w:sz="4" w:space="0" w:color="auto"/>
              <w:right w:val="single" w:sz="4" w:space="0" w:color="auto"/>
            </w:tcBorders>
            <w:vAlign w:val="center"/>
          </w:tcPr>
          <w:p w14:paraId="4E61CFE9" w14:textId="77777777" w:rsidR="00F43C6A" w:rsidRDefault="00617FAB">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1971EAC0" w14:textId="77777777" w:rsidR="00F43C6A" w:rsidRDefault="00F43C6A">
            <w:pPr>
              <w:widowControl/>
              <w:adjustRightInd w:val="0"/>
              <w:spacing w:line="360" w:lineRule="auto"/>
              <w:jc w:val="center"/>
              <w:rPr>
                <w:rFonts w:ascii="宋体" w:eastAsia="宋体" w:hAnsi="宋体"/>
                <w:sz w:val="24"/>
                <w:szCs w:val="24"/>
              </w:rPr>
            </w:pPr>
          </w:p>
        </w:tc>
      </w:tr>
      <w:tr w:rsidR="00F43C6A" w14:paraId="68B038F7" w14:textId="77777777">
        <w:trPr>
          <w:trHeight w:val="284"/>
        </w:trPr>
        <w:tc>
          <w:tcPr>
            <w:tcW w:w="1813" w:type="dxa"/>
            <w:gridSpan w:val="2"/>
            <w:tcBorders>
              <w:top w:val="single" w:sz="4" w:space="0" w:color="auto"/>
              <w:left w:val="single" w:sz="4" w:space="0" w:color="auto"/>
              <w:bottom w:val="single" w:sz="4" w:space="0" w:color="auto"/>
              <w:right w:val="single" w:sz="4" w:space="0" w:color="auto"/>
            </w:tcBorders>
            <w:vAlign w:val="center"/>
          </w:tcPr>
          <w:p w14:paraId="4AC817D2" w14:textId="77777777" w:rsidR="00F43C6A" w:rsidRDefault="00617FAB">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生产企业名称</w:t>
            </w:r>
          </w:p>
        </w:tc>
        <w:tc>
          <w:tcPr>
            <w:tcW w:w="2805" w:type="dxa"/>
            <w:gridSpan w:val="3"/>
            <w:tcBorders>
              <w:top w:val="single" w:sz="4" w:space="0" w:color="auto"/>
              <w:left w:val="single" w:sz="4" w:space="0" w:color="auto"/>
              <w:bottom w:val="single" w:sz="4" w:space="0" w:color="auto"/>
              <w:right w:val="single" w:sz="4" w:space="0" w:color="auto"/>
            </w:tcBorders>
            <w:vAlign w:val="center"/>
          </w:tcPr>
          <w:p w14:paraId="7946AE8C" w14:textId="77777777" w:rsidR="00F43C6A" w:rsidRDefault="00F43C6A">
            <w:pPr>
              <w:widowControl/>
              <w:adjustRightInd w:val="0"/>
              <w:spacing w:line="360" w:lineRule="auto"/>
              <w:jc w:val="center"/>
              <w:rPr>
                <w:rFonts w:ascii="宋体" w:eastAsia="宋体" w:hAnsi="宋体"/>
                <w:sz w:val="24"/>
                <w:szCs w:val="24"/>
              </w:rPr>
            </w:pPr>
          </w:p>
        </w:tc>
        <w:tc>
          <w:tcPr>
            <w:tcW w:w="1725" w:type="dxa"/>
            <w:gridSpan w:val="2"/>
            <w:tcBorders>
              <w:top w:val="single" w:sz="4" w:space="0" w:color="auto"/>
              <w:left w:val="single" w:sz="4" w:space="0" w:color="auto"/>
              <w:bottom w:val="single" w:sz="4" w:space="0" w:color="auto"/>
              <w:right w:val="single" w:sz="4" w:space="0" w:color="auto"/>
            </w:tcBorders>
            <w:vAlign w:val="center"/>
          </w:tcPr>
          <w:p w14:paraId="27A33A34" w14:textId="77777777" w:rsidR="00F43C6A" w:rsidRDefault="00617FAB">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生产企业地址</w:t>
            </w:r>
          </w:p>
        </w:tc>
        <w:tc>
          <w:tcPr>
            <w:tcW w:w="2959" w:type="dxa"/>
            <w:gridSpan w:val="2"/>
            <w:tcBorders>
              <w:top w:val="single" w:sz="4" w:space="0" w:color="auto"/>
              <w:left w:val="single" w:sz="4" w:space="0" w:color="auto"/>
              <w:bottom w:val="single" w:sz="4" w:space="0" w:color="auto"/>
              <w:right w:val="single" w:sz="4" w:space="0" w:color="auto"/>
            </w:tcBorders>
            <w:vAlign w:val="center"/>
          </w:tcPr>
          <w:p w14:paraId="3BFCB4C8" w14:textId="77777777" w:rsidR="00F43C6A" w:rsidRDefault="00F43C6A">
            <w:pPr>
              <w:widowControl/>
              <w:adjustRightInd w:val="0"/>
              <w:spacing w:line="360" w:lineRule="auto"/>
              <w:jc w:val="center"/>
              <w:rPr>
                <w:rFonts w:ascii="宋体" w:eastAsia="宋体" w:hAnsi="宋体"/>
                <w:sz w:val="24"/>
                <w:szCs w:val="24"/>
              </w:rPr>
            </w:pPr>
          </w:p>
        </w:tc>
      </w:tr>
      <w:tr w:rsidR="00F43C6A" w14:paraId="4F072C5D" w14:textId="77777777">
        <w:trPr>
          <w:trHeight w:val="284"/>
        </w:trPr>
        <w:tc>
          <w:tcPr>
            <w:tcW w:w="1008" w:type="dxa"/>
            <w:tcBorders>
              <w:top w:val="single" w:sz="4" w:space="0" w:color="auto"/>
              <w:left w:val="single" w:sz="4" w:space="0" w:color="auto"/>
              <w:bottom w:val="single" w:sz="4" w:space="0" w:color="auto"/>
              <w:right w:val="single" w:sz="4" w:space="0" w:color="auto"/>
            </w:tcBorders>
            <w:vAlign w:val="center"/>
          </w:tcPr>
          <w:p w14:paraId="4B86538A" w14:textId="77777777" w:rsidR="00F43C6A" w:rsidRDefault="00617FAB">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序号</w:t>
            </w:r>
          </w:p>
        </w:tc>
        <w:tc>
          <w:tcPr>
            <w:tcW w:w="1185" w:type="dxa"/>
            <w:gridSpan w:val="2"/>
            <w:tcBorders>
              <w:top w:val="single" w:sz="4" w:space="0" w:color="auto"/>
              <w:left w:val="single" w:sz="4" w:space="0" w:color="auto"/>
              <w:bottom w:val="single" w:sz="4" w:space="0" w:color="auto"/>
              <w:right w:val="single" w:sz="4" w:space="0" w:color="auto"/>
            </w:tcBorders>
            <w:vAlign w:val="center"/>
          </w:tcPr>
          <w:p w14:paraId="7B3FBFFA" w14:textId="77777777" w:rsidR="00F43C6A" w:rsidRDefault="00617FAB">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名称</w:t>
            </w:r>
          </w:p>
        </w:tc>
        <w:tc>
          <w:tcPr>
            <w:tcW w:w="894" w:type="dxa"/>
            <w:tcBorders>
              <w:top w:val="single" w:sz="4" w:space="0" w:color="auto"/>
              <w:left w:val="single" w:sz="4" w:space="0" w:color="auto"/>
              <w:bottom w:val="single" w:sz="4" w:space="0" w:color="auto"/>
              <w:right w:val="single" w:sz="4" w:space="0" w:color="auto"/>
            </w:tcBorders>
            <w:vAlign w:val="center"/>
          </w:tcPr>
          <w:p w14:paraId="57B4DAC5" w14:textId="77777777" w:rsidR="00F43C6A" w:rsidRDefault="00617FAB">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数量</w:t>
            </w:r>
          </w:p>
        </w:tc>
        <w:tc>
          <w:tcPr>
            <w:tcW w:w="6215" w:type="dxa"/>
            <w:gridSpan w:val="5"/>
            <w:tcBorders>
              <w:top w:val="single" w:sz="4" w:space="0" w:color="auto"/>
              <w:left w:val="single" w:sz="4" w:space="0" w:color="auto"/>
              <w:bottom w:val="single" w:sz="4" w:space="0" w:color="auto"/>
              <w:right w:val="single" w:sz="4" w:space="0" w:color="auto"/>
            </w:tcBorders>
            <w:vAlign w:val="center"/>
          </w:tcPr>
          <w:p w14:paraId="5039A8A2" w14:textId="77777777" w:rsidR="00F43C6A" w:rsidRDefault="00617FAB">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主要技术参数</w:t>
            </w:r>
          </w:p>
        </w:tc>
      </w:tr>
      <w:tr w:rsidR="00F43C6A" w14:paraId="3DBF6B49" w14:textId="77777777">
        <w:trPr>
          <w:trHeight w:val="284"/>
        </w:trPr>
        <w:tc>
          <w:tcPr>
            <w:tcW w:w="1008" w:type="dxa"/>
            <w:tcBorders>
              <w:top w:val="single" w:sz="4" w:space="0" w:color="auto"/>
              <w:left w:val="single" w:sz="4" w:space="0" w:color="auto"/>
              <w:bottom w:val="single" w:sz="4" w:space="0" w:color="auto"/>
              <w:right w:val="single" w:sz="4" w:space="0" w:color="auto"/>
            </w:tcBorders>
            <w:vAlign w:val="center"/>
          </w:tcPr>
          <w:p w14:paraId="613DB9A2" w14:textId="77777777" w:rsidR="00F43C6A" w:rsidRDefault="00F43C6A">
            <w:pPr>
              <w:widowControl/>
              <w:adjustRightInd w:val="0"/>
              <w:spacing w:line="360" w:lineRule="auto"/>
              <w:jc w:val="center"/>
              <w:rPr>
                <w:rFonts w:ascii="宋体" w:eastAsia="宋体" w:hAnsi="宋体"/>
                <w:sz w:val="24"/>
                <w:szCs w:val="24"/>
              </w:rPr>
            </w:pPr>
          </w:p>
        </w:tc>
        <w:tc>
          <w:tcPr>
            <w:tcW w:w="1185" w:type="dxa"/>
            <w:gridSpan w:val="2"/>
            <w:tcBorders>
              <w:top w:val="single" w:sz="4" w:space="0" w:color="auto"/>
              <w:left w:val="single" w:sz="4" w:space="0" w:color="auto"/>
              <w:bottom w:val="single" w:sz="4" w:space="0" w:color="auto"/>
              <w:right w:val="single" w:sz="4" w:space="0" w:color="auto"/>
            </w:tcBorders>
            <w:vAlign w:val="center"/>
          </w:tcPr>
          <w:p w14:paraId="1807717E" w14:textId="77777777" w:rsidR="00F43C6A" w:rsidRDefault="00F43C6A">
            <w:pPr>
              <w:widowControl/>
              <w:adjustRightInd w:val="0"/>
              <w:spacing w:line="360" w:lineRule="auto"/>
              <w:jc w:val="center"/>
              <w:rPr>
                <w:rFonts w:ascii="宋体" w:eastAsia="宋体" w:hAnsi="宋体"/>
                <w:sz w:val="24"/>
                <w:szCs w:val="24"/>
              </w:rPr>
            </w:pPr>
          </w:p>
        </w:tc>
        <w:tc>
          <w:tcPr>
            <w:tcW w:w="894" w:type="dxa"/>
            <w:tcBorders>
              <w:top w:val="single" w:sz="4" w:space="0" w:color="auto"/>
              <w:left w:val="single" w:sz="4" w:space="0" w:color="auto"/>
              <w:bottom w:val="single" w:sz="4" w:space="0" w:color="auto"/>
              <w:right w:val="single" w:sz="4" w:space="0" w:color="auto"/>
            </w:tcBorders>
            <w:vAlign w:val="center"/>
          </w:tcPr>
          <w:p w14:paraId="7099A8FD" w14:textId="77777777" w:rsidR="00F43C6A" w:rsidRDefault="00F43C6A">
            <w:pPr>
              <w:widowControl/>
              <w:adjustRightInd w:val="0"/>
              <w:spacing w:line="360" w:lineRule="auto"/>
              <w:jc w:val="center"/>
              <w:rPr>
                <w:rFonts w:ascii="宋体" w:eastAsia="宋体" w:hAnsi="宋体"/>
                <w:sz w:val="24"/>
                <w:szCs w:val="24"/>
              </w:rPr>
            </w:pPr>
          </w:p>
        </w:tc>
        <w:tc>
          <w:tcPr>
            <w:tcW w:w="6215" w:type="dxa"/>
            <w:gridSpan w:val="5"/>
            <w:tcBorders>
              <w:top w:val="single" w:sz="4" w:space="0" w:color="auto"/>
              <w:left w:val="single" w:sz="4" w:space="0" w:color="auto"/>
              <w:bottom w:val="single" w:sz="4" w:space="0" w:color="auto"/>
              <w:right w:val="single" w:sz="4" w:space="0" w:color="auto"/>
            </w:tcBorders>
            <w:vAlign w:val="center"/>
          </w:tcPr>
          <w:p w14:paraId="51F4F748" w14:textId="77777777" w:rsidR="00F43C6A" w:rsidRDefault="00F43C6A">
            <w:pPr>
              <w:widowControl/>
              <w:adjustRightInd w:val="0"/>
              <w:spacing w:line="360" w:lineRule="auto"/>
              <w:jc w:val="center"/>
              <w:rPr>
                <w:rFonts w:ascii="宋体" w:eastAsia="宋体" w:hAnsi="宋体"/>
                <w:sz w:val="24"/>
                <w:szCs w:val="24"/>
              </w:rPr>
            </w:pPr>
          </w:p>
        </w:tc>
      </w:tr>
      <w:tr w:rsidR="00F43C6A" w14:paraId="316571A1" w14:textId="77777777">
        <w:trPr>
          <w:trHeight w:val="284"/>
        </w:trPr>
        <w:tc>
          <w:tcPr>
            <w:tcW w:w="1008" w:type="dxa"/>
            <w:tcBorders>
              <w:top w:val="single" w:sz="4" w:space="0" w:color="auto"/>
              <w:left w:val="single" w:sz="4" w:space="0" w:color="auto"/>
              <w:bottom w:val="single" w:sz="4" w:space="0" w:color="auto"/>
              <w:right w:val="single" w:sz="4" w:space="0" w:color="auto"/>
            </w:tcBorders>
            <w:vAlign w:val="center"/>
          </w:tcPr>
          <w:p w14:paraId="73839919" w14:textId="77777777" w:rsidR="00F43C6A" w:rsidRDefault="00F43C6A">
            <w:pPr>
              <w:widowControl/>
              <w:adjustRightInd w:val="0"/>
              <w:spacing w:line="360" w:lineRule="auto"/>
              <w:jc w:val="center"/>
              <w:rPr>
                <w:rFonts w:ascii="宋体" w:eastAsia="宋体" w:hAnsi="宋体"/>
                <w:sz w:val="24"/>
                <w:szCs w:val="24"/>
              </w:rPr>
            </w:pPr>
          </w:p>
        </w:tc>
        <w:tc>
          <w:tcPr>
            <w:tcW w:w="1185" w:type="dxa"/>
            <w:gridSpan w:val="2"/>
            <w:tcBorders>
              <w:top w:val="single" w:sz="4" w:space="0" w:color="auto"/>
              <w:left w:val="single" w:sz="4" w:space="0" w:color="auto"/>
              <w:bottom w:val="single" w:sz="4" w:space="0" w:color="auto"/>
              <w:right w:val="single" w:sz="4" w:space="0" w:color="auto"/>
            </w:tcBorders>
            <w:vAlign w:val="center"/>
          </w:tcPr>
          <w:p w14:paraId="1A953C29" w14:textId="77777777" w:rsidR="00F43C6A" w:rsidRDefault="00F43C6A">
            <w:pPr>
              <w:widowControl/>
              <w:adjustRightInd w:val="0"/>
              <w:spacing w:line="360" w:lineRule="auto"/>
              <w:jc w:val="center"/>
              <w:rPr>
                <w:rFonts w:ascii="宋体" w:eastAsia="宋体" w:hAnsi="宋体"/>
                <w:sz w:val="24"/>
                <w:szCs w:val="24"/>
              </w:rPr>
            </w:pPr>
          </w:p>
        </w:tc>
        <w:tc>
          <w:tcPr>
            <w:tcW w:w="894" w:type="dxa"/>
            <w:tcBorders>
              <w:top w:val="single" w:sz="4" w:space="0" w:color="auto"/>
              <w:left w:val="single" w:sz="4" w:space="0" w:color="auto"/>
              <w:bottom w:val="single" w:sz="4" w:space="0" w:color="auto"/>
              <w:right w:val="single" w:sz="4" w:space="0" w:color="auto"/>
            </w:tcBorders>
            <w:vAlign w:val="center"/>
          </w:tcPr>
          <w:p w14:paraId="6A31AFE8" w14:textId="77777777" w:rsidR="00F43C6A" w:rsidRDefault="00F43C6A">
            <w:pPr>
              <w:widowControl/>
              <w:adjustRightInd w:val="0"/>
              <w:spacing w:line="360" w:lineRule="auto"/>
              <w:jc w:val="center"/>
              <w:rPr>
                <w:rFonts w:ascii="宋体" w:eastAsia="宋体" w:hAnsi="宋体"/>
                <w:sz w:val="24"/>
                <w:szCs w:val="24"/>
              </w:rPr>
            </w:pPr>
          </w:p>
        </w:tc>
        <w:tc>
          <w:tcPr>
            <w:tcW w:w="6215" w:type="dxa"/>
            <w:gridSpan w:val="5"/>
            <w:tcBorders>
              <w:top w:val="single" w:sz="4" w:space="0" w:color="auto"/>
              <w:left w:val="single" w:sz="4" w:space="0" w:color="auto"/>
              <w:bottom w:val="single" w:sz="4" w:space="0" w:color="auto"/>
              <w:right w:val="single" w:sz="4" w:space="0" w:color="auto"/>
            </w:tcBorders>
            <w:vAlign w:val="center"/>
          </w:tcPr>
          <w:p w14:paraId="0F364E45" w14:textId="77777777" w:rsidR="00F43C6A" w:rsidRDefault="00F43C6A">
            <w:pPr>
              <w:widowControl/>
              <w:adjustRightInd w:val="0"/>
              <w:spacing w:line="360" w:lineRule="auto"/>
              <w:jc w:val="center"/>
              <w:rPr>
                <w:rFonts w:ascii="宋体" w:eastAsia="宋体" w:hAnsi="宋体"/>
                <w:sz w:val="24"/>
                <w:szCs w:val="24"/>
              </w:rPr>
            </w:pPr>
          </w:p>
        </w:tc>
      </w:tr>
      <w:tr w:rsidR="00F43C6A" w14:paraId="6FAA005B" w14:textId="77777777">
        <w:trPr>
          <w:trHeight w:val="284"/>
        </w:trPr>
        <w:tc>
          <w:tcPr>
            <w:tcW w:w="1008" w:type="dxa"/>
            <w:tcBorders>
              <w:top w:val="single" w:sz="4" w:space="0" w:color="auto"/>
              <w:left w:val="single" w:sz="4" w:space="0" w:color="auto"/>
              <w:bottom w:val="single" w:sz="4" w:space="0" w:color="auto"/>
              <w:right w:val="single" w:sz="4" w:space="0" w:color="auto"/>
            </w:tcBorders>
            <w:vAlign w:val="center"/>
          </w:tcPr>
          <w:p w14:paraId="1BC4E8AF" w14:textId="77777777" w:rsidR="00F43C6A" w:rsidRDefault="00F43C6A">
            <w:pPr>
              <w:widowControl/>
              <w:adjustRightInd w:val="0"/>
              <w:spacing w:line="360" w:lineRule="auto"/>
              <w:jc w:val="center"/>
              <w:rPr>
                <w:rFonts w:ascii="宋体" w:eastAsia="宋体" w:hAnsi="宋体"/>
                <w:sz w:val="24"/>
                <w:szCs w:val="24"/>
              </w:rPr>
            </w:pPr>
          </w:p>
        </w:tc>
        <w:tc>
          <w:tcPr>
            <w:tcW w:w="1185" w:type="dxa"/>
            <w:gridSpan w:val="2"/>
            <w:tcBorders>
              <w:top w:val="single" w:sz="4" w:space="0" w:color="auto"/>
              <w:left w:val="single" w:sz="4" w:space="0" w:color="auto"/>
              <w:bottom w:val="single" w:sz="4" w:space="0" w:color="auto"/>
              <w:right w:val="single" w:sz="4" w:space="0" w:color="auto"/>
            </w:tcBorders>
            <w:vAlign w:val="center"/>
          </w:tcPr>
          <w:p w14:paraId="6C1F4814" w14:textId="77777777" w:rsidR="00F43C6A" w:rsidRDefault="00F43C6A">
            <w:pPr>
              <w:widowControl/>
              <w:adjustRightInd w:val="0"/>
              <w:spacing w:line="360" w:lineRule="auto"/>
              <w:jc w:val="center"/>
              <w:rPr>
                <w:rFonts w:ascii="宋体" w:eastAsia="宋体" w:hAnsi="宋体"/>
                <w:sz w:val="24"/>
                <w:szCs w:val="24"/>
              </w:rPr>
            </w:pPr>
          </w:p>
        </w:tc>
        <w:tc>
          <w:tcPr>
            <w:tcW w:w="894" w:type="dxa"/>
            <w:tcBorders>
              <w:top w:val="single" w:sz="4" w:space="0" w:color="auto"/>
              <w:left w:val="single" w:sz="4" w:space="0" w:color="auto"/>
              <w:bottom w:val="single" w:sz="4" w:space="0" w:color="auto"/>
              <w:right w:val="single" w:sz="4" w:space="0" w:color="auto"/>
            </w:tcBorders>
            <w:vAlign w:val="center"/>
          </w:tcPr>
          <w:p w14:paraId="071D248D" w14:textId="77777777" w:rsidR="00F43C6A" w:rsidRDefault="00F43C6A">
            <w:pPr>
              <w:widowControl/>
              <w:adjustRightInd w:val="0"/>
              <w:spacing w:line="360" w:lineRule="auto"/>
              <w:jc w:val="center"/>
              <w:rPr>
                <w:rFonts w:ascii="宋体" w:eastAsia="宋体" w:hAnsi="宋体"/>
                <w:sz w:val="24"/>
                <w:szCs w:val="24"/>
              </w:rPr>
            </w:pPr>
          </w:p>
        </w:tc>
        <w:tc>
          <w:tcPr>
            <w:tcW w:w="6215" w:type="dxa"/>
            <w:gridSpan w:val="5"/>
            <w:tcBorders>
              <w:top w:val="single" w:sz="4" w:space="0" w:color="auto"/>
              <w:left w:val="single" w:sz="4" w:space="0" w:color="auto"/>
              <w:bottom w:val="single" w:sz="4" w:space="0" w:color="auto"/>
              <w:right w:val="single" w:sz="4" w:space="0" w:color="auto"/>
            </w:tcBorders>
            <w:vAlign w:val="center"/>
          </w:tcPr>
          <w:p w14:paraId="040FDD50" w14:textId="77777777" w:rsidR="00F43C6A" w:rsidRDefault="00F43C6A">
            <w:pPr>
              <w:widowControl/>
              <w:adjustRightInd w:val="0"/>
              <w:spacing w:line="360" w:lineRule="auto"/>
              <w:jc w:val="center"/>
              <w:rPr>
                <w:rFonts w:ascii="宋体" w:eastAsia="宋体" w:hAnsi="宋体"/>
                <w:sz w:val="24"/>
                <w:szCs w:val="24"/>
              </w:rPr>
            </w:pPr>
          </w:p>
        </w:tc>
      </w:tr>
    </w:tbl>
    <w:p w14:paraId="67DC8909" w14:textId="77777777" w:rsidR="00F43C6A" w:rsidRDefault="00617FAB">
      <w:pPr>
        <w:widowControl/>
        <w:adjustRightInd w:val="0"/>
        <w:spacing w:line="360" w:lineRule="auto"/>
        <w:jc w:val="left"/>
        <w:rPr>
          <w:rFonts w:ascii="宋体" w:eastAsia="宋体" w:hAnsi="宋体"/>
          <w:sz w:val="24"/>
          <w:szCs w:val="24"/>
        </w:rPr>
      </w:pPr>
      <w:r>
        <w:rPr>
          <w:rFonts w:ascii="宋体" w:eastAsia="宋体" w:hAnsi="宋体" w:hint="eastAsia"/>
          <w:sz w:val="24"/>
          <w:szCs w:val="24"/>
        </w:rPr>
        <w:t>说明：如果行数不够，请自行增加。</w:t>
      </w:r>
    </w:p>
    <w:p w14:paraId="5D3286D4" w14:textId="0DC82A37" w:rsidR="00F43C6A" w:rsidRDefault="00617FAB" w:rsidP="007C3C70">
      <w:pPr>
        <w:widowControl/>
        <w:adjustRightInd w:val="0"/>
        <w:spacing w:line="360" w:lineRule="auto"/>
        <w:jc w:val="left"/>
        <w:rPr>
          <w:bCs/>
          <w:sz w:val="24"/>
          <w:lang w:val="en-US" w:bidi="ja-JP"/>
        </w:rPr>
      </w:pPr>
      <w:r>
        <w:rPr>
          <w:rFonts w:ascii="宋体" w:eastAsia="宋体" w:hAnsi="宋体" w:hint="eastAsia"/>
          <w:sz w:val="24"/>
          <w:szCs w:val="24"/>
        </w:rPr>
        <w:t>供应商名称：</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lang w:val="en-US"/>
        </w:rPr>
        <w:t xml:space="preserve">  </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rPr>
        <w:t>（盖章）</w:t>
      </w:r>
    </w:p>
    <w:p w14:paraId="766B6A73" w14:textId="77777777" w:rsidR="00F43C6A" w:rsidRDefault="00617FAB" w:rsidP="007C3C70">
      <w:pPr>
        <w:pStyle w:val="30"/>
        <w:keepNext w:val="0"/>
        <w:keepLines w:val="0"/>
        <w:tabs>
          <w:tab w:val="left" w:pos="1760"/>
        </w:tabs>
        <w:autoSpaceDE w:val="0"/>
        <w:autoSpaceDN w:val="0"/>
        <w:spacing w:before="123" w:line="360" w:lineRule="auto"/>
        <w:jc w:val="center"/>
        <w:rPr>
          <w:rFonts w:cs="宋体"/>
          <w:bCs/>
          <w:kern w:val="0"/>
          <w:sz w:val="24"/>
          <w:lang w:val="ja-JP" w:eastAsia="ja-JP" w:bidi="ja-JP"/>
        </w:rPr>
      </w:pPr>
      <w:r>
        <w:rPr>
          <w:rFonts w:cs="宋体" w:hint="eastAsia"/>
          <w:bCs/>
          <w:kern w:val="0"/>
          <w:sz w:val="24"/>
          <w:lang w:val="en-US" w:bidi="ja-JP"/>
        </w:rPr>
        <w:t>五、</w:t>
      </w:r>
      <w:r>
        <w:rPr>
          <w:rFonts w:cs="宋体" w:hint="eastAsia"/>
          <w:bCs/>
          <w:kern w:val="0"/>
          <w:sz w:val="24"/>
          <w:lang w:val="ja-JP" w:eastAsia="ja-JP" w:bidi="ja-JP"/>
        </w:rPr>
        <w:t>评分标准</w:t>
      </w:r>
    </w:p>
    <w:p w14:paraId="11DFAC26" w14:textId="7AA0B2A9" w:rsidR="00F43C6A" w:rsidRDefault="00617FAB">
      <w:pPr>
        <w:widowControl/>
        <w:adjustRightInd w:val="0"/>
        <w:spacing w:line="360" w:lineRule="auto"/>
        <w:ind w:firstLineChars="200" w:firstLine="480"/>
        <w:jc w:val="left"/>
        <w:rPr>
          <w:rFonts w:ascii="宋体" w:eastAsia="宋体" w:hAnsi="宋体"/>
          <w:bCs/>
          <w:sz w:val="24"/>
          <w:szCs w:val="24"/>
          <w:lang w:val="en-US"/>
        </w:rPr>
      </w:pPr>
      <w:r>
        <w:rPr>
          <w:rFonts w:ascii="宋体" w:eastAsia="宋体" w:hAnsi="宋体" w:hint="eastAsia"/>
          <w:bCs/>
          <w:sz w:val="24"/>
          <w:szCs w:val="24"/>
          <w:lang w:val="en-US"/>
        </w:rPr>
        <w:t>各供应商根据企业自身实际情况以及对本项目的理解，并结合采购文件成交标准中各评审因素提供相关证明文件</w:t>
      </w:r>
      <w:r w:rsidR="007C3C70">
        <w:rPr>
          <w:rFonts w:ascii="宋体" w:eastAsia="宋体" w:hAnsi="宋体" w:hint="eastAsia"/>
          <w:bCs/>
          <w:sz w:val="24"/>
          <w:szCs w:val="24"/>
          <w:lang w:val="en-US"/>
        </w:rPr>
        <w:t>。</w:t>
      </w:r>
    </w:p>
    <w:p w14:paraId="4CDBF6B6" w14:textId="77777777" w:rsidR="00F43C6A" w:rsidRDefault="00F43C6A">
      <w:pPr>
        <w:tabs>
          <w:tab w:val="left" w:pos="1760"/>
        </w:tabs>
        <w:autoSpaceDE w:val="0"/>
        <w:autoSpaceDN w:val="0"/>
        <w:spacing w:before="123" w:line="360" w:lineRule="auto"/>
        <w:jc w:val="center"/>
        <w:rPr>
          <w:bCs/>
          <w:sz w:val="24"/>
          <w:lang w:val="en-US" w:bidi="ja-JP"/>
        </w:rPr>
      </w:pPr>
    </w:p>
    <w:p w14:paraId="332CE323" w14:textId="77777777" w:rsidR="00F43C6A" w:rsidRDefault="00617FAB">
      <w:pPr>
        <w:pStyle w:val="30"/>
        <w:keepNext w:val="0"/>
        <w:keepLines w:val="0"/>
        <w:tabs>
          <w:tab w:val="left" w:pos="1760"/>
        </w:tabs>
        <w:autoSpaceDE w:val="0"/>
        <w:autoSpaceDN w:val="0"/>
        <w:spacing w:before="123" w:line="360" w:lineRule="auto"/>
        <w:jc w:val="center"/>
        <w:rPr>
          <w:rFonts w:cs="宋体"/>
          <w:bCs/>
          <w:kern w:val="0"/>
          <w:sz w:val="24"/>
          <w:lang w:val="ja-JP" w:eastAsia="ja-JP" w:bidi="ja-JP"/>
        </w:rPr>
      </w:pPr>
      <w:r>
        <w:rPr>
          <w:rFonts w:cs="宋体" w:hint="eastAsia"/>
          <w:bCs/>
          <w:kern w:val="0"/>
          <w:sz w:val="24"/>
          <w:lang w:val="en-US" w:bidi="ja-JP"/>
        </w:rPr>
        <w:lastRenderedPageBreak/>
        <w:t>六</w:t>
      </w:r>
      <w:r>
        <w:rPr>
          <w:rFonts w:cs="宋体" w:hint="eastAsia"/>
          <w:bCs/>
          <w:kern w:val="0"/>
          <w:sz w:val="24"/>
          <w:lang w:val="ja-JP" w:eastAsia="ja-JP" w:bidi="ja-JP"/>
        </w:rPr>
        <w:t>、项目实施</w:t>
      </w:r>
    </w:p>
    <w:p w14:paraId="5C127BFF" w14:textId="77777777" w:rsidR="00F43C6A" w:rsidRDefault="00617FAB">
      <w:pPr>
        <w:pStyle w:val="ab"/>
        <w:spacing w:line="364" w:lineRule="auto"/>
        <w:ind w:right="617" w:firstLine="480"/>
        <w:rPr>
          <w:rFonts w:ascii="宋体" w:eastAsia="宋体" w:hAnsi="宋体"/>
          <w:sz w:val="24"/>
          <w:szCs w:val="24"/>
          <w:lang w:bidi="zh-CN"/>
        </w:rPr>
      </w:pPr>
      <w:r>
        <w:rPr>
          <w:rFonts w:ascii="宋体" w:eastAsia="宋体" w:hAnsi="宋体" w:hint="eastAsia"/>
          <w:bCs/>
          <w:sz w:val="24"/>
          <w:szCs w:val="24"/>
          <w:lang w:val="en-US"/>
        </w:rPr>
        <w:t>各供应商根据所投产品或服务实际情况，以及对采购文件响应程度编制相应方案，格式自拟。包括但不限于货物安装、验收标准、货物技术资料、项目实施方案、服务承诺等，这些文件可以是文字资料方案、图纸（表）和数据等</w:t>
      </w:r>
      <w:r>
        <w:rPr>
          <w:rFonts w:ascii="宋体" w:eastAsia="宋体" w:hAnsi="宋体"/>
          <w:sz w:val="24"/>
          <w:szCs w:val="24"/>
          <w:lang w:bidi="zh-CN"/>
        </w:rPr>
        <w:t>。</w:t>
      </w:r>
    </w:p>
    <w:p w14:paraId="4C2BCE03" w14:textId="77777777" w:rsidR="00F43C6A" w:rsidRDefault="00617FAB">
      <w:pPr>
        <w:pStyle w:val="30"/>
        <w:keepNext w:val="0"/>
        <w:keepLines w:val="0"/>
        <w:tabs>
          <w:tab w:val="left" w:pos="1760"/>
        </w:tabs>
        <w:autoSpaceDE w:val="0"/>
        <w:autoSpaceDN w:val="0"/>
        <w:spacing w:before="123" w:line="360" w:lineRule="auto"/>
        <w:jc w:val="center"/>
        <w:rPr>
          <w:b w:val="0"/>
          <w:bCs/>
          <w:sz w:val="24"/>
        </w:rPr>
      </w:pPr>
      <w:r>
        <w:rPr>
          <w:rFonts w:cs="宋体" w:hint="eastAsia"/>
          <w:bCs/>
          <w:kern w:val="0"/>
          <w:sz w:val="24"/>
          <w:lang w:val="en-US" w:bidi="ja-JP"/>
        </w:rPr>
        <w:t>七</w:t>
      </w:r>
      <w:r>
        <w:rPr>
          <w:rFonts w:cs="宋体" w:hint="eastAsia"/>
          <w:bCs/>
          <w:kern w:val="0"/>
          <w:sz w:val="24"/>
          <w:lang w:val="ja-JP" w:eastAsia="ja-JP" w:bidi="ja-JP"/>
        </w:rPr>
        <w:t>、</w:t>
      </w:r>
      <w:r>
        <w:rPr>
          <w:rFonts w:cs="宋体" w:hint="eastAsia"/>
          <w:bCs/>
          <w:kern w:val="0"/>
          <w:sz w:val="24"/>
          <w:lang w:val="en-US" w:bidi="ja-JP"/>
        </w:rPr>
        <w:t>其他</w:t>
      </w:r>
      <w:r>
        <w:rPr>
          <w:rFonts w:cs="宋体" w:hint="eastAsia"/>
          <w:bCs/>
          <w:kern w:val="0"/>
          <w:sz w:val="24"/>
          <w:lang w:val="ja-JP" w:eastAsia="ja-JP" w:bidi="ja-JP"/>
        </w:rPr>
        <w:t>表格（仅供参考，可按需调整或删除）</w:t>
      </w:r>
    </w:p>
    <w:p w14:paraId="478B23E7" w14:textId="77777777" w:rsidR="00F43C6A" w:rsidRDefault="00617FAB">
      <w:pPr>
        <w:autoSpaceDE w:val="0"/>
        <w:autoSpaceDN w:val="0"/>
        <w:spacing w:before="50" w:line="360" w:lineRule="auto"/>
        <w:ind w:left="100"/>
        <w:jc w:val="center"/>
        <w:outlineLvl w:val="3"/>
        <w:rPr>
          <w:rFonts w:ascii="宋体" w:eastAsia="宋体" w:hAnsi="宋体"/>
          <w:b/>
          <w:bCs/>
          <w:sz w:val="24"/>
          <w:szCs w:val="24"/>
        </w:rPr>
      </w:pPr>
      <w:r>
        <w:rPr>
          <w:rFonts w:ascii="宋体" w:eastAsia="宋体" w:hAnsi="宋体" w:hint="eastAsia"/>
          <w:b/>
          <w:sz w:val="24"/>
          <w:szCs w:val="24"/>
        </w:rPr>
        <w:t>（</w:t>
      </w:r>
      <w:r>
        <w:rPr>
          <w:rFonts w:ascii="宋体" w:eastAsia="宋体" w:hAnsi="宋体" w:hint="eastAsia"/>
          <w:b/>
          <w:sz w:val="24"/>
          <w:szCs w:val="24"/>
          <w:lang w:val="en-US"/>
        </w:rPr>
        <w:t>一）</w:t>
      </w:r>
      <w:r>
        <w:rPr>
          <w:rFonts w:ascii="宋体" w:eastAsia="宋体" w:hAnsi="宋体" w:hint="eastAsia"/>
          <w:b/>
          <w:sz w:val="24"/>
          <w:szCs w:val="24"/>
        </w:rPr>
        <w:t>项目负责人简介表</w:t>
      </w:r>
    </w:p>
    <w:tbl>
      <w:tblPr>
        <w:tblW w:w="9605" w:type="dxa"/>
        <w:jc w:val="center"/>
        <w:tblLayout w:type="fixed"/>
        <w:tblCellMar>
          <w:top w:w="15" w:type="dxa"/>
          <w:left w:w="15" w:type="dxa"/>
          <w:bottom w:w="15" w:type="dxa"/>
          <w:right w:w="15" w:type="dxa"/>
        </w:tblCellMar>
        <w:tblLook w:val="04A0" w:firstRow="1" w:lastRow="0" w:firstColumn="1" w:lastColumn="0" w:noHBand="0" w:noVBand="1"/>
      </w:tblPr>
      <w:tblGrid>
        <w:gridCol w:w="993"/>
        <w:gridCol w:w="993"/>
        <w:gridCol w:w="1275"/>
        <w:gridCol w:w="1276"/>
        <w:gridCol w:w="1456"/>
        <w:gridCol w:w="780"/>
        <w:gridCol w:w="1024"/>
        <w:gridCol w:w="1808"/>
      </w:tblGrid>
      <w:tr w:rsidR="00F43C6A" w14:paraId="0C38ECE3" w14:textId="77777777">
        <w:trPr>
          <w:trHeight w:val="540"/>
          <w:jc w:val="center"/>
        </w:trPr>
        <w:tc>
          <w:tcPr>
            <w:tcW w:w="6773" w:type="dxa"/>
            <w:gridSpan w:val="6"/>
            <w:vAlign w:val="center"/>
          </w:tcPr>
          <w:p w14:paraId="3FED3474" w14:textId="77777777" w:rsidR="00F43C6A" w:rsidRDefault="00617FAB">
            <w:pPr>
              <w:widowControl/>
              <w:jc w:val="left"/>
              <w:textAlignment w:val="center"/>
              <w:rPr>
                <w:rFonts w:ascii="宋体" w:eastAsia="宋体" w:hAnsi="宋体"/>
                <w:sz w:val="24"/>
                <w:szCs w:val="24"/>
              </w:rPr>
            </w:pPr>
            <w:r>
              <w:rPr>
                <w:rFonts w:ascii="宋体" w:eastAsia="宋体" w:hAnsi="宋体" w:hint="eastAsia"/>
                <w:sz w:val="24"/>
                <w:szCs w:val="24"/>
                <w:lang w:bidi="ar"/>
              </w:rPr>
              <w:t xml:space="preserve">项目名称：                                 </w:t>
            </w:r>
            <w:r>
              <w:rPr>
                <w:rFonts w:ascii="宋体" w:eastAsia="宋体" w:hAnsi="宋体" w:hint="eastAsia"/>
                <w:sz w:val="24"/>
                <w:szCs w:val="24"/>
                <w:lang w:val="en-US" w:bidi="ar"/>
              </w:rPr>
              <w:t xml:space="preserve">   </w:t>
            </w:r>
            <w:r>
              <w:rPr>
                <w:rFonts w:ascii="宋体" w:eastAsia="宋体" w:hAnsi="宋体" w:hint="eastAsia"/>
                <w:sz w:val="24"/>
                <w:szCs w:val="24"/>
                <w:lang w:bidi="ar"/>
              </w:rPr>
              <w:t xml:space="preserve"> </w:t>
            </w:r>
          </w:p>
        </w:tc>
        <w:tc>
          <w:tcPr>
            <w:tcW w:w="2832" w:type="dxa"/>
            <w:gridSpan w:val="2"/>
            <w:vAlign w:val="center"/>
          </w:tcPr>
          <w:p w14:paraId="0A021053" w14:textId="77777777" w:rsidR="00F43C6A" w:rsidRDefault="00617FAB">
            <w:pPr>
              <w:widowControl/>
              <w:jc w:val="left"/>
              <w:textAlignment w:val="center"/>
              <w:rPr>
                <w:rFonts w:ascii="宋体" w:eastAsia="宋体" w:hAnsi="宋体"/>
                <w:sz w:val="24"/>
                <w:szCs w:val="24"/>
                <w:lang w:bidi="ar"/>
              </w:rPr>
            </w:pPr>
            <w:r>
              <w:rPr>
                <w:rFonts w:ascii="宋体" w:eastAsia="宋体" w:hAnsi="宋体" w:hint="eastAsia"/>
                <w:sz w:val="24"/>
                <w:szCs w:val="24"/>
                <w:lang w:bidi="ar"/>
              </w:rPr>
              <w:t>项目编号：</w:t>
            </w:r>
          </w:p>
        </w:tc>
      </w:tr>
      <w:tr w:rsidR="00F43C6A" w14:paraId="15224DC8" w14:textId="77777777">
        <w:trPr>
          <w:trHeight w:val="540"/>
          <w:jc w:val="center"/>
        </w:trPr>
        <w:tc>
          <w:tcPr>
            <w:tcW w:w="993" w:type="dxa"/>
            <w:tcBorders>
              <w:top w:val="single" w:sz="4" w:space="0" w:color="000000"/>
              <w:left w:val="single" w:sz="4" w:space="0" w:color="000000"/>
              <w:bottom w:val="single" w:sz="4" w:space="0" w:color="000000"/>
              <w:right w:val="single" w:sz="4" w:space="0" w:color="000000"/>
            </w:tcBorders>
            <w:vAlign w:val="center"/>
          </w:tcPr>
          <w:p w14:paraId="7EE484CC" w14:textId="77777777" w:rsidR="00F43C6A" w:rsidRDefault="00617FAB">
            <w:pPr>
              <w:widowControl/>
              <w:jc w:val="center"/>
              <w:textAlignment w:val="center"/>
              <w:rPr>
                <w:rFonts w:ascii="宋体" w:eastAsia="宋体" w:hAnsi="宋体"/>
                <w:sz w:val="24"/>
                <w:szCs w:val="24"/>
              </w:rPr>
            </w:pPr>
            <w:r>
              <w:rPr>
                <w:rFonts w:ascii="宋体" w:eastAsia="宋体" w:hAnsi="宋体" w:hint="eastAsia"/>
                <w:sz w:val="24"/>
                <w:szCs w:val="24"/>
                <w:lang w:bidi="ar"/>
              </w:rPr>
              <w:t>姓名</w:t>
            </w:r>
          </w:p>
        </w:tc>
        <w:tc>
          <w:tcPr>
            <w:tcW w:w="993" w:type="dxa"/>
            <w:tcBorders>
              <w:top w:val="single" w:sz="4" w:space="0" w:color="000000"/>
              <w:left w:val="single" w:sz="4" w:space="0" w:color="000000"/>
              <w:bottom w:val="single" w:sz="4" w:space="0" w:color="000000"/>
              <w:right w:val="single" w:sz="4" w:space="0" w:color="000000"/>
            </w:tcBorders>
            <w:vAlign w:val="center"/>
          </w:tcPr>
          <w:p w14:paraId="1FC77920" w14:textId="77777777" w:rsidR="00F43C6A" w:rsidRDefault="00617FAB">
            <w:pPr>
              <w:widowControl/>
              <w:jc w:val="center"/>
              <w:textAlignment w:val="center"/>
              <w:rPr>
                <w:rFonts w:ascii="宋体" w:eastAsia="宋体" w:hAnsi="宋体"/>
                <w:sz w:val="24"/>
                <w:szCs w:val="24"/>
              </w:rPr>
            </w:pPr>
            <w:r>
              <w:rPr>
                <w:rFonts w:ascii="宋体" w:eastAsia="宋体" w:hAnsi="宋体" w:hint="eastAsia"/>
                <w:sz w:val="24"/>
                <w:szCs w:val="24"/>
                <w:lang w:bidi="ar"/>
              </w:rPr>
              <w:t>性别</w:t>
            </w:r>
          </w:p>
        </w:tc>
        <w:tc>
          <w:tcPr>
            <w:tcW w:w="1275" w:type="dxa"/>
            <w:tcBorders>
              <w:top w:val="single" w:sz="4" w:space="0" w:color="000000"/>
              <w:left w:val="single" w:sz="4" w:space="0" w:color="000000"/>
              <w:bottom w:val="single" w:sz="4" w:space="0" w:color="000000"/>
              <w:right w:val="single" w:sz="4" w:space="0" w:color="000000"/>
            </w:tcBorders>
            <w:vAlign w:val="center"/>
          </w:tcPr>
          <w:p w14:paraId="427E9392" w14:textId="77777777" w:rsidR="00F43C6A" w:rsidRDefault="00617FAB">
            <w:pPr>
              <w:widowControl/>
              <w:jc w:val="center"/>
              <w:textAlignment w:val="center"/>
              <w:rPr>
                <w:rFonts w:ascii="宋体" w:eastAsia="宋体" w:hAnsi="宋体"/>
                <w:sz w:val="24"/>
                <w:szCs w:val="24"/>
              </w:rPr>
            </w:pPr>
            <w:r>
              <w:rPr>
                <w:rFonts w:ascii="宋体" w:eastAsia="宋体" w:hAnsi="宋体" w:hint="eastAsia"/>
                <w:sz w:val="24"/>
                <w:szCs w:val="24"/>
                <w:lang w:bidi="ar"/>
              </w:rPr>
              <w:t>年龄</w:t>
            </w:r>
          </w:p>
        </w:tc>
        <w:tc>
          <w:tcPr>
            <w:tcW w:w="1276" w:type="dxa"/>
            <w:tcBorders>
              <w:top w:val="single" w:sz="4" w:space="0" w:color="000000"/>
              <w:left w:val="single" w:sz="4" w:space="0" w:color="000000"/>
              <w:bottom w:val="single" w:sz="4" w:space="0" w:color="000000"/>
              <w:right w:val="single" w:sz="4" w:space="0" w:color="000000"/>
            </w:tcBorders>
            <w:vAlign w:val="center"/>
          </w:tcPr>
          <w:p w14:paraId="0CF024CE" w14:textId="77777777" w:rsidR="00F43C6A" w:rsidRDefault="00617FAB">
            <w:pPr>
              <w:widowControl/>
              <w:jc w:val="center"/>
              <w:textAlignment w:val="center"/>
              <w:rPr>
                <w:rFonts w:ascii="宋体" w:eastAsia="宋体" w:hAnsi="宋体"/>
                <w:sz w:val="24"/>
                <w:szCs w:val="24"/>
              </w:rPr>
            </w:pPr>
            <w:r>
              <w:rPr>
                <w:rFonts w:ascii="宋体" w:eastAsia="宋体" w:hAnsi="宋体" w:hint="eastAsia"/>
                <w:sz w:val="24"/>
                <w:szCs w:val="24"/>
                <w:lang w:bidi="ar"/>
              </w:rPr>
              <w:t>专业</w:t>
            </w:r>
          </w:p>
        </w:tc>
        <w:tc>
          <w:tcPr>
            <w:tcW w:w="1456" w:type="dxa"/>
            <w:tcBorders>
              <w:top w:val="single" w:sz="4" w:space="0" w:color="000000"/>
              <w:left w:val="single" w:sz="4" w:space="0" w:color="000000"/>
              <w:bottom w:val="single" w:sz="4" w:space="0" w:color="000000"/>
              <w:right w:val="single" w:sz="4" w:space="0" w:color="000000"/>
            </w:tcBorders>
            <w:vAlign w:val="center"/>
          </w:tcPr>
          <w:p w14:paraId="73C0A15D" w14:textId="77777777" w:rsidR="00F43C6A" w:rsidRDefault="00617FAB">
            <w:pPr>
              <w:widowControl/>
              <w:jc w:val="center"/>
              <w:textAlignment w:val="center"/>
              <w:rPr>
                <w:rFonts w:ascii="宋体" w:eastAsia="宋体" w:hAnsi="宋体"/>
                <w:sz w:val="24"/>
                <w:szCs w:val="24"/>
              </w:rPr>
            </w:pPr>
            <w:r>
              <w:rPr>
                <w:rFonts w:ascii="宋体" w:eastAsia="宋体" w:hAnsi="宋体" w:hint="eastAsia"/>
                <w:sz w:val="24"/>
                <w:szCs w:val="24"/>
                <w:lang w:bidi="ar"/>
              </w:rPr>
              <w:t>职称</w:t>
            </w:r>
          </w:p>
        </w:tc>
        <w:tc>
          <w:tcPr>
            <w:tcW w:w="1804" w:type="dxa"/>
            <w:gridSpan w:val="2"/>
            <w:tcBorders>
              <w:top w:val="single" w:sz="4" w:space="0" w:color="000000"/>
              <w:left w:val="single" w:sz="4" w:space="0" w:color="000000"/>
              <w:bottom w:val="single" w:sz="4" w:space="0" w:color="000000"/>
              <w:right w:val="single" w:sz="4" w:space="0" w:color="000000"/>
            </w:tcBorders>
            <w:vAlign w:val="center"/>
          </w:tcPr>
          <w:p w14:paraId="3FFB6545" w14:textId="77777777" w:rsidR="00F43C6A" w:rsidRDefault="00617FAB">
            <w:pPr>
              <w:widowControl/>
              <w:jc w:val="center"/>
              <w:textAlignment w:val="center"/>
              <w:rPr>
                <w:rFonts w:ascii="宋体" w:eastAsia="宋体" w:hAnsi="宋体"/>
                <w:sz w:val="24"/>
                <w:szCs w:val="24"/>
              </w:rPr>
            </w:pPr>
            <w:r>
              <w:rPr>
                <w:rFonts w:ascii="宋体" w:eastAsia="宋体" w:hAnsi="宋体" w:hint="eastAsia"/>
                <w:sz w:val="24"/>
                <w:szCs w:val="24"/>
                <w:lang w:bidi="ar"/>
              </w:rPr>
              <w:t>工作经验年限</w:t>
            </w:r>
          </w:p>
        </w:tc>
        <w:tc>
          <w:tcPr>
            <w:tcW w:w="1808" w:type="dxa"/>
            <w:tcBorders>
              <w:top w:val="single" w:sz="4" w:space="0" w:color="000000"/>
              <w:left w:val="single" w:sz="4" w:space="0" w:color="000000"/>
              <w:bottom w:val="single" w:sz="4" w:space="0" w:color="000000"/>
              <w:right w:val="single" w:sz="4" w:space="0" w:color="000000"/>
            </w:tcBorders>
            <w:vAlign w:val="center"/>
          </w:tcPr>
          <w:p w14:paraId="2A68E4E7" w14:textId="77777777" w:rsidR="00F43C6A" w:rsidRDefault="00617FAB">
            <w:pPr>
              <w:widowControl/>
              <w:jc w:val="center"/>
              <w:textAlignment w:val="center"/>
              <w:rPr>
                <w:rFonts w:ascii="宋体" w:eastAsia="宋体" w:hAnsi="宋体"/>
                <w:sz w:val="24"/>
                <w:szCs w:val="24"/>
              </w:rPr>
            </w:pPr>
            <w:r>
              <w:rPr>
                <w:rFonts w:ascii="宋体" w:eastAsia="宋体" w:hAnsi="宋体" w:hint="eastAsia"/>
                <w:sz w:val="24"/>
                <w:szCs w:val="24"/>
                <w:lang w:bidi="ar"/>
              </w:rPr>
              <w:t>备注</w:t>
            </w:r>
          </w:p>
        </w:tc>
      </w:tr>
      <w:tr w:rsidR="00F43C6A" w14:paraId="155F04C2" w14:textId="77777777">
        <w:trPr>
          <w:cantSplit/>
          <w:trHeight w:val="1230"/>
          <w:jc w:val="center"/>
        </w:trPr>
        <w:tc>
          <w:tcPr>
            <w:tcW w:w="993" w:type="dxa"/>
            <w:tcBorders>
              <w:top w:val="single" w:sz="4" w:space="0" w:color="000000"/>
              <w:left w:val="single" w:sz="4" w:space="0" w:color="000000"/>
              <w:bottom w:val="single" w:sz="4" w:space="0" w:color="000000"/>
              <w:right w:val="single" w:sz="4" w:space="0" w:color="000000"/>
            </w:tcBorders>
            <w:vAlign w:val="center"/>
          </w:tcPr>
          <w:p w14:paraId="600EBFA8" w14:textId="77777777" w:rsidR="00F43C6A" w:rsidRDefault="00F43C6A">
            <w:pPr>
              <w:jc w:val="center"/>
              <w:rPr>
                <w:rFonts w:ascii="宋体" w:eastAsia="宋体" w:hAnsi="宋体"/>
                <w:sz w:val="24"/>
                <w:szCs w:val="24"/>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30DB6D3E" w14:textId="77777777" w:rsidR="00F43C6A" w:rsidRDefault="00F43C6A">
            <w:pPr>
              <w:jc w:val="center"/>
              <w:rPr>
                <w:rFonts w:ascii="宋体" w:eastAsia="宋体" w:hAnsi="宋体"/>
                <w:sz w:val="24"/>
                <w:szCs w:val="24"/>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6CFABBDD" w14:textId="77777777" w:rsidR="00F43C6A" w:rsidRDefault="00F43C6A">
            <w:pPr>
              <w:jc w:val="center"/>
              <w:rPr>
                <w:rFonts w:ascii="宋体" w:eastAsia="宋体" w:hAnsi="宋体"/>
                <w:sz w:val="24"/>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A05ED0B" w14:textId="77777777" w:rsidR="00F43C6A" w:rsidRDefault="00F43C6A">
            <w:pPr>
              <w:jc w:val="center"/>
              <w:rPr>
                <w:rFonts w:ascii="宋体" w:eastAsia="宋体" w:hAnsi="宋体"/>
                <w:sz w:val="24"/>
                <w:szCs w:val="24"/>
              </w:rPr>
            </w:pPr>
          </w:p>
        </w:tc>
        <w:tc>
          <w:tcPr>
            <w:tcW w:w="1456" w:type="dxa"/>
            <w:tcBorders>
              <w:top w:val="single" w:sz="4" w:space="0" w:color="000000"/>
              <w:left w:val="single" w:sz="4" w:space="0" w:color="000000"/>
              <w:bottom w:val="single" w:sz="4" w:space="0" w:color="000000"/>
              <w:right w:val="single" w:sz="4" w:space="0" w:color="000000"/>
            </w:tcBorders>
            <w:vAlign w:val="center"/>
          </w:tcPr>
          <w:p w14:paraId="00639E3C" w14:textId="77777777" w:rsidR="00F43C6A" w:rsidRDefault="00F43C6A">
            <w:pPr>
              <w:jc w:val="center"/>
              <w:rPr>
                <w:rFonts w:ascii="宋体" w:eastAsia="宋体" w:hAnsi="宋体"/>
                <w:sz w:val="24"/>
                <w:szCs w:val="24"/>
              </w:rPr>
            </w:pPr>
          </w:p>
        </w:tc>
        <w:tc>
          <w:tcPr>
            <w:tcW w:w="1804" w:type="dxa"/>
            <w:gridSpan w:val="2"/>
            <w:tcBorders>
              <w:top w:val="single" w:sz="4" w:space="0" w:color="000000"/>
              <w:left w:val="single" w:sz="4" w:space="0" w:color="000000"/>
              <w:bottom w:val="single" w:sz="4" w:space="0" w:color="000000"/>
              <w:right w:val="single" w:sz="4" w:space="0" w:color="000000"/>
            </w:tcBorders>
            <w:vAlign w:val="center"/>
          </w:tcPr>
          <w:p w14:paraId="08BA121B" w14:textId="77777777" w:rsidR="00F43C6A" w:rsidRDefault="00F43C6A">
            <w:pPr>
              <w:jc w:val="center"/>
              <w:rPr>
                <w:rFonts w:ascii="宋体" w:eastAsia="宋体" w:hAnsi="宋体"/>
                <w:sz w:val="24"/>
                <w:szCs w:val="24"/>
              </w:rPr>
            </w:pPr>
          </w:p>
        </w:tc>
        <w:tc>
          <w:tcPr>
            <w:tcW w:w="1808" w:type="dxa"/>
            <w:tcBorders>
              <w:top w:val="single" w:sz="4" w:space="0" w:color="000000"/>
              <w:left w:val="single" w:sz="4" w:space="0" w:color="000000"/>
              <w:bottom w:val="single" w:sz="4" w:space="0" w:color="000000"/>
              <w:right w:val="single" w:sz="4" w:space="0" w:color="000000"/>
            </w:tcBorders>
            <w:vAlign w:val="center"/>
          </w:tcPr>
          <w:p w14:paraId="65555306" w14:textId="77777777" w:rsidR="00F43C6A" w:rsidRDefault="00F43C6A">
            <w:pPr>
              <w:rPr>
                <w:rFonts w:ascii="宋体" w:eastAsia="宋体" w:hAnsi="宋体"/>
                <w:sz w:val="24"/>
                <w:szCs w:val="24"/>
              </w:rPr>
            </w:pPr>
          </w:p>
        </w:tc>
      </w:tr>
    </w:tbl>
    <w:p w14:paraId="1909F635" w14:textId="77777777" w:rsidR="00F43C6A" w:rsidRDefault="00617FAB">
      <w:pPr>
        <w:widowControl/>
        <w:adjustRightInd w:val="0"/>
        <w:spacing w:line="420" w:lineRule="auto"/>
        <w:jc w:val="left"/>
        <w:rPr>
          <w:rFonts w:ascii="宋体" w:eastAsia="宋体" w:hAnsi="宋体"/>
          <w:b/>
          <w:bCs/>
          <w:sz w:val="24"/>
          <w:szCs w:val="24"/>
          <w:lang w:bidi="ar"/>
        </w:rPr>
      </w:pPr>
      <w:r>
        <w:rPr>
          <w:rFonts w:ascii="宋体" w:eastAsia="宋体" w:hAnsi="宋体" w:hint="eastAsia"/>
          <w:sz w:val="24"/>
          <w:szCs w:val="24"/>
        </w:rPr>
        <w:t>供应商名称：</w:t>
      </w:r>
      <w:r>
        <w:rPr>
          <w:rFonts w:ascii="宋体" w:eastAsia="宋体" w:hAnsi="宋体" w:hint="eastAsia"/>
          <w:sz w:val="24"/>
          <w:szCs w:val="24"/>
          <w:u w:val="single"/>
        </w:rPr>
        <w:t xml:space="preserve">              </w:t>
      </w:r>
      <w:r>
        <w:rPr>
          <w:rFonts w:ascii="宋体" w:eastAsia="宋体" w:hAnsi="宋体" w:hint="eastAsia"/>
          <w:sz w:val="24"/>
          <w:szCs w:val="24"/>
          <w:u w:val="single"/>
          <w:lang w:val="en-US"/>
        </w:rPr>
        <w:t xml:space="preserve">       </w:t>
      </w:r>
      <w:r>
        <w:rPr>
          <w:rFonts w:ascii="宋体" w:eastAsia="宋体" w:hAnsi="宋体" w:hint="eastAsia"/>
          <w:sz w:val="24"/>
          <w:szCs w:val="24"/>
          <w:u w:val="single"/>
        </w:rPr>
        <w:t xml:space="preserve">      </w:t>
      </w:r>
      <w:r>
        <w:rPr>
          <w:rFonts w:ascii="宋体" w:eastAsia="宋体" w:hAnsi="宋体" w:hint="eastAsia"/>
          <w:sz w:val="24"/>
          <w:szCs w:val="24"/>
          <w:u w:val="single"/>
          <w:lang w:val="en-US"/>
        </w:rPr>
        <w:t xml:space="preserve">        </w:t>
      </w:r>
      <w:r>
        <w:rPr>
          <w:rFonts w:ascii="宋体" w:eastAsia="宋体" w:hAnsi="宋体" w:hint="eastAsia"/>
          <w:sz w:val="24"/>
          <w:szCs w:val="24"/>
          <w:u w:val="single"/>
        </w:rPr>
        <w:t xml:space="preserve">   </w:t>
      </w:r>
      <w:r>
        <w:rPr>
          <w:rFonts w:ascii="宋体" w:eastAsia="宋体" w:hAnsi="宋体" w:hint="eastAsia"/>
          <w:sz w:val="24"/>
          <w:szCs w:val="24"/>
        </w:rPr>
        <w:t>（盖章）</w:t>
      </w:r>
    </w:p>
    <w:p w14:paraId="1244F105" w14:textId="77777777" w:rsidR="00F43C6A" w:rsidRDefault="00617FAB">
      <w:pPr>
        <w:autoSpaceDE w:val="0"/>
        <w:autoSpaceDN w:val="0"/>
        <w:spacing w:before="50" w:line="360" w:lineRule="auto"/>
        <w:ind w:left="100"/>
        <w:jc w:val="center"/>
        <w:outlineLvl w:val="3"/>
        <w:rPr>
          <w:rFonts w:ascii="宋体" w:eastAsia="宋体" w:hAnsi="宋体"/>
          <w:b/>
          <w:sz w:val="24"/>
          <w:szCs w:val="24"/>
        </w:rPr>
      </w:pPr>
      <w:r>
        <w:rPr>
          <w:rFonts w:ascii="宋体" w:eastAsia="宋体" w:hAnsi="宋体" w:hint="eastAsia"/>
          <w:b/>
          <w:sz w:val="24"/>
          <w:szCs w:val="24"/>
        </w:rPr>
        <w:t>（</w:t>
      </w:r>
      <w:r>
        <w:rPr>
          <w:rFonts w:ascii="宋体" w:eastAsia="宋体" w:hAnsi="宋体" w:hint="eastAsia"/>
          <w:b/>
          <w:sz w:val="24"/>
          <w:szCs w:val="24"/>
          <w:lang w:val="en-US"/>
        </w:rPr>
        <w:t>二</w:t>
      </w:r>
      <w:r>
        <w:rPr>
          <w:rFonts w:ascii="宋体" w:eastAsia="宋体" w:hAnsi="宋体" w:hint="eastAsia"/>
          <w:b/>
          <w:sz w:val="24"/>
          <w:szCs w:val="24"/>
        </w:rPr>
        <w:t>）技术团队配置表</w:t>
      </w:r>
    </w:p>
    <w:tbl>
      <w:tblPr>
        <w:tblW w:w="9224" w:type="dxa"/>
        <w:jc w:val="center"/>
        <w:tblLayout w:type="fixed"/>
        <w:tblCellMar>
          <w:top w:w="15" w:type="dxa"/>
          <w:left w:w="15" w:type="dxa"/>
          <w:bottom w:w="15" w:type="dxa"/>
          <w:right w:w="15" w:type="dxa"/>
        </w:tblCellMar>
        <w:tblLook w:val="04A0" w:firstRow="1" w:lastRow="0" w:firstColumn="1" w:lastColumn="0" w:noHBand="0" w:noVBand="1"/>
      </w:tblPr>
      <w:tblGrid>
        <w:gridCol w:w="840"/>
        <w:gridCol w:w="1327"/>
        <w:gridCol w:w="840"/>
        <w:gridCol w:w="855"/>
        <w:gridCol w:w="1725"/>
        <w:gridCol w:w="1544"/>
        <w:gridCol w:w="2093"/>
      </w:tblGrid>
      <w:tr w:rsidR="00F43C6A" w14:paraId="08E3B108" w14:textId="77777777">
        <w:trPr>
          <w:trHeight w:val="540"/>
          <w:jc w:val="center"/>
        </w:trPr>
        <w:tc>
          <w:tcPr>
            <w:tcW w:w="840" w:type="dxa"/>
            <w:tcBorders>
              <w:top w:val="single" w:sz="4" w:space="0" w:color="000000"/>
              <w:left w:val="single" w:sz="4" w:space="0" w:color="000000"/>
              <w:bottom w:val="single" w:sz="4" w:space="0" w:color="000000"/>
              <w:right w:val="single" w:sz="4" w:space="0" w:color="000000"/>
            </w:tcBorders>
            <w:vAlign w:val="center"/>
          </w:tcPr>
          <w:p w14:paraId="79DEFD24" w14:textId="77777777" w:rsidR="00F43C6A" w:rsidRDefault="00617FAB">
            <w:pPr>
              <w:widowControl/>
              <w:jc w:val="center"/>
              <w:textAlignment w:val="center"/>
              <w:rPr>
                <w:rFonts w:ascii="宋体" w:eastAsia="宋体" w:hAnsi="宋体"/>
                <w:sz w:val="24"/>
                <w:szCs w:val="24"/>
              </w:rPr>
            </w:pPr>
            <w:r>
              <w:rPr>
                <w:rFonts w:ascii="宋体" w:eastAsia="宋体" w:hAnsi="宋体" w:hint="eastAsia"/>
                <w:sz w:val="24"/>
                <w:szCs w:val="24"/>
                <w:lang w:bidi="ar"/>
              </w:rPr>
              <w:t>序号</w:t>
            </w:r>
          </w:p>
        </w:tc>
        <w:tc>
          <w:tcPr>
            <w:tcW w:w="1327" w:type="dxa"/>
            <w:tcBorders>
              <w:top w:val="single" w:sz="4" w:space="0" w:color="000000"/>
              <w:right w:val="single" w:sz="4" w:space="0" w:color="000000"/>
            </w:tcBorders>
            <w:vAlign w:val="center"/>
          </w:tcPr>
          <w:p w14:paraId="7AA25459" w14:textId="77777777" w:rsidR="00F43C6A" w:rsidRDefault="00617FAB">
            <w:pPr>
              <w:widowControl/>
              <w:jc w:val="center"/>
              <w:textAlignment w:val="center"/>
              <w:rPr>
                <w:rFonts w:ascii="宋体" w:eastAsia="宋体" w:hAnsi="宋体"/>
                <w:sz w:val="24"/>
                <w:szCs w:val="24"/>
              </w:rPr>
            </w:pPr>
            <w:r>
              <w:rPr>
                <w:rFonts w:ascii="宋体" w:eastAsia="宋体" w:hAnsi="宋体" w:hint="eastAsia"/>
                <w:sz w:val="24"/>
                <w:szCs w:val="24"/>
                <w:lang w:bidi="ar"/>
              </w:rPr>
              <w:t>姓名</w:t>
            </w:r>
          </w:p>
        </w:tc>
        <w:tc>
          <w:tcPr>
            <w:tcW w:w="840" w:type="dxa"/>
            <w:tcBorders>
              <w:top w:val="single" w:sz="4" w:space="0" w:color="000000"/>
              <w:left w:val="single" w:sz="4" w:space="0" w:color="000000"/>
              <w:right w:val="single" w:sz="4" w:space="0" w:color="000000"/>
            </w:tcBorders>
            <w:vAlign w:val="center"/>
          </w:tcPr>
          <w:p w14:paraId="408AC75A" w14:textId="77777777" w:rsidR="00F43C6A" w:rsidRDefault="00617FAB">
            <w:pPr>
              <w:widowControl/>
              <w:jc w:val="center"/>
              <w:textAlignment w:val="center"/>
              <w:rPr>
                <w:rFonts w:ascii="宋体" w:eastAsia="宋体" w:hAnsi="宋体"/>
                <w:sz w:val="24"/>
                <w:szCs w:val="24"/>
              </w:rPr>
            </w:pPr>
            <w:r>
              <w:rPr>
                <w:rFonts w:ascii="宋体" w:eastAsia="宋体" w:hAnsi="宋体" w:hint="eastAsia"/>
                <w:sz w:val="24"/>
                <w:szCs w:val="24"/>
                <w:lang w:bidi="ar"/>
              </w:rPr>
              <w:t>性别</w:t>
            </w:r>
          </w:p>
        </w:tc>
        <w:tc>
          <w:tcPr>
            <w:tcW w:w="855" w:type="dxa"/>
            <w:tcBorders>
              <w:top w:val="single" w:sz="4" w:space="0" w:color="000000"/>
              <w:left w:val="single" w:sz="4" w:space="0" w:color="000000"/>
              <w:right w:val="single" w:sz="4" w:space="0" w:color="000000"/>
            </w:tcBorders>
            <w:vAlign w:val="center"/>
          </w:tcPr>
          <w:p w14:paraId="270EACA0" w14:textId="77777777" w:rsidR="00F43C6A" w:rsidRDefault="00617FAB">
            <w:pPr>
              <w:widowControl/>
              <w:jc w:val="center"/>
              <w:textAlignment w:val="center"/>
              <w:rPr>
                <w:rFonts w:ascii="宋体" w:eastAsia="宋体" w:hAnsi="宋体"/>
                <w:sz w:val="24"/>
                <w:szCs w:val="24"/>
              </w:rPr>
            </w:pPr>
            <w:r>
              <w:rPr>
                <w:rFonts w:ascii="宋体" w:eastAsia="宋体" w:hAnsi="宋体" w:hint="eastAsia"/>
                <w:sz w:val="24"/>
                <w:szCs w:val="24"/>
                <w:lang w:bidi="ar"/>
              </w:rPr>
              <w:t>年龄</w:t>
            </w:r>
          </w:p>
        </w:tc>
        <w:tc>
          <w:tcPr>
            <w:tcW w:w="1725" w:type="dxa"/>
            <w:tcBorders>
              <w:top w:val="single" w:sz="4" w:space="0" w:color="000000"/>
              <w:left w:val="single" w:sz="4" w:space="0" w:color="000000"/>
              <w:bottom w:val="single" w:sz="4" w:space="0" w:color="000000"/>
              <w:right w:val="single" w:sz="4" w:space="0" w:color="000000"/>
            </w:tcBorders>
            <w:vAlign w:val="center"/>
          </w:tcPr>
          <w:p w14:paraId="7901434C" w14:textId="77777777" w:rsidR="00F43C6A" w:rsidRDefault="00617FAB">
            <w:pPr>
              <w:widowControl/>
              <w:jc w:val="center"/>
              <w:textAlignment w:val="center"/>
              <w:rPr>
                <w:rFonts w:ascii="宋体" w:eastAsia="宋体" w:hAnsi="宋体"/>
                <w:sz w:val="24"/>
                <w:szCs w:val="24"/>
              </w:rPr>
            </w:pPr>
            <w:r>
              <w:rPr>
                <w:rFonts w:ascii="宋体" w:eastAsia="宋体" w:hAnsi="宋体" w:hint="eastAsia"/>
                <w:sz w:val="24"/>
                <w:szCs w:val="24"/>
                <w:lang w:bidi="ar"/>
              </w:rPr>
              <w:t>专业</w:t>
            </w:r>
          </w:p>
        </w:tc>
        <w:tc>
          <w:tcPr>
            <w:tcW w:w="1544" w:type="dxa"/>
            <w:tcBorders>
              <w:top w:val="single" w:sz="4" w:space="0" w:color="000000"/>
              <w:left w:val="single" w:sz="4" w:space="0" w:color="000000"/>
              <w:bottom w:val="single" w:sz="4" w:space="0" w:color="000000"/>
              <w:right w:val="single" w:sz="4" w:space="0" w:color="000000"/>
            </w:tcBorders>
            <w:vAlign w:val="center"/>
          </w:tcPr>
          <w:p w14:paraId="407FBE42" w14:textId="77777777" w:rsidR="00F43C6A" w:rsidRDefault="00617FAB">
            <w:pPr>
              <w:widowControl/>
              <w:jc w:val="center"/>
              <w:textAlignment w:val="center"/>
              <w:rPr>
                <w:rFonts w:ascii="宋体" w:eastAsia="宋体" w:hAnsi="宋体"/>
                <w:sz w:val="24"/>
                <w:szCs w:val="24"/>
              </w:rPr>
            </w:pPr>
            <w:r>
              <w:rPr>
                <w:rFonts w:ascii="宋体" w:eastAsia="宋体" w:hAnsi="宋体" w:hint="eastAsia"/>
                <w:sz w:val="24"/>
                <w:szCs w:val="24"/>
                <w:lang w:bidi="ar"/>
              </w:rPr>
              <w:t>职称</w:t>
            </w:r>
          </w:p>
        </w:tc>
        <w:tc>
          <w:tcPr>
            <w:tcW w:w="2093" w:type="dxa"/>
            <w:tcBorders>
              <w:top w:val="single" w:sz="4" w:space="0" w:color="000000"/>
              <w:left w:val="single" w:sz="4" w:space="0" w:color="000000"/>
              <w:bottom w:val="single" w:sz="4" w:space="0" w:color="000000"/>
              <w:right w:val="single" w:sz="4" w:space="0" w:color="000000"/>
            </w:tcBorders>
            <w:vAlign w:val="center"/>
          </w:tcPr>
          <w:p w14:paraId="7FB2C95B" w14:textId="77777777" w:rsidR="00F43C6A" w:rsidRDefault="00617FAB">
            <w:pPr>
              <w:widowControl/>
              <w:jc w:val="center"/>
              <w:textAlignment w:val="center"/>
              <w:rPr>
                <w:rFonts w:ascii="宋体" w:eastAsia="宋体" w:hAnsi="宋体"/>
                <w:sz w:val="24"/>
                <w:szCs w:val="24"/>
              </w:rPr>
            </w:pPr>
            <w:r>
              <w:rPr>
                <w:rFonts w:ascii="宋体" w:eastAsia="宋体" w:hAnsi="宋体" w:hint="eastAsia"/>
                <w:sz w:val="24"/>
                <w:szCs w:val="24"/>
                <w:lang w:bidi="ar"/>
              </w:rPr>
              <w:t>工作经验年限</w:t>
            </w:r>
          </w:p>
        </w:tc>
      </w:tr>
      <w:tr w:rsidR="00F43C6A" w14:paraId="48368ECC" w14:textId="77777777">
        <w:trPr>
          <w:trHeight w:val="540"/>
          <w:jc w:val="center"/>
        </w:trPr>
        <w:tc>
          <w:tcPr>
            <w:tcW w:w="840" w:type="dxa"/>
            <w:tcBorders>
              <w:top w:val="single" w:sz="4" w:space="0" w:color="000000"/>
              <w:left w:val="single" w:sz="4" w:space="0" w:color="000000"/>
              <w:bottom w:val="single" w:sz="4" w:space="0" w:color="000000"/>
              <w:right w:val="single" w:sz="4" w:space="0" w:color="000000"/>
            </w:tcBorders>
            <w:vAlign w:val="center"/>
          </w:tcPr>
          <w:p w14:paraId="220B34E2" w14:textId="77777777" w:rsidR="00F43C6A" w:rsidRDefault="00F43C6A">
            <w:pPr>
              <w:widowControl/>
              <w:jc w:val="center"/>
              <w:textAlignment w:val="center"/>
              <w:rPr>
                <w:rFonts w:ascii="宋体" w:eastAsia="宋体" w:hAnsi="宋体"/>
                <w:sz w:val="24"/>
                <w:szCs w:val="24"/>
              </w:rPr>
            </w:pPr>
          </w:p>
        </w:tc>
        <w:tc>
          <w:tcPr>
            <w:tcW w:w="1327" w:type="dxa"/>
            <w:tcBorders>
              <w:top w:val="single" w:sz="4" w:space="0" w:color="000000"/>
              <w:bottom w:val="single" w:sz="4" w:space="0" w:color="000000"/>
              <w:right w:val="single" w:sz="4" w:space="0" w:color="000000"/>
            </w:tcBorders>
            <w:vAlign w:val="center"/>
          </w:tcPr>
          <w:p w14:paraId="22F885B0" w14:textId="77777777" w:rsidR="00F43C6A" w:rsidRDefault="00F43C6A">
            <w:pPr>
              <w:rPr>
                <w:rFonts w:ascii="宋体" w:eastAsia="宋体" w:hAnsi="宋体"/>
                <w:sz w:val="24"/>
                <w:szCs w:val="24"/>
              </w:rPr>
            </w:pPr>
          </w:p>
        </w:tc>
        <w:tc>
          <w:tcPr>
            <w:tcW w:w="840" w:type="dxa"/>
            <w:tcBorders>
              <w:top w:val="single" w:sz="4" w:space="0" w:color="000000"/>
              <w:left w:val="single" w:sz="4" w:space="0" w:color="000000"/>
              <w:bottom w:val="single" w:sz="4" w:space="0" w:color="000000"/>
              <w:right w:val="single" w:sz="4" w:space="0" w:color="000000"/>
            </w:tcBorders>
            <w:vAlign w:val="center"/>
          </w:tcPr>
          <w:p w14:paraId="332D84A2" w14:textId="77777777" w:rsidR="00F43C6A" w:rsidRDefault="00F43C6A">
            <w:pPr>
              <w:rPr>
                <w:rFonts w:ascii="宋体" w:eastAsia="宋体" w:hAnsi="宋体"/>
                <w:sz w:val="24"/>
                <w:szCs w:val="24"/>
              </w:rPr>
            </w:pPr>
          </w:p>
        </w:tc>
        <w:tc>
          <w:tcPr>
            <w:tcW w:w="855" w:type="dxa"/>
            <w:tcBorders>
              <w:top w:val="single" w:sz="4" w:space="0" w:color="000000"/>
              <w:left w:val="single" w:sz="4" w:space="0" w:color="000000"/>
              <w:bottom w:val="single" w:sz="4" w:space="0" w:color="000000"/>
              <w:right w:val="single" w:sz="4" w:space="0" w:color="000000"/>
            </w:tcBorders>
            <w:vAlign w:val="center"/>
          </w:tcPr>
          <w:p w14:paraId="74461091" w14:textId="77777777" w:rsidR="00F43C6A" w:rsidRDefault="00F43C6A">
            <w:pPr>
              <w:rPr>
                <w:rFonts w:ascii="宋体" w:eastAsia="宋体" w:hAnsi="宋体"/>
                <w:sz w:val="24"/>
                <w:szCs w:val="24"/>
              </w:rPr>
            </w:pPr>
          </w:p>
        </w:tc>
        <w:tc>
          <w:tcPr>
            <w:tcW w:w="1725" w:type="dxa"/>
            <w:tcBorders>
              <w:top w:val="single" w:sz="4" w:space="0" w:color="000000"/>
              <w:bottom w:val="single" w:sz="4" w:space="0" w:color="000000"/>
              <w:right w:val="single" w:sz="4" w:space="0" w:color="000000"/>
            </w:tcBorders>
            <w:vAlign w:val="center"/>
          </w:tcPr>
          <w:p w14:paraId="3EF68316" w14:textId="77777777" w:rsidR="00F43C6A" w:rsidRDefault="00F43C6A">
            <w:pPr>
              <w:rPr>
                <w:rFonts w:ascii="宋体" w:eastAsia="宋体" w:hAnsi="宋体"/>
                <w:sz w:val="24"/>
                <w:szCs w:val="24"/>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20FB8F0" w14:textId="77777777" w:rsidR="00F43C6A" w:rsidRDefault="00F43C6A">
            <w:pPr>
              <w:rPr>
                <w:rFonts w:ascii="宋体" w:eastAsia="宋体" w:hAnsi="宋体"/>
                <w:sz w:val="24"/>
                <w:szCs w:val="24"/>
              </w:rPr>
            </w:pPr>
          </w:p>
        </w:tc>
        <w:tc>
          <w:tcPr>
            <w:tcW w:w="2093" w:type="dxa"/>
            <w:tcBorders>
              <w:top w:val="single" w:sz="4" w:space="0" w:color="000000"/>
              <w:left w:val="single" w:sz="4" w:space="0" w:color="000000"/>
              <w:bottom w:val="single" w:sz="4" w:space="0" w:color="000000"/>
              <w:right w:val="single" w:sz="4" w:space="0" w:color="000000"/>
            </w:tcBorders>
            <w:vAlign w:val="center"/>
          </w:tcPr>
          <w:p w14:paraId="00368FC8" w14:textId="77777777" w:rsidR="00F43C6A" w:rsidRDefault="00F43C6A">
            <w:pPr>
              <w:rPr>
                <w:rFonts w:ascii="宋体" w:eastAsia="宋体" w:hAnsi="宋体"/>
                <w:sz w:val="24"/>
                <w:szCs w:val="24"/>
              </w:rPr>
            </w:pPr>
          </w:p>
        </w:tc>
      </w:tr>
      <w:tr w:rsidR="00F43C6A" w14:paraId="38563972" w14:textId="77777777">
        <w:trPr>
          <w:trHeight w:val="540"/>
          <w:jc w:val="center"/>
        </w:trPr>
        <w:tc>
          <w:tcPr>
            <w:tcW w:w="840" w:type="dxa"/>
            <w:tcBorders>
              <w:top w:val="single" w:sz="4" w:space="0" w:color="000000"/>
              <w:left w:val="single" w:sz="4" w:space="0" w:color="000000"/>
              <w:bottom w:val="single" w:sz="4" w:space="0" w:color="000000"/>
              <w:right w:val="single" w:sz="4" w:space="0" w:color="000000"/>
            </w:tcBorders>
            <w:vAlign w:val="center"/>
          </w:tcPr>
          <w:p w14:paraId="70110937" w14:textId="77777777" w:rsidR="00F43C6A" w:rsidRDefault="00F43C6A">
            <w:pPr>
              <w:widowControl/>
              <w:jc w:val="center"/>
              <w:textAlignment w:val="center"/>
              <w:rPr>
                <w:rFonts w:ascii="宋体" w:eastAsia="宋体" w:hAnsi="宋体"/>
                <w:sz w:val="24"/>
                <w:szCs w:val="24"/>
              </w:rPr>
            </w:pPr>
          </w:p>
        </w:tc>
        <w:tc>
          <w:tcPr>
            <w:tcW w:w="1327" w:type="dxa"/>
            <w:tcBorders>
              <w:top w:val="single" w:sz="4" w:space="0" w:color="000000"/>
              <w:bottom w:val="single" w:sz="4" w:space="0" w:color="000000"/>
              <w:right w:val="single" w:sz="4" w:space="0" w:color="000000"/>
            </w:tcBorders>
            <w:vAlign w:val="center"/>
          </w:tcPr>
          <w:p w14:paraId="589B7ACA" w14:textId="77777777" w:rsidR="00F43C6A" w:rsidRDefault="00F43C6A">
            <w:pPr>
              <w:rPr>
                <w:rFonts w:ascii="宋体" w:eastAsia="宋体" w:hAnsi="宋体"/>
                <w:sz w:val="24"/>
                <w:szCs w:val="24"/>
              </w:rPr>
            </w:pPr>
          </w:p>
        </w:tc>
        <w:tc>
          <w:tcPr>
            <w:tcW w:w="840" w:type="dxa"/>
            <w:tcBorders>
              <w:top w:val="single" w:sz="4" w:space="0" w:color="000000"/>
              <w:left w:val="single" w:sz="4" w:space="0" w:color="000000"/>
              <w:bottom w:val="single" w:sz="4" w:space="0" w:color="000000"/>
              <w:right w:val="single" w:sz="4" w:space="0" w:color="000000"/>
            </w:tcBorders>
            <w:vAlign w:val="center"/>
          </w:tcPr>
          <w:p w14:paraId="5FC2824E" w14:textId="77777777" w:rsidR="00F43C6A" w:rsidRDefault="00F43C6A">
            <w:pPr>
              <w:rPr>
                <w:rFonts w:ascii="宋体" w:eastAsia="宋体" w:hAnsi="宋体"/>
                <w:sz w:val="24"/>
                <w:szCs w:val="24"/>
              </w:rPr>
            </w:pPr>
          </w:p>
        </w:tc>
        <w:tc>
          <w:tcPr>
            <w:tcW w:w="855" w:type="dxa"/>
            <w:tcBorders>
              <w:top w:val="single" w:sz="4" w:space="0" w:color="000000"/>
              <w:left w:val="single" w:sz="4" w:space="0" w:color="000000"/>
              <w:bottom w:val="single" w:sz="4" w:space="0" w:color="000000"/>
              <w:right w:val="single" w:sz="4" w:space="0" w:color="000000"/>
            </w:tcBorders>
            <w:vAlign w:val="center"/>
          </w:tcPr>
          <w:p w14:paraId="440DCBE5" w14:textId="77777777" w:rsidR="00F43C6A" w:rsidRDefault="00F43C6A">
            <w:pPr>
              <w:rPr>
                <w:rFonts w:ascii="宋体" w:eastAsia="宋体" w:hAnsi="宋体"/>
                <w:sz w:val="24"/>
                <w:szCs w:val="24"/>
              </w:rPr>
            </w:pPr>
          </w:p>
        </w:tc>
        <w:tc>
          <w:tcPr>
            <w:tcW w:w="1725" w:type="dxa"/>
            <w:tcBorders>
              <w:top w:val="single" w:sz="4" w:space="0" w:color="000000"/>
              <w:bottom w:val="single" w:sz="4" w:space="0" w:color="000000"/>
              <w:right w:val="single" w:sz="4" w:space="0" w:color="000000"/>
            </w:tcBorders>
            <w:vAlign w:val="center"/>
          </w:tcPr>
          <w:p w14:paraId="6053D6B3" w14:textId="77777777" w:rsidR="00F43C6A" w:rsidRDefault="00F43C6A">
            <w:pPr>
              <w:rPr>
                <w:rFonts w:ascii="宋体" w:eastAsia="宋体" w:hAnsi="宋体"/>
                <w:sz w:val="24"/>
                <w:szCs w:val="24"/>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0B6067F3" w14:textId="77777777" w:rsidR="00F43C6A" w:rsidRDefault="00F43C6A">
            <w:pPr>
              <w:rPr>
                <w:rFonts w:ascii="宋体" w:eastAsia="宋体" w:hAnsi="宋体"/>
                <w:sz w:val="24"/>
                <w:szCs w:val="24"/>
              </w:rPr>
            </w:pPr>
          </w:p>
        </w:tc>
        <w:tc>
          <w:tcPr>
            <w:tcW w:w="2093" w:type="dxa"/>
            <w:tcBorders>
              <w:top w:val="single" w:sz="4" w:space="0" w:color="000000"/>
              <w:left w:val="single" w:sz="4" w:space="0" w:color="000000"/>
              <w:bottom w:val="single" w:sz="4" w:space="0" w:color="000000"/>
              <w:right w:val="single" w:sz="4" w:space="0" w:color="000000"/>
            </w:tcBorders>
            <w:vAlign w:val="center"/>
          </w:tcPr>
          <w:p w14:paraId="0C807D5E" w14:textId="77777777" w:rsidR="00F43C6A" w:rsidRDefault="00F43C6A">
            <w:pPr>
              <w:rPr>
                <w:rFonts w:ascii="宋体" w:eastAsia="宋体" w:hAnsi="宋体"/>
                <w:sz w:val="24"/>
                <w:szCs w:val="24"/>
              </w:rPr>
            </w:pPr>
          </w:p>
        </w:tc>
      </w:tr>
      <w:tr w:rsidR="00F43C6A" w14:paraId="399D4AA7" w14:textId="77777777">
        <w:trPr>
          <w:trHeight w:val="540"/>
          <w:jc w:val="center"/>
        </w:trPr>
        <w:tc>
          <w:tcPr>
            <w:tcW w:w="840" w:type="dxa"/>
            <w:tcBorders>
              <w:top w:val="single" w:sz="4" w:space="0" w:color="000000"/>
              <w:left w:val="single" w:sz="4" w:space="0" w:color="000000"/>
              <w:bottom w:val="single" w:sz="4" w:space="0" w:color="000000"/>
              <w:right w:val="single" w:sz="4" w:space="0" w:color="000000"/>
            </w:tcBorders>
            <w:vAlign w:val="center"/>
          </w:tcPr>
          <w:p w14:paraId="5EE68A07" w14:textId="77777777" w:rsidR="00F43C6A" w:rsidRDefault="00F43C6A">
            <w:pPr>
              <w:widowControl/>
              <w:jc w:val="center"/>
              <w:textAlignment w:val="center"/>
              <w:rPr>
                <w:rFonts w:ascii="宋体" w:eastAsia="宋体" w:hAnsi="宋体"/>
                <w:sz w:val="24"/>
                <w:szCs w:val="24"/>
                <w:lang w:bidi="ar"/>
              </w:rPr>
            </w:pPr>
          </w:p>
        </w:tc>
        <w:tc>
          <w:tcPr>
            <w:tcW w:w="1327" w:type="dxa"/>
            <w:tcBorders>
              <w:top w:val="single" w:sz="4" w:space="0" w:color="000000"/>
              <w:bottom w:val="single" w:sz="4" w:space="0" w:color="000000"/>
              <w:right w:val="single" w:sz="4" w:space="0" w:color="000000"/>
            </w:tcBorders>
            <w:vAlign w:val="center"/>
          </w:tcPr>
          <w:p w14:paraId="4D4A108C" w14:textId="77777777" w:rsidR="00F43C6A" w:rsidRDefault="00F43C6A">
            <w:pPr>
              <w:rPr>
                <w:rFonts w:ascii="宋体" w:eastAsia="宋体" w:hAnsi="宋体"/>
                <w:sz w:val="24"/>
                <w:szCs w:val="24"/>
              </w:rPr>
            </w:pPr>
          </w:p>
        </w:tc>
        <w:tc>
          <w:tcPr>
            <w:tcW w:w="840" w:type="dxa"/>
            <w:tcBorders>
              <w:top w:val="single" w:sz="4" w:space="0" w:color="000000"/>
              <w:left w:val="single" w:sz="4" w:space="0" w:color="000000"/>
              <w:bottom w:val="single" w:sz="4" w:space="0" w:color="000000"/>
              <w:right w:val="single" w:sz="4" w:space="0" w:color="000000"/>
            </w:tcBorders>
            <w:vAlign w:val="center"/>
          </w:tcPr>
          <w:p w14:paraId="2D69BB2E" w14:textId="77777777" w:rsidR="00F43C6A" w:rsidRDefault="00F43C6A">
            <w:pPr>
              <w:rPr>
                <w:rFonts w:ascii="宋体" w:eastAsia="宋体" w:hAnsi="宋体"/>
                <w:sz w:val="24"/>
                <w:szCs w:val="24"/>
              </w:rPr>
            </w:pPr>
          </w:p>
        </w:tc>
        <w:tc>
          <w:tcPr>
            <w:tcW w:w="855" w:type="dxa"/>
            <w:tcBorders>
              <w:top w:val="single" w:sz="4" w:space="0" w:color="000000"/>
              <w:left w:val="single" w:sz="4" w:space="0" w:color="000000"/>
              <w:bottom w:val="single" w:sz="4" w:space="0" w:color="000000"/>
              <w:right w:val="single" w:sz="4" w:space="0" w:color="000000"/>
            </w:tcBorders>
            <w:vAlign w:val="center"/>
          </w:tcPr>
          <w:p w14:paraId="4C3E91E7" w14:textId="77777777" w:rsidR="00F43C6A" w:rsidRDefault="00F43C6A">
            <w:pPr>
              <w:rPr>
                <w:rFonts w:ascii="宋体" w:eastAsia="宋体" w:hAnsi="宋体"/>
                <w:sz w:val="24"/>
                <w:szCs w:val="24"/>
              </w:rPr>
            </w:pPr>
          </w:p>
        </w:tc>
        <w:tc>
          <w:tcPr>
            <w:tcW w:w="1725" w:type="dxa"/>
            <w:tcBorders>
              <w:top w:val="single" w:sz="4" w:space="0" w:color="000000"/>
              <w:bottom w:val="single" w:sz="4" w:space="0" w:color="000000"/>
              <w:right w:val="single" w:sz="4" w:space="0" w:color="000000"/>
            </w:tcBorders>
            <w:vAlign w:val="center"/>
          </w:tcPr>
          <w:p w14:paraId="17701B9E" w14:textId="77777777" w:rsidR="00F43C6A" w:rsidRDefault="00F43C6A">
            <w:pPr>
              <w:rPr>
                <w:rFonts w:ascii="宋体" w:eastAsia="宋体" w:hAnsi="宋体"/>
                <w:sz w:val="24"/>
                <w:szCs w:val="24"/>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2E047ED" w14:textId="77777777" w:rsidR="00F43C6A" w:rsidRDefault="00F43C6A">
            <w:pPr>
              <w:rPr>
                <w:rFonts w:ascii="宋体" w:eastAsia="宋体" w:hAnsi="宋体"/>
                <w:sz w:val="24"/>
                <w:szCs w:val="24"/>
              </w:rPr>
            </w:pPr>
          </w:p>
        </w:tc>
        <w:tc>
          <w:tcPr>
            <w:tcW w:w="2093" w:type="dxa"/>
            <w:tcBorders>
              <w:top w:val="single" w:sz="4" w:space="0" w:color="000000"/>
              <w:left w:val="single" w:sz="4" w:space="0" w:color="000000"/>
              <w:bottom w:val="single" w:sz="4" w:space="0" w:color="000000"/>
              <w:right w:val="single" w:sz="4" w:space="0" w:color="000000"/>
            </w:tcBorders>
            <w:vAlign w:val="center"/>
          </w:tcPr>
          <w:p w14:paraId="31342C89" w14:textId="77777777" w:rsidR="00F43C6A" w:rsidRDefault="00F43C6A">
            <w:pPr>
              <w:rPr>
                <w:rFonts w:ascii="宋体" w:eastAsia="宋体" w:hAnsi="宋体"/>
                <w:sz w:val="24"/>
                <w:szCs w:val="24"/>
              </w:rPr>
            </w:pPr>
          </w:p>
        </w:tc>
      </w:tr>
    </w:tbl>
    <w:p w14:paraId="284C9206" w14:textId="77777777" w:rsidR="00F43C6A" w:rsidRDefault="00617FAB">
      <w:pPr>
        <w:widowControl/>
        <w:adjustRightInd w:val="0"/>
        <w:spacing w:line="420" w:lineRule="auto"/>
        <w:jc w:val="left"/>
        <w:rPr>
          <w:rFonts w:ascii="宋体" w:eastAsia="宋体" w:hAnsi="宋体"/>
          <w:sz w:val="24"/>
          <w:szCs w:val="24"/>
        </w:rPr>
      </w:pPr>
      <w:r>
        <w:rPr>
          <w:rFonts w:ascii="宋体" w:eastAsia="宋体" w:hAnsi="宋体" w:hint="eastAsia"/>
          <w:sz w:val="24"/>
          <w:szCs w:val="24"/>
        </w:rPr>
        <w:t>说明：如果行数不够，请自行增加。</w:t>
      </w:r>
    </w:p>
    <w:p w14:paraId="1C8AAC59" w14:textId="77777777" w:rsidR="00F43C6A" w:rsidRDefault="00617FAB">
      <w:pPr>
        <w:widowControl/>
        <w:adjustRightInd w:val="0"/>
        <w:spacing w:line="420" w:lineRule="auto"/>
        <w:jc w:val="left"/>
        <w:rPr>
          <w:rFonts w:ascii="宋体" w:eastAsia="宋体" w:hAnsi="宋体"/>
          <w:b/>
          <w:sz w:val="24"/>
          <w:szCs w:val="24"/>
        </w:rPr>
      </w:pPr>
      <w:r>
        <w:rPr>
          <w:rFonts w:ascii="宋体" w:eastAsia="宋体" w:hAnsi="宋体" w:hint="eastAsia"/>
          <w:sz w:val="24"/>
          <w:szCs w:val="24"/>
        </w:rPr>
        <w:t>供应商名称：</w:t>
      </w:r>
      <w:r>
        <w:rPr>
          <w:rFonts w:ascii="宋体" w:eastAsia="宋体" w:hAnsi="宋体" w:hint="eastAsia"/>
          <w:sz w:val="24"/>
          <w:szCs w:val="24"/>
          <w:u w:val="single"/>
        </w:rPr>
        <w:t xml:space="preserve">         </w:t>
      </w:r>
      <w:r>
        <w:rPr>
          <w:rFonts w:ascii="宋体" w:eastAsia="宋体" w:hAnsi="宋体" w:hint="eastAsia"/>
          <w:sz w:val="24"/>
          <w:szCs w:val="24"/>
          <w:u w:val="single"/>
          <w:lang w:val="en-US"/>
        </w:rPr>
        <w:t xml:space="preserve">               </w:t>
      </w:r>
      <w:r>
        <w:rPr>
          <w:rFonts w:ascii="宋体" w:eastAsia="宋体" w:hAnsi="宋体" w:hint="eastAsia"/>
          <w:sz w:val="24"/>
          <w:szCs w:val="24"/>
          <w:u w:val="single"/>
        </w:rPr>
        <w:t xml:space="preserve">              </w:t>
      </w:r>
      <w:r>
        <w:rPr>
          <w:rFonts w:ascii="宋体" w:eastAsia="宋体" w:hAnsi="宋体" w:hint="eastAsia"/>
          <w:sz w:val="24"/>
          <w:szCs w:val="24"/>
        </w:rPr>
        <w:t>（盖章）</w:t>
      </w:r>
    </w:p>
    <w:p w14:paraId="73C20F18" w14:textId="77777777" w:rsidR="00F43C6A" w:rsidRDefault="00617FAB">
      <w:pPr>
        <w:autoSpaceDE w:val="0"/>
        <w:autoSpaceDN w:val="0"/>
        <w:spacing w:before="50" w:line="360" w:lineRule="auto"/>
        <w:ind w:left="100"/>
        <w:jc w:val="center"/>
        <w:outlineLvl w:val="3"/>
        <w:rPr>
          <w:rFonts w:ascii="宋体" w:eastAsia="宋体" w:hAnsi="宋体"/>
          <w:b/>
          <w:sz w:val="24"/>
          <w:szCs w:val="24"/>
        </w:rPr>
      </w:pPr>
      <w:r>
        <w:rPr>
          <w:rFonts w:ascii="宋体" w:eastAsia="宋体" w:hAnsi="宋体" w:hint="eastAsia"/>
          <w:b/>
          <w:sz w:val="24"/>
          <w:szCs w:val="24"/>
        </w:rPr>
        <w:t>（</w:t>
      </w:r>
      <w:r>
        <w:rPr>
          <w:rFonts w:ascii="宋体" w:eastAsia="宋体" w:hAnsi="宋体" w:hint="eastAsia"/>
          <w:b/>
          <w:sz w:val="24"/>
          <w:szCs w:val="24"/>
          <w:lang w:val="en-US"/>
        </w:rPr>
        <w:t>三</w:t>
      </w:r>
      <w:r>
        <w:rPr>
          <w:rFonts w:ascii="宋体" w:eastAsia="宋体" w:hAnsi="宋体" w:hint="eastAsia"/>
          <w:b/>
          <w:sz w:val="24"/>
          <w:szCs w:val="24"/>
        </w:rPr>
        <w:t>）供应商类似业绩情况表格式</w:t>
      </w:r>
    </w:p>
    <w:tbl>
      <w:tblPr>
        <w:tblW w:w="10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2310"/>
        <w:gridCol w:w="2257"/>
        <w:gridCol w:w="1255"/>
        <w:gridCol w:w="1418"/>
        <w:gridCol w:w="1134"/>
        <w:gridCol w:w="969"/>
      </w:tblGrid>
      <w:tr w:rsidR="00F43C6A" w14:paraId="415B768C" w14:textId="77777777">
        <w:trPr>
          <w:jc w:val="center"/>
        </w:trPr>
        <w:tc>
          <w:tcPr>
            <w:tcW w:w="733" w:type="dxa"/>
            <w:vAlign w:val="center"/>
          </w:tcPr>
          <w:p w14:paraId="76CA0566" w14:textId="77777777" w:rsidR="00F43C6A" w:rsidRDefault="00617FAB">
            <w:pPr>
              <w:spacing w:line="360" w:lineRule="auto"/>
              <w:jc w:val="center"/>
              <w:rPr>
                <w:rFonts w:ascii="宋体" w:eastAsia="宋体" w:hAnsi="宋体"/>
                <w:sz w:val="24"/>
                <w:szCs w:val="24"/>
              </w:rPr>
            </w:pPr>
            <w:r>
              <w:rPr>
                <w:rFonts w:ascii="宋体" w:eastAsia="宋体" w:hAnsi="宋体" w:hint="eastAsia"/>
                <w:sz w:val="24"/>
                <w:szCs w:val="24"/>
              </w:rPr>
              <w:t>序号</w:t>
            </w:r>
          </w:p>
        </w:tc>
        <w:tc>
          <w:tcPr>
            <w:tcW w:w="2310" w:type="dxa"/>
            <w:vAlign w:val="center"/>
          </w:tcPr>
          <w:p w14:paraId="3F3E19A8" w14:textId="77777777" w:rsidR="00F43C6A" w:rsidRDefault="00617FAB">
            <w:pPr>
              <w:spacing w:line="360" w:lineRule="auto"/>
              <w:jc w:val="center"/>
              <w:rPr>
                <w:rFonts w:ascii="宋体" w:eastAsia="宋体" w:hAnsi="宋体"/>
                <w:sz w:val="24"/>
                <w:szCs w:val="24"/>
              </w:rPr>
            </w:pPr>
            <w:r>
              <w:rPr>
                <w:rFonts w:ascii="宋体" w:eastAsia="宋体" w:hAnsi="宋体" w:hint="eastAsia"/>
                <w:sz w:val="24"/>
                <w:szCs w:val="24"/>
              </w:rPr>
              <w:t>项目名称</w:t>
            </w:r>
          </w:p>
        </w:tc>
        <w:tc>
          <w:tcPr>
            <w:tcW w:w="2257" w:type="dxa"/>
            <w:vAlign w:val="center"/>
          </w:tcPr>
          <w:p w14:paraId="4C6B28C2" w14:textId="77777777" w:rsidR="00F43C6A" w:rsidRDefault="00617FAB">
            <w:pPr>
              <w:spacing w:line="360" w:lineRule="auto"/>
              <w:jc w:val="center"/>
              <w:rPr>
                <w:rFonts w:ascii="宋体" w:eastAsia="宋体" w:hAnsi="宋体"/>
                <w:sz w:val="24"/>
                <w:szCs w:val="24"/>
              </w:rPr>
            </w:pPr>
            <w:r>
              <w:rPr>
                <w:rFonts w:ascii="宋体" w:eastAsia="宋体" w:hAnsi="宋体" w:hint="eastAsia"/>
                <w:sz w:val="24"/>
                <w:szCs w:val="24"/>
              </w:rPr>
              <w:t>招标单位</w:t>
            </w:r>
          </w:p>
        </w:tc>
        <w:tc>
          <w:tcPr>
            <w:tcW w:w="1255" w:type="dxa"/>
            <w:vAlign w:val="center"/>
          </w:tcPr>
          <w:p w14:paraId="46077571" w14:textId="77777777" w:rsidR="00F43C6A" w:rsidRDefault="00617FAB">
            <w:pPr>
              <w:spacing w:line="360" w:lineRule="auto"/>
              <w:jc w:val="center"/>
              <w:rPr>
                <w:rFonts w:ascii="宋体" w:eastAsia="宋体" w:hAnsi="宋体"/>
                <w:sz w:val="24"/>
                <w:szCs w:val="24"/>
              </w:rPr>
            </w:pPr>
            <w:r>
              <w:rPr>
                <w:rFonts w:ascii="宋体" w:eastAsia="宋体" w:hAnsi="宋体" w:hint="eastAsia"/>
                <w:sz w:val="24"/>
                <w:szCs w:val="24"/>
              </w:rPr>
              <w:t>合同</w:t>
            </w:r>
          </w:p>
          <w:p w14:paraId="27313729" w14:textId="77777777" w:rsidR="00F43C6A" w:rsidRDefault="00617FAB">
            <w:pPr>
              <w:spacing w:line="360" w:lineRule="auto"/>
              <w:jc w:val="center"/>
              <w:rPr>
                <w:rFonts w:ascii="宋体" w:eastAsia="宋体" w:hAnsi="宋体"/>
                <w:sz w:val="24"/>
                <w:szCs w:val="24"/>
              </w:rPr>
            </w:pPr>
            <w:r>
              <w:rPr>
                <w:rFonts w:ascii="宋体" w:eastAsia="宋体" w:hAnsi="宋体" w:hint="eastAsia"/>
                <w:sz w:val="24"/>
                <w:szCs w:val="24"/>
              </w:rPr>
              <w:t>金额</w:t>
            </w:r>
          </w:p>
        </w:tc>
        <w:tc>
          <w:tcPr>
            <w:tcW w:w="1418" w:type="dxa"/>
          </w:tcPr>
          <w:p w14:paraId="261DE1D5" w14:textId="77777777" w:rsidR="00F43C6A" w:rsidRDefault="00617FAB">
            <w:pPr>
              <w:spacing w:line="360" w:lineRule="auto"/>
              <w:jc w:val="center"/>
              <w:rPr>
                <w:rFonts w:ascii="宋体" w:eastAsia="宋体" w:hAnsi="宋体"/>
                <w:sz w:val="24"/>
                <w:szCs w:val="24"/>
              </w:rPr>
            </w:pPr>
            <w:r>
              <w:rPr>
                <w:rFonts w:ascii="宋体" w:eastAsia="宋体" w:hAnsi="宋体" w:hint="eastAsia"/>
                <w:sz w:val="24"/>
                <w:szCs w:val="24"/>
              </w:rPr>
              <w:t>合同签定</w:t>
            </w:r>
          </w:p>
          <w:p w14:paraId="636D7C39" w14:textId="77777777" w:rsidR="00F43C6A" w:rsidRDefault="00617FAB">
            <w:pPr>
              <w:spacing w:line="360" w:lineRule="auto"/>
              <w:jc w:val="center"/>
              <w:rPr>
                <w:rFonts w:ascii="宋体" w:eastAsia="宋体" w:hAnsi="宋体"/>
                <w:sz w:val="24"/>
                <w:szCs w:val="24"/>
              </w:rPr>
            </w:pPr>
            <w:r>
              <w:rPr>
                <w:rFonts w:ascii="宋体" w:eastAsia="宋体" w:hAnsi="宋体" w:hint="eastAsia"/>
                <w:sz w:val="24"/>
                <w:szCs w:val="24"/>
              </w:rPr>
              <w:t>时间</w:t>
            </w:r>
          </w:p>
        </w:tc>
        <w:tc>
          <w:tcPr>
            <w:tcW w:w="1134" w:type="dxa"/>
          </w:tcPr>
          <w:p w14:paraId="7A437A5C" w14:textId="77777777" w:rsidR="00F43C6A" w:rsidRDefault="00617FAB">
            <w:pPr>
              <w:spacing w:line="360" w:lineRule="auto"/>
              <w:jc w:val="center"/>
              <w:rPr>
                <w:rFonts w:ascii="宋体" w:eastAsia="宋体" w:hAnsi="宋体"/>
                <w:sz w:val="24"/>
                <w:szCs w:val="24"/>
              </w:rPr>
            </w:pPr>
            <w:r>
              <w:rPr>
                <w:rFonts w:ascii="宋体" w:eastAsia="宋体" w:hAnsi="宋体" w:hint="eastAsia"/>
                <w:sz w:val="24"/>
                <w:szCs w:val="24"/>
              </w:rPr>
              <w:t>联系人及电话</w:t>
            </w:r>
          </w:p>
        </w:tc>
        <w:tc>
          <w:tcPr>
            <w:tcW w:w="969" w:type="dxa"/>
            <w:vAlign w:val="center"/>
          </w:tcPr>
          <w:p w14:paraId="09BA0B98" w14:textId="77777777" w:rsidR="00F43C6A" w:rsidRDefault="00617FAB">
            <w:pPr>
              <w:spacing w:line="360" w:lineRule="auto"/>
              <w:jc w:val="center"/>
              <w:rPr>
                <w:rFonts w:ascii="宋体" w:eastAsia="宋体" w:hAnsi="宋体"/>
                <w:sz w:val="24"/>
                <w:szCs w:val="24"/>
              </w:rPr>
            </w:pPr>
            <w:r>
              <w:rPr>
                <w:rFonts w:ascii="宋体" w:eastAsia="宋体" w:hAnsi="宋体" w:hint="eastAsia"/>
                <w:sz w:val="24"/>
                <w:szCs w:val="24"/>
              </w:rPr>
              <w:t>备注</w:t>
            </w:r>
          </w:p>
        </w:tc>
      </w:tr>
      <w:tr w:rsidR="00F43C6A" w14:paraId="4B918DA9" w14:textId="77777777">
        <w:trPr>
          <w:jc w:val="center"/>
        </w:trPr>
        <w:tc>
          <w:tcPr>
            <w:tcW w:w="733" w:type="dxa"/>
          </w:tcPr>
          <w:p w14:paraId="6CDFB8C4" w14:textId="77777777" w:rsidR="00F43C6A" w:rsidRDefault="00F43C6A">
            <w:pPr>
              <w:spacing w:line="360" w:lineRule="auto"/>
              <w:jc w:val="center"/>
              <w:rPr>
                <w:rFonts w:ascii="宋体" w:eastAsia="宋体" w:hAnsi="宋体"/>
                <w:sz w:val="24"/>
                <w:szCs w:val="24"/>
              </w:rPr>
            </w:pPr>
          </w:p>
        </w:tc>
        <w:tc>
          <w:tcPr>
            <w:tcW w:w="2310" w:type="dxa"/>
          </w:tcPr>
          <w:p w14:paraId="5DC02439" w14:textId="77777777" w:rsidR="00F43C6A" w:rsidRDefault="00F43C6A">
            <w:pPr>
              <w:spacing w:line="360" w:lineRule="auto"/>
              <w:jc w:val="center"/>
              <w:rPr>
                <w:rFonts w:ascii="宋体" w:eastAsia="宋体" w:hAnsi="宋体"/>
                <w:sz w:val="24"/>
                <w:szCs w:val="24"/>
              </w:rPr>
            </w:pPr>
          </w:p>
        </w:tc>
        <w:tc>
          <w:tcPr>
            <w:tcW w:w="2257" w:type="dxa"/>
          </w:tcPr>
          <w:p w14:paraId="2F3A83A3" w14:textId="77777777" w:rsidR="00F43C6A" w:rsidRDefault="00F43C6A">
            <w:pPr>
              <w:spacing w:line="360" w:lineRule="auto"/>
              <w:ind w:firstLineChars="50" w:firstLine="120"/>
              <w:rPr>
                <w:rFonts w:ascii="宋体" w:eastAsia="宋体" w:hAnsi="宋体"/>
                <w:sz w:val="24"/>
                <w:szCs w:val="24"/>
              </w:rPr>
            </w:pPr>
          </w:p>
        </w:tc>
        <w:tc>
          <w:tcPr>
            <w:tcW w:w="1255" w:type="dxa"/>
          </w:tcPr>
          <w:p w14:paraId="72D8D163" w14:textId="77777777" w:rsidR="00F43C6A" w:rsidRDefault="00F43C6A">
            <w:pPr>
              <w:spacing w:line="360" w:lineRule="auto"/>
              <w:jc w:val="center"/>
              <w:rPr>
                <w:rFonts w:ascii="宋体" w:eastAsia="宋体" w:hAnsi="宋体"/>
                <w:sz w:val="24"/>
                <w:szCs w:val="24"/>
              </w:rPr>
            </w:pPr>
          </w:p>
        </w:tc>
        <w:tc>
          <w:tcPr>
            <w:tcW w:w="1418" w:type="dxa"/>
          </w:tcPr>
          <w:p w14:paraId="02E5C69E" w14:textId="77777777" w:rsidR="00F43C6A" w:rsidRDefault="00F43C6A">
            <w:pPr>
              <w:spacing w:line="360" w:lineRule="auto"/>
              <w:jc w:val="center"/>
              <w:rPr>
                <w:rFonts w:ascii="宋体" w:eastAsia="宋体" w:hAnsi="宋体"/>
                <w:sz w:val="24"/>
                <w:szCs w:val="24"/>
              </w:rPr>
            </w:pPr>
          </w:p>
        </w:tc>
        <w:tc>
          <w:tcPr>
            <w:tcW w:w="1134" w:type="dxa"/>
          </w:tcPr>
          <w:p w14:paraId="4401546B" w14:textId="77777777" w:rsidR="00F43C6A" w:rsidRDefault="00F43C6A">
            <w:pPr>
              <w:spacing w:line="360" w:lineRule="auto"/>
              <w:jc w:val="center"/>
              <w:rPr>
                <w:rFonts w:ascii="宋体" w:eastAsia="宋体" w:hAnsi="宋体"/>
                <w:sz w:val="24"/>
                <w:szCs w:val="24"/>
              </w:rPr>
            </w:pPr>
          </w:p>
        </w:tc>
        <w:tc>
          <w:tcPr>
            <w:tcW w:w="969" w:type="dxa"/>
          </w:tcPr>
          <w:p w14:paraId="02106F7C" w14:textId="77777777" w:rsidR="00F43C6A" w:rsidRDefault="00F43C6A">
            <w:pPr>
              <w:spacing w:line="360" w:lineRule="auto"/>
              <w:jc w:val="center"/>
              <w:rPr>
                <w:rFonts w:ascii="宋体" w:eastAsia="宋体" w:hAnsi="宋体"/>
                <w:sz w:val="24"/>
                <w:szCs w:val="24"/>
              </w:rPr>
            </w:pPr>
          </w:p>
        </w:tc>
      </w:tr>
      <w:tr w:rsidR="00F43C6A" w14:paraId="1A2D02AC" w14:textId="77777777">
        <w:trPr>
          <w:jc w:val="center"/>
        </w:trPr>
        <w:tc>
          <w:tcPr>
            <w:tcW w:w="733" w:type="dxa"/>
          </w:tcPr>
          <w:p w14:paraId="29F46D48" w14:textId="77777777" w:rsidR="00F43C6A" w:rsidRDefault="00F43C6A">
            <w:pPr>
              <w:spacing w:line="360" w:lineRule="auto"/>
              <w:jc w:val="center"/>
              <w:rPr>
                <w:rFonts w:ascii="宋体" w:eastAsia="宋体" w:hAnsi="宋体"/>
                <w:sz w:val="24"/>
                <w:szCs w:val="24"/>
              </w:rPr>
            </w:pPr>
          </w:p>
        </w:tc>
        <w:tc>
          <w:tcPr>
            <w:tcW w:w="2310" w:type="dxa"/>
          </w:tcPr>
          <w:p w14:paraId="21112851" w14:textId="77777777" w:rsidR="00F43C6A" w:rsidRDefault="00F43C6A">
            <w:pPr>
              <w:spacing w:line="360" w:lineRule="auto"/>
              <w:jc w:val="center"/>
              <w:rPr>
                <w:rFonts w:ascii="宋体" w:eastAsia="宋体" w:hAnsi="宋体"/>
                <w:sz w:val="24"/>
                <w:szCs w:val="24"/>
              </w:rPr>
            </w:pPr>
          </w:p>
        </w:tc>
        <w:tc>
          <w:tcPr>
            <w:tcW w:w="2257" w:type="dxa"/>
          </w:tcPr>
          <w:p w14:paraId="2A447801" w14:textId="77777777" w:rsidR="00F43C6A" w:rsidRDefault="00F43C6A">
            <w:pPr>
              <w:spacing w:line="360" w:lineRule="auto"/>
              <w:jc w:val="center"/>
              <w:rPr>
                <w:rFonts w:ascii="宋体" w:eastAsia="宋体" w:hAnsi="宋体"/>
                <w:sz w:val="24"/>
                <w:szCs w:val="24"/>
              </w:rPr>
            </w:pPr>
          </w:p>
        </w:tc>
        <w:tc>
          <w:tcPr>
            <w:tcW w:w="1255" w:type="dxa"/>
          </w:tcPr>
          <w:p w14:paraId="1FBC8A45" w14:textId="77777777" w:rsidR="00F43C6A" w:rsidRDefault="00F43C6A">
            <w:pPr>
              <w:spacing w:line="360" w:lineRule="auto"/>
              <w:jc w:val="center"/>
              <w:rPr>
                <w:rFonts w:ascii="宋体" w:eastAsia="宋体" w:hAnsi="宋体"/>
                <w:sz w:val="24"/>
                <w:szCs w:val="24"/>
              </w:rPr>
            </w:pPr>
          </w:p>
        </w:tc>
        <w:tc>
          <w:tcPr>
            <w:tcW w:w="1418" w:type="dxa"/>
          </w:tcPr>
          <w:p w14:paraId="1F112C9F" w14:textId="77777777" w:rsidR="00F43C6A" w:rsidRDefault="00F43C6A">
            <w:pPr>
              <w:spacing w:line="360" w:lineRule="auto"/>
              <w:jc w:val="center"/>
              <w:rPr>
                <w:rFonts w:ascii="宋体" w:eastAsia="宋体" w:hAnsi="宋体"/>
                <w:sz w:val="24"/>
                <w:szCs w:val="24"/>
              </w:rPr>
            </w:pPr>
          </w:p>
        </w:tc>
        <w:tc>
          <w:tcPr>
            <w:tcW w:w="1134" w:type="dxa"/>
          </w:tcPr>
          <w:p w14:paraId="70E98209" w14:textId="77777777" w:rsidR="00F43C6A" w:rsidRDefault="00F43C6A">
            <w:pPr>
              <w:spacing w:line="360" w:lineRule="auto"/>
              <w:jc w:val="center"/>
              <w:rPr>
                <w:rFonts w:ascii="宋体" w:eastAsia="宋体" w:hAnsi="宋体"/>
                <w:sz w:val="24"/>
                <w:szCs w:val="24"/>
              </w:rPr>
            </w:pPr>
          </w:p>
        </w:tc>
        <w:tc>
          <w:tcPr>
            <w:tcW w:w="969" w:type="dxa"/>
          </w:tcPr>
          <w:p w14:paraId="492E8EE7" w14:textId="77777777" w:rsidR="00F43C6A" w:rsidRDefault="00F43C6A">
            <w:pPr>
              <w:spacing w:line="360" w:lineRule="auto"/>
              <w:jc w:val="center"/>
              <w:rPr>
                <w:rFonts w:ascii="宋体" w:eastAsia="宋体" w:hAnsi="宋体"/>
                <w:sz w:val="24"/>
                <w:szCs w:val="24"/>
              </w:rPr>
            </w:pPr>
          </w:p>
        </w:tc>
      </w:tr>
      <w:tr w:rsidR="00F43C6A" w14:paraId="18BC214D" w14:textId="77777777">
        <w:trPr>
          <w:jc w:val="center"/>
        </w:trPr>
        <w:tc>
          <w:tcPr>
            <w:tcW w:w="733" w:type="dxa"/>
          </w:tcPr>
          <w:p w14:paraId="4BCC304A" w14:textId="77777777" w:rsidR="00F43C6A" w:rsidRDefault="00F43C6A">
            <w:pPr>
              <w:spacing w:line="360" w:lineRule="auto"/>
              <w:jc w:val="center"/>
              <w:rPr>
                <w:rFonts w:ascii="宋体" w:eastAsia="宋体" w:hAnsi="宋体"/>
                <w:sz w:val="24"/>
                <w:szCs w:val="24"/>
              </w:rPr>
            </w:pPr>
          </w:p>
        </w:tc>
        <w:tc>
          <w:tcPr>
            <w:tcW w:w="2310" w:type="dxa"/>
          </w:tcPr>
          <w:p w14:paraId="73655C60" w14:textId="77777777" w:rsidR="00F43C6A" w:rsidRDefault="00F43C6A">
            <w:pPr>
              <w:spacing w:line="360" w:lineRule="auto"/>
              <w:jc w:val="center"/>
              <w:rPr>
                <w:rFonts w:ascii="宋体" w:eastAsia="宋体" w:hAnsi="宋体"/>
                <w:sz w:val="24"/>
                <w:szCs w:val="24"/>
              </w:rPr>
            </w:pPr>
          </w:p>
        </w:tc>
        <w:tc>
          <w:tcPr>
            <w:tcW w:w="2257" w:type="dxa"/>
          </w:tcPr>
          <w:p w14:paraId="1295B262" w14:textId="77777777" w:rsidR="00F43C6A" w:rsidRDefault="00F43C6A">
            <w:pPr>
              <w:spacing w:line="360" w:lineRule="auto"/>
              <w:jc w:val="center"/>
              <w:rPr>
                <w:rFonts w:ascii="宋体" w:eastAsia="宋体" w:hAnsi="宋体"/>
                <w:sz w:val="24"/>
                <w:szCs w:val="24"/>
              </w:rPr>
            </w:pPr>
          </w:p>
        </w:tc>
        <w:tc>
          <w:tcPr>
            <w:tcW w:w="1255" w:type="dxa"/>
          </w:tcPr>
          <w:p w14:paraId="13E91579" w14:textId="77777777" w:rsidR="00F43C6A" w:rsidRDefault="00F43C6A">
            <w:pPr>
              <w:spacing w:line="360" w:lineRule="auto"/>
              <w:jc w:val="center"/>
              <w:rPr>
                <w:rFonts w:ascii="宋体" w:eastAsia="宋体" w:hAnsi="宋体"/>
                <w:sz w:val="24"/>
                <w:szCs w:val="24"/>
              </w:rPr>
            </w:pPr>
          </w:p>
        </w:tc>
        <w:tc>
          <w:tcPr>
            <w:tcW w:w="1418" w:type="dxa"/>
          </w:tcPr>
          <w:p w14:paraId="6FE97B73" w14:textId="77777777" w:rsidR="00F43C6A" w:rsidRDefault="00F43C6A">
            <w:pPr>
              <w:spacing w:line="360" w:lineRule="auto"/>
              <w:jc w:val="center"/>
              <w:rPr>
                <w:rFonts w:ascii="宋体" w:eastAsia="宋体" w:hAnsi="宋体"/>
                <w:sz w:val="24"/>
                <w:szCs w:val="24"/>
              </w:rPr>
            </w:pPr>
          </w:p>
        </w:tc>
        <w:tc>
          <w:tcPr>
            <w:tcW w:w="1134" w:type="dxa"/>
          </w:tcPr>
          <w:p w14:paraId="6B31E954" w14:textId="77777777" w:rsidR="00F43C6A" w:rsidRDefault="00F43C6A">
            <w:pPr>
              <w:spacing w:line="360" w:lineRule="auto"/>
              <w:jc w:val="center"/>
              <w:rPr>
                <w:rFonts w:ascii="宋体" w:eastAsia="宋体" w:hAnsi="宋体"/>
                <w:sz w:val="24"/>
                <w:szCs w:val="24"/>
              </w:rPr>
            </w:pPr>
          </w:p>
        </w:tc>
        <w:tc>
          <w:tcPr>
            <w:tcW w:w="969" w:type="dxa"/>
          </w:tcPr>
          <w:p w14:paraId="74D133C6" w14:textId="77777777" w:rsidR="00F43C6A" w:rsidRDefault="00F43C6A">
            <w:pPr>
              <w:spacing w:line="360" w:lineRule="auto"/>
              <w:jc w:val="center"/>
              <w:rPr>
                <w:rFonts w:ascii="宋体" w:eastAsia="宋体" w:hAnsi="宋体"/>
                <w:sz w:val="24"/>
                <w:szCs w:val="24"/>
              </w:rPr>
            </w:pPr>
          </w:p>
        </w:tc>
      </w:tr>
    </w:tbl>
    <w:p w14:paraId="7E433A75" w14:textId="77777777" w:rsidR="00F43C6A" w:rsidRDefault="00617FAB">
      <w:pPr>
        <w:autoSpaceDE w:val="0"/>
        <w:autoSpaceDN w:val="0"/>
        <w:adjustRightInd w:val="0"/>
        <w:spacing w:line="360" w:lineRule="auto"/>
        <w:rPr>
          <w:rFonts w:ascii="宋体" w:eastAsia="宋体" w:hAnsi="宋体"/>
          <w:bCs/>
          <w:sz w:val="24"/>
          <w:szCs w:val="24"/>
        </w:rPr>
      </w:pPr>
      <w:r>
        <w:rPr>
          <w:rFonts w:ascii="宋体" w:eastAsia="宋体" w:hAnsi="宋体" w:hint="eastAsia"/>
          <w:bCs/>
          <w:sz w:val="24"/>
          <w:szCs w:val="24"/>
        </w:rPr>
        <w:t>说明：供应商根据本格式要求如实填写业绩情况表，并附业绩合同复印件。</w:t>
      </w:r>
    </w:p>
    <w:p w14:paraId="7426A4E5" w14:textId="77777777" w:rsidR="00F43C6A" w:rsidRDefault="00617FAB">
      <w:pPr>
        <w:widowControl/>
        <w:adjustRightInd w:val="0"/>
        <w:spacing w:line="360" w:lineRule="auto"/>
        <w:jc w:val="left"/>
        <w:rPr>
          <w:rFonts w:ascii="宋体" w:eastAsia="宋体" w:hAnsi="宋体"/>
          <w:b/>
          <w:sz w:val="24"/>
          <w:szCs w:val="24"/>
        </w:rPr>
      </w:pPr>
      <w:r>
        <w:rPr>
          <w:rFonts w:ascii="宋体" w:eastAsia="宋体" w:hAnsi="宋体" w:hint="eastAsia"/>
          <w:bCs/>
          <w:sz w:val="24"/>
          <w:szCs w:val="24"/>
        </w:rPr>
        <w:t>供应商名称：</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rPr>
        <w:t>（盖章）</w:t>
      </w:r>
    </w:p>
    <w:p w14:paraId="29BB2DEA" w14:textId="46483AF4" w:rsidR="00F43C6A" w:rsidRDefault="00617FAB" w:rsidP="007C3C70">
      <w:pPr>
        <w:spacing w:before="1"/>
        <w:ind w:right="1"/>
        <w:jc w:val="center"/>
        <w:outlineLvl w:val="1"/>
        <w:rPr>
          <w:rFonts w:ascii="黑体" w:eastAsia="黑体"/>
          <w:sz w:val="72"/>
        </w:rPr>
      </w:pPr>
      <w:r>
        <w:rPr>
          <w:rFonts w:ascii="黑体" w:eastAsia="黑体" w:hint="eastAsia"/>
          <w:sz w:val="72"/>
          <w:lang w:val="en-US"/>
        </w:rPr>
        <w:lastRenderedPageBreak/>
        <w:t>价格</w:t>
      </w:r>
      <w:r>
        <w:rPr>
          <w:rFonts w:ascii="黑体" w:eastAsia="黑体" w:hint="eastAsia"/>
          <w:sz w:val="72"/>
        </w:rPr>
        <w:t>部分</w:t>
      </w:r>
    </w:p>
    <w:p w14:paraId="74176163" w14:textId="0B76332C" w:rsidR="007C3C70" w:rsidRPr="007C3C70" w:rsidRDefault="007C3C70" w:rsidP="007C3C70">
      <w:pPr>
        <w:rPr>
          <w:rFonts w:eastAsiaTheme="minorEastAsia"/>
        </w:rPr>
      </w:pPr>
    </w:p>
    <w:p w14:paraId="0CDD2E1F" w14:textId="22F5D8F1" w:rsidR="00F43C6A" w:rsidRDefault="00617FAB">
      <w:pPr>
        <w:pStyle w:val="affff6"/>
        <w:numPr>
          <w:ilvl w:val="0"/>
          <w:numId w:val="18"/>
        </w:numPr>
        <w:autoSpaceDE w:val="0"/>
        <w:autoSpaceDN w:val="0"/>
        <w:spacing w:line="360" w:lineRule="auto"/>
        <w:ind w:firstLineChars="0" w:firstLine="0"/>
        <w:jc w:val="left"/>
        <w:outlineLvl w:val="2"/>
        <w:rPr>
          <w:rFonts w:eastAsia="宋体"/>
          <w:b/>
          <w:sz w:val="24"/>
          <w:lang w:val="en-US" w:bidi="ja-JP"/>
        </w:rPr>
      </w:pPr>
      <w:r>
        <w:rPr>
          <w:rFonts w:ascii="微软雅黑" w:eastAsia="微软雅黑" w:hAnsi="微软雅黑" w:cs="微软雅黑" w:hint="eastAsia"/>
          <w:b/>
          <w:sz w:val="24"/>
          <w:lang w:val="ja-JP" w:eastAsia="ja-JP" w:bidi="ja-JP"/>
        </w:rPr>
        <w:t>《</w:t>
      </w:r>
      <w:r>
        <w:rPr>
          <w:rFonts w:hint="eastAsia"/>
          <w:b/>
          <w:sz w:val="24"/>
          <w:lang w:val="ja-JP" w:eastAsia="ja-JP" w:bidi="ja-JP"/>
        </w:rPr>
        <w:t>报价表》</w:t>
      </w:r>
      <w:r>
        <w:rPr>
          <w:rFonts w:eastAsia="宋体" w:hint="eastAsia"/>
          <w:b/>
          <w:sz w:val="24"/>
          <w:lang w:val="ja-JP" w:bidi="ja-JP"/>
        </w:rPr>
        <w:t>：</w:t>
      </w:r>
      <w:r w:rsidR="007C3C70">
        <w:rPr>
          <w:rFonts w:eastAsia="宋体" w:hint="eastAsia"/>
          <w:b/>
          <w:sz w:val="24"/>
          <w:lang w:val="ja-JP" w:bidi="ja-JP"/>
        </w:rPr>
        <w:t>格式自拟</w:t>
      </w:r>
    </w:p>
    <w:p w14:paraId="1C3F1303" w14:textId="77777777" w:rsidR="00F43C6A" w:rsidRDefault="00F43C6A" w:rsidP="00BC79FE">
      <w:pPr>
        <w:pStyle w:val="affff6"/>
        <w:autoSpaceDE w:val="0"/>
        <w:autoSpaceDN w:val="0"/>
        <w:spacing w:line="360" w:lineRule="auto"/>
        <w:ind w:firstLineChars="0" w:firstLine="0"/>
        <w:jc w:val="left"/>
        <w:rPr>
          <w:rFonts w:eastAsia="宋体"/>
          <w:b/>
          <w:sz w:val="24"/>
          <w:lang w:val="en-US" w:bidi="ja-JP"/>
        </w:rPr>
      </w:pPr>
    </w:p>
    <w:p w14:paraId="3AC912F6" w14:textId="5835FE5D" w:rsidR="00F43C6A" w:rsidRDefault="00617FAB">
      <w:pPr>
        <w:pStyle w:val="affff6"/>
        <w:autoSpaceDE w:val="0"/>
        <w:autoSpaceDN w:val="0"/>
        <w:spacing w:line="360" w:lineRule="auto"/>
        <w:ind w:firstLineChars="0" w:firstLine="0"/>
        <w:jc w:val="left"/>
        <w:outlineLvl w:val="2"/>
        <w:rPr>
          <w:rFonts w:ascii="宋体" w:eastAsia="宋体" w:hAnsi="宋体"/>
          <w:b/>
          <w:sz w:val="24"/>
          <w:lang w:val="en-US" w:bidi="ja-JP"/>
        </w:rPr>
      </w:pPr>
      <w:r>
        <w:rPr>
          <w:rFonts w:eastAsia="宋体" w:hint="eastAsia"/>
          <w:b/>
          <w:sz w:val="24"/>
          <w:lang w:val="en-US" w:bidi="ja-JP"/>
        </w:rPr>
        <w:t>二</w:t>
      </w:r>
      <w:r>
        <w:rPr>
          <w:rFonts w:hint="eastAsia"/>
          <w:b/>
          <w:sz w:val="24"/>
          <w:lang w:val="ja-JP" w:eastAsia="ja-JP" w:bidi="ja-JP"/>
        </w:rPr>
        <w:t>、《</w:t>
      </w:r>
      <w:r>
        <w:rPr>
          <w:rFonts w:eastAsia="宋体" w:hint="eastAsia"/>
          <w:b/>
          <w:sz w:val="24"/>
          <w:lang w:val="en-US" w:bidi="ja-JP"/>
        </w:rPr>
        <w:t>分项</w:t>
      </w:r>
      <w:r>
        <w:rPr>
          <w:rFonts w:hint="eastAsia"/>
          <w:b/>
          <w:sz w:val="24"/>
          <w:lang w:val="ja-JP" w:eastAsia="ja-JP" w:bidi="ja-JP"/>
        </w:rPr>
        <w:t>报价表》</w:t>
      </w:r>
      <w:r>
        <w:rPr>
          <w:rFonts w:eastAsia="宋体" w:hint="eastAsia"/>
          <w:b/>
          <w:sz w:val="24"/>
          <w:lang w:val="ja-JP" w:bidi="ja-JP"/>
        </w:rPr>
        <w:t>：</w:t>
      </w:r>
      <w:r w:rsidR="007C3C70">
        <w:rPr>
          <w:rFonts w:eastAsia="宋体" w:hint="eastAsia"/>
          <w:b/>
          <w:sz w:val="24"/>
          <w:lang w:val="ja-JP" w:bidi="ja-JP"/>
        </w:rPr>
        <w:t>格式自拟</w:t>
      </w:r>
    </w:p>
    <w:p w14:paraId="4EE93C09" w14:textId="77777777" w:rsidR="00F43C6A" w:rsidRDefault="00F43C6A">
      <w:pPr>
        <w:pStyle w:val="4"/>
        <w:ind w:left="0"/>
        <w:jc w:val="center"/>
        <w:rPr>
          <w:rFonts w:ascii="宋体" w:eastAsia="宋体" w:hAnsi="宋体"/>
          <w:b/>
          <w:sz w:val="24"/>
          <w:szCs w:val="24"/>
          <w:lang w:val="en-US" w:bidi="ja-JP"/>
        </w:rPr>
      </w:pPr>
    </w:p>
    <w:p w14:paraId="6CA42DC7" w14:textId="77777777" w:rsidR="00F43C6A" w:rsidRDefault="00617FAB">
      <w:pPr>
        <w:spacing w:before="1"/>
        <w:ind w:right="1"/>
        <w:jc w:val="center"/>
        <w:outlineLvl w:val="1"/>
        <w:rPr>
          <w:rFonts w:ascii="黑体" w:eastAsia="黑体"/>
          <w:sz w:val="72"/>
        </w:rPr>
      </w:pPr>
      <w:r>
        <w:rPr>
          <w:rFonts w:ascii="黑体" w:eastAsia="黑体" w:hint="eastAsia"/>
          <w:sz w:val="72"/>
          <w:lang w:val="en-US"/>
        </w:rPr>
        <w:t>其他</w:t>
      </w:r>
      <w:r>
        <w:rPr>
          <w:rFonts w:ascii="黑体" w:eastAsia="黑体" w:hint="eastAsia"/>
          <w:sz w:val="72"/>
        </w:rPr>
        <w:t>部分</w:t>
      </w:r>
    </w:p>
    <w:p w14:paraId="717D2DD1" w14:textId="77777777" w:rsidR="00F43C6A" w:rsidRDefault="00F43C6A">
      <w:pPr>
        <w:pStyle w:val="4"/>
        <w:rPr>
          <w:rFonts w:ascii="黑体" w:eastAsia="黑体"/>
          <w:sz w:val="72"/>
        </w:rPr>
      </w:pPr>
    </w:p>
    <w:p w14:paraId="6A5394F2" w14:textId="77777777" w:rsidR="00F43C6A" w:rsidRDefault="00F43C6A"/>
    <w:p w14:paraId="23860904" w14:textId="77777777" w:rsidR="00F43C6A" w:rsidRDefault="00617FAB">
      <w:pPr>
        <w:pStyle w:val="30"/>
        <w:tabs>
          <w:tab w:val="left" w:pos="1760"/>
        </w:tabs>
        <w:wordWrap/>
        <w:spacing w:line="480" w:lineRule="auto"/>
        <w:rPr>
          <w:rFonts w:cs="宋体"/>
          <w:bCs/>
          <w:kern w:val="0"/>
          <w:sz w:val="24"/>
          <w:lang w:val="en-US" w:bidi="ja-JP"/>
        </w:rPr>
      </w:pPr>
      <w:r>
        <w:rPr>
          <w:rFonts w:hint="eastAsia"/>
          <w:sz w:val="24"/>
          <w:szCs w:val="32"/>
          <w:lang w:val="en-US"/>
        </w:rPr>
        <w:t>一</w:t>
      </w:r>
      <w:r>
        <w:rPr>
          <w:rFonts w:cs="宋体" w:hint="eastAsia"/>
          <w:bCs/>
          <w:kern w:val="0"/>
          <w:sz w:val="24"/>
          <w:lang w:val="ja-JP" w:bidi="ja-JP"/>
        </w:rPr>
        <w:t>、供应商认为需要提供的其他资料（</w:t>
      </w:r>
      <w:r>
        <w:rPr>
          <w:rFonts w:cs="宋体" w:hint="eastAsia"/>
          <w:bCs/>
          <w:kern w:val="0"/>
          <w:sz w:val="24"/>
          <w:lang w:val="en-US" w:bidi="ja-JP"/>
        </w:rPr>
        <w:t>格式自拟）</w:t>
      </w:r>
    </w:p>
    <w:p w14:paraId="6814B704" w14:textId="77777777" w:rsidR="00F43C6A" w:rsidRDefault="00617FAB">
      <w:pPr>
        <w:pStyle w:val="30"/>
        <w:tabs>
          <w:tab w:val="left" w:pos="1760"/>
        </w:tabs>
        <w:wordWrap/>
        <w:spacing w:line="480" w:lineRule="auto"/>
        <w:rPr>
          <w:sz w:val="24"/>
          <w:szCs w:val="32"/>
        </w:rPr>
      </w:pPr>
      <w:r>
        <w:rPr>
          <w:rFonts w:cs="宋体" w:hint="eastAsia"/>
          <w:bCs/>
          <w:kern w:val="0"/>
          <w:sz w:val="24"/>
          <w:lang w:val="en-US" w:bidi="ja-JP"/>
        </w:rPr>
        <w:t>二、</w:t>
      </w:r>
      <w:r>
        <w:rPr>
          <w:rFonts w:hint="eastAsia"/>
          <w:sz w:val="24"/>
          <w:szCs w:val="32"/>
        </w:rPr>
        <w:t>信用中国、中国政府采购网供应商信用信息查询记录截图</w:t>
      </w:r>
    </w:p>
    <w:p w14:paraId="7DBE091D" w14:textId="0B5D7151" w:rsidR="00F43C6A" w:rsidRDefault="00617FAB">
      <w:pPr>
        <w:spacing w:line="360" w:lineRule="auto"/>
        <w:jc w:val="left"/>
        <w:rPr>
          <w:bCs/>
          <w:sz w:val="24"/>
          <w:lang w:val="ja-JP" w:bidi="ja-JP"/>
        </w:rPr>
      </w:pPr>
      <w:r>
        <w:rPr>
          <w:rFonts w:ascii="宋体" w:eastAsia="宋体" w:hAnsi="宋体" w:hint="eastAsia"/>
          <w:sz w:val="24"/>
          <w:szCs w:val="24"/>
        </w:rPr>
        <w:t>供应商在网上投标截止时间前</w:t>
      </w:r>
      <w:r w:rsidR="009F19F6">
        <w:rPr>
          <w:rFonts w:ascii="宋体" w:eastAsia="宋体" w:hAnsi="宋体" w:hint="eastAsia"/>
          <w:sz w:val="24"/>
          <w:szCs w:val="24"/>
          <w:lang w:val="en-US"/>
        </w:rPr>
        <w:t>登录</w:t>
      </w:r>
      <w:r>
        <w:rPr>
          <w:rFonts w:ascii="宋体" w:eastAsia="宋体" w:hAnsi="宋体" w:hint="eastAsia"/>
          <w:sz w:val="24"/>
          <w:szCs w:val="24"/>
        </w:rPr>
        <w:t>“信用中国”（www.creditchina.gov.cn）、“中国政府采购网”（www.ccgp.gov.cn）进行信用信息查询，并</w:t>
      </w:r>
      <w:r>
        <w:rPr>
          <w:rFonts w:ascii="宋体" w:eastAsia="宋体" w:hAnsi="宋体" w:hint="eastAsia"/>
          <w:sz w:val="24"/>
          <w:szCs w:val="24"/>
          <w:lang w:val="en-US"/>
        </w:rPr>
        <w:t>在响应文件中提供</w:t>
      </w:r>
      <w:r>
        <w:rPr>
          <w:rFonts w:ascii="宋体" w:eastAsia="宋体" w:hAnsi="宋体" w:hint="eastAsia"/>
          <w:sz w:val="24"/>
          <w:szCs w:val="24"/>
        </w:rPr>
        <w:t>网站查询有关记录截图</w:t>
      </w:r>
      <w:r>
        <w:rPr>
          <w:rFonts w:ascii="宋体" w:eastAsia="宋体" w:hAnsi="宋体" w:hint="eastAsia"/>
          <w:sz w:val="24"/>
          <w:szCs w:val="24"/>
          <w:lang w:val="en-US"/>
        </w:rPr>
        <w:t>。</w:t>
      </w:r>
    </w:p>
    <w:p w14:paraId="7E70969E" w14:textId="77777777" w:rsidR="00F43C6A" w:rsidRDefault="00617FAB">
      <w:pPr>
        <w:pStyle w:val="30"/>
        <w:keepNext w:val="0"/>
        <w:keepLines w:val="0"/>
        <w:tabs>
          <w:tab w:val="left" w:pos="1760"/>
        </w:tabs>
        <w:autoSpaceDE w:val="0"/>
        <w:autoSpaceDN w:val="0"/>
        <w:spacing w:before="123" w:line="360" w:lineRule="auto"/>
        <w:rPr>
          <w:rFonts w:cs="宋体"/>
          <w:bCs/>
          <w:kern w:val="0"/>
          <w:sz w:val="24"/>
          <w:lang w:val="ja-JP" w:bidi="ja-JP"/>
        </w:rPr>
      </w:pPr>
      <w:r>
        <w:rPr>
          <w:rFonts w:cs="宋体" w:hint="eastAsia"/>
          <w:bCs/>
          <w:kern w:val="0"/>
          <w:sz w:val="24"/>
          <w:lang w:val="en-US" w:bidi="ja-JP"/>
        </w:rPr>
        <w:t>三</w:t>
      </w:r>
      <w:r>
        <w:rPr>
          <w:rFonts w:cs="宋体" w:hint="eastAsia"/>
          <w:bCs/>
          <w:kern w:val="0"/>
          <w:sz w:val="24"/>
          <w:lang w:val="ja-JP" w:bidi="ja-JP"/>
        </w:rPr>
        <w:t>、附件</w:t>
      </w:r>
    </w:p>
    <w:p w14:paraId="404F199E" w14:textId="77777777" w:rsidR="00F43C6A" w:rsidRDefault="00617FAB">
      <w:pPr>
        <w:autoSpaceDE w:val="0"/>
        <w:autoSpaceDN w:val="0"/>
        <w:spacing w:before="50" w:line="360" w:lineRule="auto"/>
        <w:jc w:val="left"/>
        <w:outlineLvl w:val="3"/>
        <w:rPr>
          <w:rFonts w:ascii="宋体" w:eastAsia="宋体" w:hAnsi="宋体"/>
          <w:b/>
          <w:sz w:val="24"/>
          <w:szCs w:val="24"/>
          <w:lang w:val="en-US"/>
        </w:rPr>
      </w:pPr>
      <w:r>
        <w:rPr>
          <w:rFonts w:ascii="宋体" w:eastAsia="宋体" w:hAnsi="宋体" w:hint="eastAsia"/>
          <w:b/>
          <w:sz w:val="24"/>
          <w:szCs w:val="24"/>
          <w:lang w:val="en-US"/>
        </w:rPr>
        <w:t>（一）信息安全产品认证文件</w:t>
      </w:r>
      <w:r>
        <w:rPr>
          <w:rFonts w:hint="eastAsia"/>
          <w:b/>
          <w:sz w:val="24"/>
          <w:szCs w:val="24"/>
          <w:lang w:val="en-US"/>
        </w:rPr>
        <w:t>（仅在投标产品中包含信息安全产品时提供，信息安全产品定义详见第二章投标须知“政策功能”）</w:t>
      </w:r>
    </w:p>
    <w:p w14:paraId="3596A3BB" w14:textId="77777777" w:rsidR="00F43C6A" w:rsidRDefault="00617FAB">
      <w:pPr>
        <w:pStyle w:val="4"/>
        <w:spacing w:line="360" w:lineRule="auto"/>
        <w:ind w:left="0"/>
        <w:rPr>
          <w:rFonts w:ascii="宋体" w:eastAsia="宋体" w:hAnsi="宋体"/>
          <w:sz w:val="24"/>
          <w:szCs w:val="24"/>
        </w:rPr>
      </w:pPr>
      <w:r>
        <w:rPr>
          <w:rFonts w:ascii="宋体" w:eastAsia="宋体" w:hAnsi="宋体" w:hint="eastAsia"/>
          <w:sz w:val="24"/>
          <w:szCs w:val="24"/>
        </w:rPr>
        <w:t>提供有效的信息安全产品认证认证证书复印件</w:t>
      </w:r>
    </w:p>
    <w:p w14:paraId="1C38B107" w14:textId="77777777" w:rsidR="00F43C6A" w:rsidRPr="004F0741" w:rsidRDefault="00F43C6A" w:rsidP="004F0741">
      <w:pPr>
        <w:pStyle w:val="4"/>
        <w:ind w:left="0"/>
        <w:rPr>
          <w:rFonts w:eastAsiaTheme="minorEastAsia"/>
        </w:rPr>
      </w:pPr>
    </w:p>
    <w:p w14:paraId="45EC1782" w14:textId="77777777" w:rsidR="00F43C6A" w:rsidRDefault="00F43C6A">
      <w:pPr>
        <w:tabs>
          <w:tab w:val="left" w:pos="5454"/>
        </w:tabs>
        <w:autoSpaceDE w:val="0"/>
        <w:autoSpaceDN w:val="0"/>
        <w:ind w:left="145"/>
        <w:jc w:val="left"/>
        <w:rPr>
          <w:rFonts w:ascii="宋体" w:eastAsia="宋体" w:hAnsi="宋体"/>
          <w:sz w:val="22"/>
          <w:szCs w:val="18"/>
          <w:lang w:bidi="zh-CN"/>
        </w:rPr>
      </w:pPr>
    </w:p>
    <w:sectPr w:rsidR="00F43C6A" w:rsidSect="004F0741">
      <w:pgSz w:w="11906" w:h="16838"/>
      <w:pgMar w:top="1440" w:right="1080" w:bottom="1440" w:left="1080" w:header="851" w:footer="680" w:gutter="0"/>
      <w:pgNumType w:chapStyle="1"/>
      <w:cols w:space="720"/>
      <w:docGrid w:linePitch="29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FF567B" w16cex:dateUtc="2021-03-19T08: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D96140D" w16cid:durableId="22419775"/>
  <w16cid:commentId w16cid:paraId="1E0E3F91" w16cid:durableId="22419776"/>
  <w16cid:commentId w16cid:paraId="6BE274BF" w16cid:durableId="22419777"/>
  <w16cid:commentId w16cid:paraId="3F961DEF" w16cid:durableId="22419778"/>
  <w16cid:commentId w16cid:paraId="02EA2B61" w16cid:durableId="22419779"/>
  <w16cid:commentId w16cid:paraId="206643FF" w16cid:durableId="2241977A"/>
  <w16cid:commentId w16cid:paraId="0612082D" w16cid:durableId="2241977B"/>
  <w16cid:commentId w16cid:paraId="1B442B74" w16cid:durableId="23FF567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696D88" w14:textId="77777777" w:rsidR="00717B73" w:rsidRDefault="00717B73">
      <w:r>
        <w:separator/>
      </w:r>
    </w:p>
  </w:endnote>
  <w:endnote w:type="continuationSeparator" w:id="0">
    <w:p w14:paraId="7948E013" w14:textId="77777777" w:rsidR="00717B73" w:rsidRDefault="00717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Helvetica">
    <w:panose1 w:val="020B0604020202020204"/>
    <w:charset w:val="00"/>
    <w:family w:val="swiss"/>
    <w:pitch w:val="variable"/>
    <w:sig w:usb0="E0002EFF" w:usb1="C000785B" w:usb2="00000009" w:usb3="00000000" w:csb0="000001FF" w:csb1="00000000"/>
  </w:font>
  <w:font w:name="ˎ̥">
    <w:altName w:val="Times New Roman"/>
    <w:charset w:val="00"/>
    <w:family w:val="roman"/>
    <w:pitch w:val="default"/>
    <w:sig w:usb0="00000000" w:usb1="00000000" w:usb2="00000000" w:usb3="00000000" w:csb0="0004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ple Color Emoji">
    <w:altName w:val="Segoe Print"/>
    <w:charset w:val="00"/>
    <w:family w:val="auto"/>
    <w:pitch w:val="default"/>
    <w:sig w:usb0="00000000" w:usb1="00000000" w:usb2="14000000" w:usb3="00000000" w:csb0="00000001" w:csb1="00000000"/>
  </w:font>
  <w:font w:name="华文楷体">
    <w:panose1 w:val="02010600040101010101"/>
    <w:charset w:val="86"/>
    <w:family w:val="auto"/>
    <w:pitch w:val="variable"/>
    <w:sig w:usb0="00000287" w:usb1="080F0000" w:usb2="00000010" w:usb3="00000000" w:csb0="0004009F" w:csb1="00000000"/>
  </w:font>
  <w:font w:name="华文细黑">
    <w:altName w:val="STXihei"/>
    <w:panose1 w:val="02010600040101010101"/>
    <w:charset w:val="86"/>
    <w:family w:val="auto"/>
    <w:pitch w:val="variable"/>
    <w:sig w:usb0="00000287" w:usb1="080F0000" w:usb2="00000010" w:usb3="00000000" w:csb0="0004009F" w:csb1="00000000"/>
  </w:font>
  <w:font w:name="HYDaHeiJ">
    <w:altName w:val="宋体"/>
    <w:charset w:val="86"/>
    <w:family w:val="auto"/>
    <w:pitch w:val="default"/>
    <w:sig w:usb0="00000000" w:usb1="00000000" w:usb2="00000010" w:usb3="00000000" w:csb0="00040000" w:csb1="00000000"/>
  </w:font>
  <w:font w:name="Yu Mincho">
    <w:altName w:val="Yu Gothic UI"/>
    <w:charset w:val="80"/>
    <w:family w:val="roman"/>
    <w:pitch w:val="variable"/>
    <w:sig w:usb0="800002E7" w:usb1="2AC7FCFF" w:usb2="00000012" w:usb3="00000000" w:csb0="0002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11597" w14:textId="77777777" w:rsidR="00C638E7" w:rsidRDefault="00C638E7">
    <w:pPr>
      <w:pStyle w:val="af5"/>
      <w:framePr w:wrap="around" w:vAnchor="text" w:hAnchor="margin" w:xAlign="center" w:y="1"/>
      <w:rPr>
        <w:rStyle w:val="aff8"/>
      </w:rPr>
    </w:pPr>
    <w:r>
      <w:rPr>
        <w:rStyle w:val="aff8"/>
      </w:rPr>
      <w:fldChar w:fldCharType="begin"/>
    </w:r>
    <w:r>
      <w:rPr>
        <w:rStyle w:val="aff8"/>
      </w:rPr>
      <w:instrText xml:space="preserve"> PAGE </w:instrText>
    </w:r>
    <w:r>
      <w:rPr>
        <w:rStyle w:val="aff8"/>
      </w:rPr>
      <w:fldChar w:fldCharType="end"/>
    </w:r>
  </w:p>
  <w:p w14:paraId="6DB5F601" w14:textId="77777777" w:rsidR="00C638E7" w:rsidRDefault="00C638E7">
    <w:pPr>
      <w:pStyle w:val="af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238D3" w14:textId="77777777" w:rsidR="00C638E7" w:rsidRDefault="00C638E7">
    <w:pPr>
      <w:snapToGrid w:val="0"/>
    </w:pPr>
    <w:r>
      <w:rPr>
        <w:noProof/>
        <w:lang w:val="en-US"/>
      </w:rPr>
      <mc:AlternateContent>
        <mc:Choice Requires="wps">
          <w:drawing>
            <wp:anchor distT="0" distB="0" distL="114300" distR="114300" simplePos="0" relativeHeight="251659264" behindDoc="0" locked="0" layoutInCell="1" allowOverlap="1" wp14:anchorId="60E803ED" wp14:editId="3FEB8B44">
              <wp:simplePos x="0" y="0"/>
              <wp:positionH relativeFrom="margin">
                <wp:posOffset>2679700</wp:posOffset>
              </wp:positionH>
              <wp:positionV relativeFrom="paragraph">
                <wp:posOffset>83820</wp:posOffset>
              </wp:positionV>
              <wp:extent cx="114300" cy="159385"/>
              <wp:effectExtent l="0" t="0" r="0" b="0"/>
              <wp:wrapNone/>
              <wp:docPr id="2" name="文本框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TextEdit="1"/>
                    </wps:cNvSpPr>
                    <wps:spPr>
                      <a:xfrm>
                        <a:off x="0" y="0"/>
                        <a:ext cx="114300" cy="159385"/>
                      </a:xfrm>
                      <a:prstGeom prst="rect">
                        <a:avLst/>
                      </a:prstGeom>
                      <a:noFill/>
                      <a:ln>
                        <a:noFill/>
                      </a:ln>
                    </wps:spPr>
                    <wps:txbx>
                      <w:txbxContent>
                        <w:p w14:paraId="77FD14D5" w14:textId="77777777" w:rsidR="00C638E7" w:rsidRDefault="00C638E7">
                          <w:pPr>
                            <w:snapToGrid w:val="0"/>
                            <w:rPr>
                              <w:sz w:val="18"/>
                            </w:rPr>
                          </w:pPr>
                        </w:p>
                      </w:txbxContent>
                    </wps:txbx>
                    <wps:bodyPr lIns="0" tIns="0" rIns="0" bIns="0" upright="1"/>
                  </wps:wsp>
                </a:graphicData>
              </a:graphic>
            </wp:anchor>
          </w:drawing>
        </mc:Choice>
        <mc:Fallback>
          <w:pict>
            <v:shapetype w14:anchorId="60E803ED" id="_x0000_t202" coordsize="21600,21600" o:spt="202" path="m,l,21600r21600,l21600,xe">
              <v:stroke joinstyle="miter"/>
              <v:path gradientshapeok="t" o:connecttype="rect"/>
            </v:shapetype>
            <v:shape id="文本框 2" o:spid="_x0000_s1026" type="#_x0000_t202" style="position:absolute;left:0;text-align:left;margin-left:211pt;margin-top:6.6pt;width:9pt;height:12.55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" filled="f" stroked="f">
              <v:path arrowok="t"/>
              <o:lock v:ext="edit" aspectratio="t" text="t"/>
              <v:textbox inset="0,0,0,0">
                <w:txbxContent>
                  <w:p w14:paraId="77FD14D5" w14:textId="77777777" w:rsidR="00C638E7" w:rsidRDefault="00C638E7">
                    <w:pPr>
                      <w:snapToGrid w:val="0"/>
                      <w:rPr>
                        <w:sz w:val="18"/>
                      </w:rPr>
                    </w:pP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2918690"/>
      <w:docPartObj>
        <w:docPartGallery w:val="Page Numbers (Bottom of Page)"/>
        <w:docPartUnique/>
      </w:docPartObj>
    </w:sdtPr>
    <w:sdtEndPr/>
    <w:sdtContent>
      <w:p w14:paraId="3AF8961A" w14:textId="0105694D" w:rsidR="00C638E7" w:rsidRDefault="00C638E7">
        <w:pPr>
          <w:pStyle w:val="af5"/>
          <w:jc w:val="center"/>
        </w:pPr>
        <w:r>
          <w:fldChar w:fldCharType="begin"/>
        </w:r>
        <w:r>
          <w:instrText>PAGE   \* MERGEFORMAT</w:instrText>
        </w:r>
        <w:r>
          <w:fldChar w:fldCharType="separate"/>
        </w:r>
        <w:r w:rsidR="00584D22" w:rsidRPr="00584D22">
          <w:rPr>
            <w:noProof/>
            <w:lang w:val="zh-CN"/>
          </w:rPr>
          <w:t>1</w:t>
        </w:r>
        <w:r>
          <w:fldChar w:fldCharType="end"/>
        </w:r>
      </w:p>
    </w:sdtContent>
  </w:sdt>
  <w:p w14:paraId="5B2E3028" w14:textId="77777777" w:rsidR="00C638E7" w:rsidRDefault="00C638E7">
    <w:pPr>
      <w:pStyle w:val="af5"/>
      <w:ind w:right="360"/>
      <w:rPr>
        <w:sz w:val="21"/>
        <w:szCs w:val="21"/>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CEE5A5" w14:textId="77777777" w:rsidR="00717B73" w:rsidRDefault="00717B73">
      <w:r>
        <w:separator/>
      </w:r>
    </w:p>
  </w:footnote>
  <w:footnote w:type="continuationSeparator" w:id="0">
    <w:p w14:paraId="7895EDC5" w14:textId="77777777" w:rsidR="00717B73" w:rsidRDefault="00717B7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662A5" w14:textId="77777777" w:rsidR="00C638E7" w:rsidRDefault="00C638E7">
    <w:pPr>
      <w:tabs>
        <w:tab w:val="left" w:pos="238"/>
      </w:tabs>
      <w:jc w:val="left"/>
      <w:rPr>
        <w:rFonts w:eastAsia="楷体_GB2312"/>
        <w:i/>
      </w:rPr>
    </w:pPr>
    <w:r>
      <w:rPr>
        <w:rFonts w:eastAsia="楷体_GB2312" w:hint="eastAsia"/>
        <w:i/>
      </w:rPr>
      <w:t xml:space="preserve">        </w:t>
    </w:r>
  </w:p>
  <w:p w14:paraId="53F330DA" w14:textId="77777777" w:rsidR="00C638E7" w:rsidRDefault="00C638E7">
    <w:pPr>
      <w:tabs>
        <w:tab w:val="left" w:pos="238"/>
      </w:tabs>
      <w:jc w:val="left"/>
      <w:rPr>
        <w:rFonts w:eastAsia="楷体_GB2312"/>
        <w:i/>
      </w:rPr>
    </w:pPr>
    <w:r>
      <w:rPr>
        <w:rFonts w:eastAsia="楷体_GB2312" w:hint="eastAsia"/>
        <w:i/>
      </w:rPr>
      <w:t xml:space="preserve">        </w:t>
    </w:r>
  </w:p>
  <w:p w14:paraId="33A5FE07" w14:textId="77777777" w:rsidR="00C638E7" w:rsidRDefault="00C638E7">
    <w:pPr>
      <w:tabs>
        <w:tab w:val="left" w:pos="238"/>
      </w:tabs>
      <w:jc w:val="left"/>
      <w:rPr>
        <w:rFonts w:eastAsia="楷体_GB2312"/>
        <w:i/>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1B125" w14:textId="70584D0C" w:rsidR="00C638E7" w:rsidRPr="00054D99" w:rsidRDefault="00C638E7" w:rsidP="00054D99">
    <w:pPr>
      <w:pStyle w:val="af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377BC45"/>
    <w:multiLevelType w:val="multilevel"/>
    <w:tmpl w:val="9377BC45"/>
    <w:lvl w:ilvl="0">
      <w:start w:val="1"/>
      <w:numFmt w:val="decimal"/>
      <w:lvlText w:val="（%1）"/>
      <w:lvlJc w:val="left"/>
      <w:pPr>
        <w:ind w:left="1463" w:hanging="605"/>
      </w:pPr>
      <w:rPr>
        <w:rFonts w:ascii="宋体" w:eastAsia="宋体" w:hAnsi="宋体" w:cs="宋体" w:hint="default"/>
        <w:w w:val="100"/>
        <w:sz w:val="22"/>
        <w:szCs w:val="22"/>
        <w:lang w:val="zh-CN" w:eastAsia="zh-CN" w:bidi="zh-CN"/>
      </w:rPr>
    </w:lvl>
    <w:lvl w:ilvl="1">
      <w:numFmt w:val="bullet"/>
      <w:lvlText w:val="•"/>
      <w:lvlJc w:val="left"/>
      <w:pPr>
        <w:ind w:left="2344" w:hanging="605"/>
      </w:pPr>
      <w:rPr>
        <w:rFonts w:hint="default"/>
        <w:lang w:val="zh-CN" w:eastAsia="zh-CN" w:bidi="zh-CN"/>
      </w:rPr>
    </w:lvl>
    <w:lvl w:ilvl="2">
      <w:numFmt w:val="bullet"/>
      <w:lvlText w:val="•"/>
      <w:lvlJc w:val="left"/>
      <w:pPr>
        <w:ind w:left="3229" w:hanging="605"/>
      </w:pPr>
      <w:rPr>
        <w:rFonts w:hint="default"/>
        <w:lang w:val="zh-CN" w:eastAsia="zh-CN" w:bidi="zh-CN"/>
      </w:rPr>
    </w:lvl>
    <w:lvl w:ilvl="3">
      <w:numFmt w:val="bullet"/>
      <w:lvlText w:val="•"/>
      <w:lvlJc w:val="left"/>
      <w:pPr>
        <w:ind w:left="4113" w:hanging="605"/>
      </w:pPr>
      <w:rPr>
        <w:rFonts w:hint="default"/>
        <w:lang w:val="zh-CN" w:eastAsia="zh-CN" w:bidi="zh-CN"/>
      </w:rPr>
    </w:lvl>
    <w:lvl w:ilvl="4">
      <w:numFmt w:val="bullet"/>
      <w:lvlText w:val="•"/>
      <w:lvlJc w:val="left"/>
      <w:pPr>
        <w:ind w:left="4998" w:hanging="605"/>
      </w:pPr>
      <w:rPr>
        <w:rFonts w:hint="default"/>
        <w:lang w:val="zh-CN" w:eastAsia="zh-CN" w:bidi="zh-CN"/>
      </w:rPr>
    </w:lvl>
    <w:lvl w:ilvl="5">
      <w:numFmt w:val="bullet"/>
      <w:lvlText w:val="•"/>
      <w:lvlJc w:val="left"/>
      <w:pPr>
        <w:ind w:left="5883" w:hanging="605"/>
      </w:pPr>
      <w:rPr>
        <w:rFonts w:hint="default"/>
        <w:lang w:val="zh-CN" w:eastAsia="zh-CN" w:bidi="zh-CN"/>
      </w:rPr>
    </w:lvl>
    <w:lvl w:ilvl="6">
      <w:numFmt w:val="bullet"/>
      <w:lvlText w:val="•"/>
      <w:lvlJc w:val="left"/>
      <w:pPr>
        <w:ind w:left="6767" w:hanging="605"/>
      </w:pPr>
      <w:rPr>
        <w:rFonts w:hint="default"/>
        <w:lang w:val="zh-CN" w:eastAsia="zh-CN" w:bidi="zh-CN"/>
      </w:rPr>
    </w:lvl>
    <w:lvl w:ilvl="7">
      <w:numFmt w:val="bullet"/>
      <w:lvlText w:val="•"/>
      <w:lvlJc w:val="left"/>
      <w:pPr>
        <w:ind w:left="7652" w:hanging="605"/>
      </w:pPr>
      <w:rPr>
        <w:rFonts w:hint="default"/>
        <w:lang w:val="zh-CN" w:eastAsia="zh-CN" w:bidi="zh-CN"/>
      </w:rPr>
    </w:lvl>
    <w:lvl w:ilvl="8">
      <w:numFmt w:val="bullet"/>
      <w:lvlText w:val="•"/>
      <w:lvlJc w:val="left"/>
      <w:pPr>
        <w:ind w:left="8536" w:hanging="605"/>
      </w:pPr>
      <w:rPr>
        <w:rFonts w:hint="default"/>
        <w:lang w:val="zh-CN" w:eastAsia="zh-CN" w:bidi="zh-CN"/>
      </w:rPr>
    </w:lvl>
  </w:abstractNum>
  <w:abstractNum w:abstractNumId="1" w15:restartNumberingAfterBreak="0">
    <w:nsid w:val="C7C76EBF"/>
    <w:multiLevelType w:val="singleLevel"/>
    <w:tmpl w:val="C7C76EBF"/>
    <w:lvl w:ilvl="0">
      <w:start w:val="1"/>
      <w:numFmt w:val="decimal"/>
      <w:lvlText w:val="(%1)"/>
      <w:lvlJc w:val="left"/>
      <w:pPr>
        <w:tabs>
          <w:tab w:val="left" w:pos="0"/>
        </w:tabs>
      </w:pPr>
    </w:lvl>
  </w:abstractNum>
  <w:abstractNum w:abstractNumId="2" w15:restartNumberingAfterBreak="0">
    <w:nsid w:val="D7DFD13C"/>
    <w:multiLevelType w:val="singleLevel"/>
    <w:tmpl w:val="D7DFD13C"/>
    <w:lvl w:ilvl="0">
      <w:start w:val="1"/>
      <w:numFmt w:val="decimal"/>
      <w:lvlText w:val="(%1)"/>
      <w:lvlJc w:val="left"/>
      <w:pPr>
        <w:tabs>
          <w:tab w:val="left" w:pos="420"/>
        </w:tabs>
        <w:ind w:left="425" w:hanging="425"/>
      </w:pPr>
      <w:rPr>
        <w:rFonts w:hint="default"/>
      </w:rPr>
    </w:lvl>
  </w:abstractNum>
  <w:abstractNum w:abstractNumId="3" w15:restartNumberingAfterBreak="0">
    <w:nsid w:val="DB90829D"/>
    <w:multiLevelType w:val="singleLevel"/>
    <w:tmpl w:val="DB90829D"/>
    <w:lvl w:ilvl="0">
      <w:start w:val="1"/>
      <w:numFmt w:val="decimal"/>
      <w:lvlText w:val="(%1)"/>
      <w:lvlJc w:val="left"/>
      <w:pPr>
        <w:tabs>
          <w:tab w:val="left" w:pos="312"/>
        </w:tabs>
      </w:pPr>
    </w:lvl>
  </w:abstractNum>
  <w:abstractNum w:abstractNumId="4" w15:restartNumberingAfterBreak="0">
    <w:nsid w:val="E329B6C8"/>
    <w:multiLevelType w:val="singleLevel"/>
    <w:tmpl w:val="E329B6C8"/>
    <w:lvl w:ilvl="0">
      <w:start w:val="1"/>
      <w:numFmt w:val="decimal"/>
      <w:lvlText w:val="(%1)"/>
      <w:lvlJc w:val="left"/>
      <w:pPr>
        <w:tabs>
          <w:tab w:val="left" w:pos="312"/>
        </w:tabs>
      </w:pPr>
    </w:lvl>
  </w:abstractNum>
  <w:abstractNum w:abstractNumId="5" w15:restartNumberingAfterBreak="0">
    <w:nsid w:val="E86D97A4"/>
    <w:multiLevelType w:val="singleLevel"/>
    <w:tmpl w:val="E86D97A4"/>
    <w:lvl w:ilvl="0">
      <w:start w:val="1"/>
      <w:numFmt w:val="decimal"/>
      <w:lvlText w:val="(%1)"/>
      <w:lvlJc w:val="left"/>
      <w:pPr>
        <w:ind w:left="425" w:hanging="425"/>
      </w:pPr>
      <w:rPr>
        <w:rFonts w:hint="default"/>
      </w:rPr>
    </w:lvl>
  </w:abstractNum>
  <w:abstractNum w:abstractNumId="6" w15:restartNumberingAfterBreak="0">
    <w:nsid w:val="016586B0"/>
    <w:multiLevelType w:val="singleLevel"/>
    <w:tmpl w:val="016586B0"/>
    <w:lvl w:ilvl="0">
      <w:start w:val="2"/>
      <w:numFmt w:val="chineseCounting"/>
      <w:suff w:val="nothing"/>
      <w:lvlText w:val="%1、"/>
      <w:lvlJc w:val="left"/>
      <w:rPr>
        <w:rFonts w:hint="eastAsia"/>
      </w:rPr>
    </w:lvl>
  </w:abstractNum>
  <w:abstractNum w:abstractNumId="7" w15:restartNumberingAfterBreak="0">
    <w:nsid w:val="01AC307E"/>
    <w:multiLevelType w:val="singleLevel"/>
    <w:tmpl w:val="01AC307E"/>
    <w:lvl w:ilvl="0">
      <w:start w:val="2"/>
      <w:numFmt w:val="chineseCounting"/>
      <w:suff w:val="space"/>
      <w:lvlText w:val="第%1章"/>
      <w:lvlJc w:val="left"/>
      <w:rPr>
        <w:rFonts w:hint="eastAsia"/>
      </w:rPr>
    </w:lvl>
  </w:abstractNum>
  <w:abstractNum w:abstractNumId="8" w15:restartNumberingAfterBreak="0">
    <w:nsid w:val="039A5F64"/>
    <w:multiLevelType w:val="hybridMultilevel"/>
    <w:tmpl w:val="B6D6CEA4"/>
    <w:lvl w:ilvl="0" w:tplc="7C88ED8C">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cs="Wingdings" w:hint="default"/>
      </w:rPr>
    </w:lvl>
    <w:lvl w:ilvl="2" w:tplc="04090005"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3" w:tentative="1">
      <w:start w:val="1"/>
      <w:numFmt w:val="bullet"/>
      <w:lvlText w:val=""/>
      <w:lvlJc w:val="left"/>
      <w:pPr>
        <w:ind w:left="2100" w:hanging="420"/>
      </w:pPr>
      <w:rPr>
        <w:rFonts w:ascii="Wingdings" w:hAnsi="Wingdings" w:cs="Wingdings" w:hint="default"/>
      </w:rPr>
    </w:lvl>
    <w:lvl w:ilvl="5" w:tplc="04090005"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3" w:tentative="1">
      <w:start w:val="1"/>
      <w:numFmt w:val="bullet"/>
      <w:lvlText w:val=""/>
      <w:lvlJc w:val="left"/>
      <w:pPr>
        <w:ind w:left="3360" w:hanging="420"/>
      </w:pPr>
      <w:rPr>
        <w:rFonts w:ascii="Wingdings" w:hAnsi="Wingdings" w:cs="Wingdings" w:hint="default"/>
      </w:rPr>
    </w:lvl>
    <w:lvl w:ilvl="8" w:tplc="04090005" w:tentative="1">
      <w:start w:val="1"/>
      <w:numFmt w:val="bullet"/>
      <w:lvlText w:val=""/>
      <w:lvlJc w:val="left"/>
      <w:pPr>
        <w:ind w:left="3780" w:hanging="420"/>
      </w:pPr>
      <w:rPr>
        <w:rFonts w:ascii="Wingdings" w:hAnsi="Wingdings" w:cs="Wingdings" w:hint="default"/>
      </w:rPr>
    </w:lvl>
  </w:abstractNum>
  <w:abstractNum w:abstractNumId="9" w15:restartNumberingAfterBreak="0">
    <w:nsid w:val="20620658"/>
    <w:multiLevelType w:val="multilevel"/>
    <w:tmpl w:val="20620658"/>
    <w:lvl w:ilvl="0">
      <w:start w:val="1"/>
      <w:numFmt w:val="bullet"/>
      <w:pStyle w:val="05051"/>
      <w:lvlText w:val=""/>
      <w:lvlJc w:val="left"/>
      <w:pPr>
        <w:tabs>
          <w:tab w:val="left" w:pos="420"/>
        </w:tabs>
        <w:ind w:left="420" w:hanging="420"/>
      </w:pPr>
      <w:rPr>
        <w:rFonts w:ascii="Wingdings" w:hAnsi="Wingdings" w:hint="default"/>
      </w:rPr>
    </w:lvl>
    <w:lvl w:ilvl="1">
      <w:start w:val="1"/>
      <w:numFmt w:val="decimal"/>
      <w:lvlText w:val="（%2）"/>
      <w:lvlJc w:val="left"/>
      <w:pPr>
        <w:tabs>
          <w:tab w:val="left" w:pos="1500"/>
        </w:tabs>
        <w:ind w:left="1500" w:hanging="1080"/>
      </w:pPr>
      <w:rPr>
        <w:rFonts w:hint="eastAsia"/>
      </w:rPr>
    </w:lvl>
    <w:lvl w:ilvl="2">
      <w:start w:val="1"/>
      <w:numFmt w:val="decimal"/>
      <w:lvlText w:val="（%3）"/>
      <w:lvlJc w:val="left"/>
      <w:pPr>
        <w:tabs>
          <w:tab w:val="left" w:pos="1560"/>
        </w:tabs>
        <w:ind w:left="1560" w:hanging="720"/>
      </w:pPr>
      <w:rPr>
        <w:rFonts w:hint="eastAsia"/>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15:restartNumberingAfterBreak="0">
    <w:nsid w:val="2BE8E7DD"/>
    <w:multiLevelType w:val="singleLevel"/>
    <w:tmpl w:val="2BE8E7DD"/>
    <w:lvl w:ilvl="0">
      <w:start w:val="1"/>
      <w:numFmt w:val="chineseCounting"/>
      <w:suff w:val="nothing"/>
      <w:lvlText w:val="%1、"/>
      <w:lvlJc w:val="left"/>
      <w:rPr>
        <w:rFonts w:hint="eastAsia"/>
      </w:rPr>
    </w:lvl>
  </w:abstractNum>
  <w:abstractNum w:abstractNumId="11" w15:restartNumberingAfterBreak="0">
    <w:nsid w:val="33020AE6"/>
    <w:multiLevelType w:val="multilevel"/>
    <w:tmpl w:val="33020AE6"/>
    <w:lvl w:ilvl="0">
      <w:start w:val="1"/>
      <w:numFmt w:val="decimal"/>
      <w:lvlText w:val="%1"/>
      <w:lvlJc w:val="left"/>
      <w:pPr>
        <w:ind w:left="420" w:hanging="420"/>
      </w:pPr>
      <w:rPr>
        <w:rFonts w:ascii="宋体" w:eastAsia="宋体" w:hAnsi="宋体" w:hint="default"/>
        <w:b w:val="0"/>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36882B1B"/>
    <w:multiLevelType w:val="singleLevel"/>
    <w:tmpl w:val="36882B1B"/>
    <w:lvl w:ilvl="0">
      <w:start w:val="10"/>
      <w:numFmt w:val="decimal"/>
      <w:suff w:val="nothing"/>
      <w:lvlText w:val="%1、"/>
      <w:lvlJc w:val="left"/>
    </w:lvl>
  </w:abstractNum>
  <w:abstractNum w:abstractNumId="13" w15:restartNumberingAfterBreak="0">
    <w:nsid w:val="3E8D6C67"/>
    <w:multiLevelType w:val="multilevel"/>
    <w:tmpl w:val="3E8D6C67"/>
    <w:lvl w:ilvl="0">
      <w:start w:val="3"/>
      <w:numFmt w:val="decimal"/>
      <w:lvlText w:val="%1"/>
      <w:lvlJc w:val="left"/>
      <w:pPr>
        <w:ind w:left="1338" w:hanging="420"/>
      </w:pPr>
      <w:rPr>
        <w:rFonts w:hint="default"/>
        <w:lang w:val="ja-JP" w:eastAsia="ja-JP" w:bidi="ja-JP"/>
      </w:rPr>
    </w:lvl>
    <w:lvl w:ilvl="1">
      <w:start w:val="1"/>
      <w:numFmt w:val="decimal"/>
      <w:lvlText w:val="%1.%2"/>
      <w:lvlJc w:val="left"/>
      <w:pPr>
        <w:ind w:left="1338" w:hanging="420"/>
      </w:pPr>
      <w:rPr>
        <w:rFonts w:ascii="宋体" w:eastAsia="宋体" w:hAnsi="宋体" w:cs="宋体" w:hint="default"/>
        <w:w w:val="100"/>
        <w:sz w:val="24"/>
        <w:szCs w:val="24"/>
        <w:lang w:val="ja-JP" w:eastAsia="ja-JP" w:bidi="ja-JP"/>
      </w:rPr>
    </w:lvl>
    <w:lvl w:ilvl="2">
      <w:numFmt w:val="bullet"/>
      <w:lvlText w:val="•"/>
      <w:lvlJc w:val="left"/>
      <w:pPr>
        <w:ind w:left="3145" w:hanging="420"/>
      </w:pPr>
      <w:rPr>
        <w:rFonts w:hint="default"/>
        <w:lang w:val="ja-JP" w:eastAsia="ja-JP" w:bidi="ja-JP"/>
      </w:rPr>
    </w:lvl>
    <w:lvl w:ilvl="3">
      <w:numFmt w:val="bullet"/>
      <w:lvlText w:val="•"/>
      <w:lvlJc w:val="left"/>
      <w:pPr>
        <w:ind w:left="4047" w:hanging="420"/>
      </w:pPr>
      <w:rPr>
        <w:rFonts w:hint="default"/>
        <w:lang w:val="ja-JP" w:eastAsia="ja-JP" w:bidi="ja-JP"/>
      </w:rPr>
    </w:lvl>
    <w:lvl w:ilvl="4">
      <w:numFmt w:val="bullet"/>
      <w:lvlText w:val="•"/>
      <w:lvlJc w:val="left"/>
      <w:pPr>
        <w:ind w:left="4950" w:hanging="420"/>
      </w:pPr>
      <w:rPr>
        <w:rFonts w:hint="default"/>
        <w:lang w:val="ja-JP" w:eastAsia="ja-JP" w:bidi="ja-JP"/>
      </w:rPr>
    </w:lvl>
    <w:lvl w:ilvl="5">
      <w:numFmt w:val="bullet"/>
      <w:lvlText w:val="•"/>
      <w:lvlJc w:val="left"/>
      <w:pPr>
        <w:ind w:left="5853" w:hanging="420"/>
      </w:pPr>
      <w:rPr>
        <w:rFonts w:hint="default"/>
        <w:lang w:val="ja-JP" w:eastAsia="ja-JP" w:bidi="ja-JP"/>
      </w:rPr>
    </w:lvl>
    <w:lvl w:ilvl="6">
      <w:numFmt w:val="bullet"/>
      <w:lvlText w:val="•"/>
      <w:lvlJc w:val="left"/>
      <w:pPr>
        <w:ind w:left="6755" w:hanging="420"/>
      </w:pPr>
      <w:rPr>
        <w:rFonts w:hint="default"/>
        <w:lang w:val="ja-JP" w:eastAsia="ja-JP" w:bidi="ja-JP"/>
      </w:rPr>
    </w:lvl>
    <w:lvl w:ilvl="7">
      <w:numFmt w:val="bullet"/>
      <w:lvlText w:val="•"/>
      <w:lvlJc w:val="left"/>
      <w:pPr>
        <w:ind w:left="7658" w:hanging="420"/>
      </w:pPr>
      <w:rPr>
        <w:rFonts w:hint="default"/>
        <w:lang w:val="ja-JP" w:eastAsia="ja-JP" w:bidi="ja-JP"/>
      </w:rPr>
    </w:lvl>
    <w:lvl w:ilvl="8">
      <w:numFmt w:val="bullet"/>
      <w:lvlText w:val="•"/>
      <w:lvlJc w:val="left"/>
      <w:pPr>
        <w:ind w:left="8560" w:hanging="420"/>
      </w:pPr>
      <w:rPr>
        <w:rFonts w:hint="default"/>
        <w:lang w:val="ja-JP" w:eastAsia="ja-JP" w:bidi="ja-JP"/>
      </w:rPr>
    </w:lvl>
  </w:abstractNum>
  <w:abstractNum w:abstractNumId="14" w15:restartNumberingAfterBreak="0">
    <w:nsid w:val="408C6FFC"/>
    <w:multiLevelType w:val="hybridMultilevel"/>
    <w:tmpl w:val="A7E45C62"/>
    <w:lvl w:ilvl="0" w:tplc="7C88ED8C">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cs="Wingdings" w:hint="default"/>
      </w:rPr>
    </w:lvl>
    <w:lvl w:ilvl="2" w:tplc="04090005"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3" w:tentative="1">
      <w:start w:val="1"/>
      <w:numFmt w:val="bullet"/>
      <w:lvlText w:val=""/>
      <w:lvlJc w:val="left"/>
      <w:pPr>
        <w:ind w:left="2100" w:hanging="420"/>
      </w:pPr>
      <w:rPr>
        <w:rFonts w:ascii="Wingdings" w:hAnsi="Wingdings" w:cs="Wingdings" w:hint="default"/>
      </w:rPr>
    </w:lvl>
    <w:lvl w:ilvl="5" w:tplc="04090005"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3" w:tentative="1">
      <w:start w:val="1"/>
      <w:numFmt w:val="bullet"/>
      <w:lvlText w:val=""/>
      <w:lvlJc w:val="left"/>
      <w:pPr>
        <w:ind w:left="3360" w:hanging="420"/>
      </w:pPr>
      <w:rPr>
        <w:rFonts w:ascii="Wingdings" w:hAnsi="Wingdings" w:cs="Wingdings" w:hint="default"/>
      </w:rPr>
    </w:lvl>
    <w:lvl w:ilvl="8" w:tplc="04090005" w:tentative="1">
      <w:start w:val="1"/>
      <w:numFmt w:val="bullet"/>
      <w:lvlText w:val=""/>
      <w:lvlJc w:val="left"/>
      <w:pPr>
        <w:ind w:left="3780" w:hanging="420"/>
      </w:pPr>
      <w:rPr>
        <w:rFonts w:ascii="Wingdings" w:hAnsi="Wingdings" w:cs="Wingdings" w:hint="default"/>
      </w:rPr>
    </w:lvl>
  </w:abstractNum>
  <w:abstractNum w:abstractNumId="15" w15:restartNumberingAfterBreak="0">
    <w:nsid w:val="44121AA6"/>
    <w:multiLevelType w:val="multilevel"/>
    <w:tmpl w:val="44121AA6"/>
    <w:lvl w:ilvl="0">
      <w:start w:val="1"/>
      <w:numFmt w:val="decimal"/>
      <w:pStyle w:val="ItemStepinTable"/>
      <w:lvlText w:val="(%1)"/>
      <w:lvlJc w:val="left"/>
      <w:pPr>
        <w:tabs>
          <w:tab w:val="left" w:pos="397"/>
        </w:tabs>
        <w:ind w:left="397" w:hanging="397"/>
      </w:pPr>
      <w:rPr>
        <w:rFonts w:ascii="Arial" w:eastAsia="宋体" w:hAnsi="Arial" w:hint="default"/>
        <w:b w:val="0"/>
        <w:i w:val="0"/>
        <w:color w:val="auto"/>
        <w:sz w:val="18"/>
        <w:szCs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pStyle w:val="2"/>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6" w15:restartNumberingAfterBreak="0">
    <w:nsid w:val="44A93A03"/>
    <w:multiLevelType w:val="multilevel"/>
    <w:tmpl w:val="44A93A03"/>
    <w:lvl w:ilvl="0">
      <w:start w:val="1"/>
      <w:numFmt w:val="decimal"/>
      <w:lvlText w:val="（%1）"/>
      <w:lvlJc w:val="left"/>
      <w:pPr>
        <w:ind w:left="618" w:hanging="605"/>
      </w:pPr>
      <w:rPr>
        <w:rFonts w:ascii="宋体" w:eastAsia="宋体" w:hAnsi="宋体" w:cs="宋体" w:hint="default"/>
        <w:w w:val="100"/>
        <w:sz w:val="22"/>
        <w:szCs w:val="22"/>
        <w:lang w:val="zh-CN" w:eastAsia="zh-CN" w:bidi="zh-CN"/>
      </w:rPr>
    </w:lvl>
    <w:lvl w:ilvl="1">
      <w:numFmt w:val="bullet"/>
      <w:lvlText w:val="•"/>
      <w:lvlJc w:val="left"/>
      <w:pPr>
        <w:ind w:left="1588" w:hanging="605"/>
      </w:pPr>
      <w:rPr>
        <w:rFonts w:hint="default"/>
        <w:lang w:val="zh-CN" w:eastAsia="zh-CN" w:bidi="zh-CN"/>
      </w:rPr>
    </w:lvl>
    <w:lvl w:ilvl="2">
      <w:numFmt w:val="bullet"/>
      <w:lvlText w:val="•"/>
      <w:lvlJc w:val="left"/>
      <w:pPr>
        <w:ind w:left="2557" w:hanging="605"/>
      </w:pPr>
      <w:rPr>
        <w:rFonts w:hint="default"/>
        <w:lang w:val="zh-CN" w:eastAsia="zh-CN" w:bidi="zh-CN"/>
      </w:rPr>
    </w:lvl>
    <w:lvl w:ilvl="3">
      <w:numFmt w:val="bullet"/>
      <w:lvlText w:val="•"/>
      <w:lvlJc w:val="left"/>
      <w:pPr>
        <w:ind w:left="3525" w:hanging="605"/>
      </w:pPr>
      <w:rPr>
        <w:rFonts w:hint="default"/>
        <w:lang w:val="zh-CN" w:eastAsia="zh-CN" w:bidi="zh-CN"/>
      </w:rPr>
    </w:lvl>
    <w:lvl w:ilvl="4">
      <w:numFmt w:val="bullet"/>
      <w:lvlText w:val="•"/>
      <w:lvlJc w:val="left"/>
      <w:pPr>
        <w:ind w:left="4494" w:hanging="605"/>
      </w:pPr>
      <w:rPr>
        <w:rFonts w:hint="default"/>
        <w:lang w:val="zh-CN" w:eastAsia="zh-CN" w:bidi="zh-CN"/>
      </w:rPr>
    </w:lvl>
    <w:lvl w:ilvl="5">
      <w:numFmt w:val="bullet"/>
      <w:lvlText w:val="•"/>
      <w:lvlJc w:val="left"/>
      <w:pPr>
        <w:ind w:left="5463" w:hanging="605"/>
      </w:pPr>
      <w:rPr>
        <w:rFonts w:hint="default"/>
        <w:lang w:val="zh-CN" w:eastAsia="zh-CN" w:bidi="zh-CN"/>
      </w:rPr>
    </w:lvl>
    <w:lvl w:ilvl="6">
      <w:numFmt w:val="bullet"/>
      <w:lvlText w:val="•"/>
      <w:lvlJc w:val="left"/>
      <w:pPr>
        <w:ind w:left="6431" w:hanging="605"/>
      </w:pPr>
      <w:rPr>
        <w:rFonts w:hint="default"/>
        <w:lang w:val="zh-CN" w:eastAsia="zh-CN" w:bidi="zh-CN"/>
      </w:rPr>
    </w:lvl>
    <w:lvl w:ilvl="7">
      <w:numFmt w:val="bullet"/>
      <w:lvlText w:val="•"/>
      <w:lvlJc w:val="left"/>
      <w:pPr>
        <w:ind w:left="7400" w:hanging="605"/>
      </w:pPr>
      <w:rPr>
        <w:rFonts w:hint="default"/>
        <w:lang w:val="zh-CN" w:eastAsia="zh-CN" w:bidi="zh-CN"/>
      </w:rPr>
    </w:lvl>
    <w:lvl w:ilvl="8">
      <w:numFmt w:val="bullet"/>
      <w:lvlText w:val="•"/>
      <w:lvlJc w:val="left"/>
      <w:pPr>
        <w:ind w:left="8368" w:hanging="605"/>
      </w:pPr>
      <w:rPr>
        <w:rFonts w:hint="default"/>
        <w:lang w:val="zh-CN" w:eastAsia="zh-CN" w:bidi="zh-CN"/>
      </w:rPr>
    </w:lvl>
  </w:abstractNum>
  <w:abstractNum w:abstractNumId="17" w15:restartNumberingAfterBreak="0">
    <w:nsid w:val="51002338"/>
    <w:multiLevelType w:val="singleLevel"/>
    <w:tmpl w:val="51002338"/>
    <w:lvl w:ilvl="0">
      <w:start w:val="1"/>
      <w:numFmt w:val="bullet"/>
      <w:pStyle w:val="BulletsL1"/>
      <w:lvlText w:val=""/>
      <w:lvlJc w:val="left"/>
      <w:pPr>
        <w:tabs>
          <w:tab w:val="left" w:pos="360"/>
        </w:tabs>
        <w:ind w:left="360" w:hanging="360"/>
      </w:pPr>
      <w:rPr>
        <w:rFonts w:ascii="Symbol" w:hAnsi="Symbol" w:hint="default"/>
      </w:rPr>
    </w:lvl>
  </w:abstractNum>
  <w:abstractNum w:abstractNumId="18" w15:restartNumberingAfterBreak="0">
    <w:nsid w:val="55388C81"/>
    <w:multiLevelType w:val="singleLevel"/>
    <w:tmpl w:val="55388C81"/>
    <w:lvl w:ilvl="0">
      <w:start w:val="1"/>
      <w:numFmt w:val="decimal"/>
      <w:suff w:val="nothing"/>
      <w:lvlText w:val="%1、"/>
      <w:lvlJc w:val="left"/>
      <w:pPr>
        <w:ind w:left="0" w:firstLine="0"/>
      </w:pPr>
    </w:lvl>
  </w:abstractNum>
  <w:abstractNum w:abstractNumId="19" w15:restartNumberingAfterBreak="0">
    <w:nsid w:val="5633364C"/>
    <w:multiLevelType w:val="multilevel"/>
    <w:tmpl w:val="5633364C"/>
    <w:lvl w:ilvl="0">
      <w:start w:val="1"/>
      <w:numFmt w:val="decimal"/>
      <w:lvlText w:val="（%1）"/>
      <w:lvlJc w:val="left"/>
      <w:pPr>
        <w:ind w:left="618" w:hanging="608"/>
      </w:pPr>
      <w:rPr>
        <w:rFonts w:ascii="宋体" w:eastAsia="宋体" w:hAnsi="宋体" w:cs="宋体" w:hint="default"/>
        <w:spacing w:val="2"/>
        <w:w w:val="100"/>
        <w:sz w:val="22"/>
        <w:szCs w:val="22"/>
        <w:lang w:val="zh-CN" w:eastAsia="zh-CN" w:bidi="zh-CN"/>
      </w:rPr>
    </w:lvl>
    <w:lvl w:ilvl="1">
      <w:numFmt w:val="bullet"/>
      <w:lvlText w:val="•"/>
      <w:lvlJc w:val="left"/>
      <w:pPr>
        <w:ind w:left="1588" w:hanging="608"/>
      </w:pPr>
      <w:rPr>
        <w:rFonts w:hint="default"/>
        <w:lang w:val="zh-CN" w:eastAsia="zh-CN" w:bidi="zh-CN"/>
      </w:rPr>
    </w:lvl>
    <w:lvl w:ilvl="2">
      <w:numFmt w:val="bullet"/>
      <w:lvlText w:val="•"/>
      <w:lvlJc w:val="left"/>
      <w:pPr>
        <w:ind w:left="2557" w:hanging="608"/>
      </w:pPr>
      <w:rPr>
        <w:rFonts w:hint="default"/>
        <w:lang w:val="zh-CN" w:eastAsia="zh-CN" w:bidi="zh-CN"/>
      </w:rPr>
    </w:lvl>
    <w:lvl w:ilvl="3">
      <w:numFmt w:val="bullet"/>
      <w:lvlText w:val="•"/>
      <w:lvlJc w:val="left"/>
      <w:pPr>
        <w:ind w:left="3525" w:hanging="608"/>
      </w:pPr>
      <w:rPr>
        <w:rFonts w:hint="default"/>
        <w:lang w:val="zh-CN" w:eastAsia="zh-CN" w:bidi="zh-CN"/>
      </w:rPr>
    </w:lvl>
    <w:lvl w:ilvl="4">
      <w:numFmt w:val="bullet"/>
      <w:lvlText w:val="•"/>
      <w:lvlJc w:val="left"/>
      <w:pPr>
        <w:ind w:left="4494" w:hanging="608"/>
      </w:pPr>
      <w:rPr>
        <w:rFonts w:hint="default"/>
        <w:lang w:val="zh-CN" w:eastAsia="zh-CN" w:bidi="zh-CN"/>
      </w:rPr>
    </w:lvl>
    <w:lvl w:ilvl="5">
      <w:numFmt w:val="bullet"/>
      <w:lvlText w:val="•"/>
      <w:lvlJc w:val="left"/>
      <w:pPr>
        <w:ind w:left="5463" w:hanging="608"/>
      </w:pPr>
      <w:rPr>
        <w:rFonts w:hint="default"/>
        <w:lang w:val="zh-CN" w:eastAsia="zh-CN" w:bidi="zh-CN"/>
      </w:rPr>
    </w:lvl>
    <w:lvl w:ilvl="6">
      <w:numFmt w:val="bullet"/>
      <w:lvlText w:val="•"/>
      <w:lvlJc w:val="left"/>
      <w:pPr>
        <w:ind w:left="6431" w:hanging="608"/>
      </w:pPr>
      <w:rPr>
        <w:rFonts w:hint="default"/>
        <w:lang w:val="zh-CN" w:eastAsia="zh-CN" w:bidi="zh-CN"/>
      </w:rPr>
    </w:lvl>
    <w:lvl w:ilvl="7">
      <w:numFmt w:val="bullet"/>
      <w:lvlText w:val="•"/>
      <w:lvlJc w:val="left"/>
      <w:pPr>
        <w:ind w:left="7400" w:hanging="608"/>
      </w:pPr>
      <w:rPr>
        <w:rFonts w:hint="default"/>
        <w:lang w:val="zh-CN" w:eastAsia="zh-CN" w:bidi="zh-CN"/>
      </w:rPr>
    </w:lvl>
    <w:lvl w:ilvl="8">
      <w:numFmt w:val="bullet"/>
      <w:lvlText w:val="•"/>
      <w:lvlJc w:val="left"/>
      <w:pPr>
        <w:ind w:left="8368" w:hanging="608"/>
      </w:pPr>
      <w:rPr>
        <w:rFonts w:hint="default"/>
        <w:lang w:val="zh-CN" w:eastAsia="zh-CN" w:bidi="zh-CN"/>
      </w:rPr>
    </w:lvl>
  </w:abstractNum>
  <w:abstractNum w:abstractNumId="20" w15:restartNumberingAfterBreak="0">
    <w:nsid w:val="581D2BC5"/>
    <w:multiLevelType w:val="multilevel"/>
    <w:tmpl w:val="581D2BC5"/>
    <w:lvl w:ilvl="0">
      <w:start w:val="1"/>
      <w:numFmt w:val="decimal"/>
      <w:pStyle w:val="a"/>
      <w:lvlText w:val="%1"/>
      <w:lvlJc w:val="left"/>
      <w:pPr>
        <w:tabs>
          <w:tab w:val="left" w:pos="567"/>
        </w:tabs>
        <w:ind w:left="567" w:hanging="567"/>
      </w:pPr>
      <w:rPr>
        <w:rFonts w:hint="eastAsia"/>
      </w:rPr>
    </w:lvl>
    <w:lvl w:ilvl="1">
      <w:start w:val="1"/>
      <w:numFmt w:val="decimal"/>
      <w:pStyle w:val="20"/>
      <w:lvlText w:val="%1.%2"/>
      <w:lvlJc w:val="left"/>
      <w:pPr>
        <w:tabs>
          <w:tab w:val="left" w:pos="1004"/>
        </w:tabs>
        <w:ind w:left="567" w:hanging="283"/>
      </w:pPr>
      <w:rPr>
        <w:rFonts w:hint="eastAsia"/>
      </w:rPr>
    </w:lvl>
    <w:lvl w:ilvl="2">
      <w:start w:val="1"/>
      <w:numFmt w:val="decimal"/>
      <w:pStyle w:val="3"/>
      <w:lvlText w:val="%1.%2.%3"/>
      <w:lvlJc w:val="left"/>
      <w:pPr>
        <w:tabs>
          <w:tab w:val="left" w:pos="1647"/>
        </w:tabs>
        <w:ind w:left="1134" w:hanging="567"/>
      </w:pPr>
      <w:rPr>
        <w:rFonts w:hint="eastAsia"/>
      </w:rPr>
    </w:lvl>
    <w:lvl w:ilvl="3">
      <w:start w:val="1"/>
      <w:numFmt w:val="decimal"/>
      <w:lvlText w:val="%1.%2.%3.%4"/>
      <w:lvlJc w:val="left"/>
      <w:pPr>
        <w:tabs>
          <w:tab w:val="left" w:pos="3223"/>
        </w:tabs>
        <w:ind w:left="2851" w:hanging="708"/>
      </w:pPr>
      <w:rPr>
        <w:rFonts w:hint="eastAsia"/>
      </w:rPr>
    </w:lvl>
    <w:lvl w:ilvl="4">
      <w:start w:val="1"/>
      <w:numFmt w:val="decimal"/>
      <w:lvlText w:val="%1.%2.%3.%4.%5"/>
      <w:lvlJc w:val="left"/>
      <w:pPr>
        <w:tabs>
          <w:tab w:val="left" w:pos="3648"/>
        </w:tabs>
        <w:ind w:left="3418" w:hanging="850"/>
      </w:pPr>
      <w:rPr>
        <w:rFonts w:hint="eastAsia"/>
      </w:rPr>
    </w:lvl>
    <w:lvl w:ilvl="5">
      <w:start w:val="1"/>
      <w:numFmt w:val="decimal"/>
      <w:lvlText w:val="%1.%2.%3.%4.%5.%6"/>
      <w:lvlJc w:val="left"/>
      <w:pPr>
        <w:tabs>
          <w:tab w:val="left" w:pos="4433"/>
        </w:tabs>
        <w:ind w:left="4127" w:hanging="1134"/>
      </w:pPr>
      <w:rPr>
        <w:rFonts w:hint="eastAsia"/>
      </w:rPr>
    </w:lvl>
    <w:lvl w:ilvl="6">
      <w:start w:val="1"/>
      <w:numFmt w:val="decimal"/>
      <w:lvlText w:val="%1.%2.%3.%4.%5.%6.%7"/>
      <w:lvlJc w:val="left"/>
      <w:pPr>
        <w:tabs>
          <w:tab w:val="left" w:pos="4858"/>
        </w:tabs>
        <w:ind w:left="4694" w:hanging="1276"/>
      </w:pPr>
      <w:rPr>
        <w:rFonts w:hint="eastAsia"/>
      </w:rPr>
    </w:lvl>
    <w:lvl w:ilvl="7">
      <w:start w:val="1"/>
      <w:numFmt w:val="decimal"/>
      <w:lvlText w:val="%1.%2.%3.%4.%5.%6.%7.%8"/>
      <w:lvlJc w:val="left"/>
      <w:pPr>
        <w:tabs>
          <w:tab w:val="left" w:pos="5643"/>
        </w:tabs>
        <w:ind w:left="5261" w:hanging="1418"/>
      </w:pPr>
      <w:rPr>
        <w:rFonts w:hint="eastAsia"/>
      </w:rPr>
    </w:lvl>
    <w:lvl w:ilvl="8">
      <w:start w:val="1"/>
      <w:numFmt w:val="decimal"/>
      <w:lvlText w:val="%1.%2.%3.%4.%5.%6.%7.%8.%9"/>
      <w:lvlJc w:val="left"/>
      <w:pPr>
        <w:tabs>
          <w:tab w:val="left" w:pos="6429"/>
        </w:tabs>
        <w:ind w:left="5969" w:hanging="1700"/>
      </w:pPr>
      <w:rPr>
        <w:rFonts w:hint="eastAsia"/>
      </w:rPr>
    </w:lvl>
  </w:abstractNum>
  <w:abstractNum w:abstractNumId="21" w15:restartNumberingAfterBreak="0">
    <w:nsid w:val="58882CF2"/>
    <w:multiLevelType w:val="multilevel"/>
    <w:tmpl w:val="58882CF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5F8403E9"/>
    <w:multiLevelType w:val="multilevel"/>
    <w:tmpl w:val="5F8403E9"/>
    <w:lvl w:ilvl="0">
      <w:start w:val="1"/>
      <w:numFmt w:val="decimal"/>
      <w:lvlText w:val="（%1）"/>
      <w:lvlJc w:val="left"/>
      <w:pPr>
        <w:ind w:left="1459" w:hanging="601"/>
      </w:pPr>
      <w:rPr>
        <w:rFonts w:ascii="宋体" w:eastAsia="宋体" w:hAnsi="宋体" w:cs="宋体" w:hint="default"/>
        <w:w w:val="100"/>
        <w:sz w:val="24"/>
        <w:szCs w:val="22"/>
        <w:lang w:val="zh-CN" w:eastAsia="zh-CN" w:bidi="zh-CN"/>
      </w:rPr>
    </w:lvl>
    <w:lvl w:ilvl="1">
      <w:numFmt w:val="bullet"/>
      <w:lvlText w:val="•"/>
      <w:lvlJc w:val="left"/>
      <w:pPr>
        <w:ind w:left="2344" w:hanging="601"/>
      </w:pPr>
      <w:rPr>
        <w:rFonts w:hint="default"/>
        <w:lang w:val="zh-CN" w:eastAsia="zh-CN" w:bidi="zh-CN"/>
      </w:rPr>
    </w:lvl>
    <w:lvl w:ilvl="2">
      <w:numFmt w:val="bullet"/>
      <w:lvlText w:val="•"/>
      <w:lvlJc w:val="left"/>
      <w:pPr>
        <w:ind w:left="3229" w:hanging="601"/>
      </w:pPr>
      <w:rPr>
        <w:rFonts w:hint="default"/>
        <w:lang w:val="zh-CN" w:eastAsia="zh-CN" w:bidi="zh-CN"/>
      </w:rPr>
    </w:lvl>
    <w:lvl w:ilvl="3">
      <w:numFmt w:val="bullet"/>
      <w:lvlText w:val="•"/>
      <w:lvlJc w:val="left"/>
      <w:pPr>
        <w:ind w:left="4113" w:hanging="601"/>
      </w:pPr>
      <w:rPr>
        <w:rFonts w:hint="default"/>
        <w:lang w:val="zh-CN" w:eastAsia="zh-CN" w:bidi="zh-CN"/>
      </w:rPr>
    </w:lvl>
    <w:lvl w:ilvl="4">
      <w:numFmt w:val="bullet"/>
      <w:lvlText w:val="•"/>
      <w:lvlJc w:val="left"/>
      <w:pPr>
        <w:ind w:left="4998" w:hanging="601"/>
      </w:pPr>
      <w:rPr>
        <w:rFonts w:hint="default"/>
        <w:lang w:val="zh-CN" w:eastAsia="zh-CN" w:bidi="zh-CN"/>
      </w:rPr>
    </w:lvl>
    <w:lvl w:ilvl="5">
      <w:numFmt w:val="bullet"/>
      <w:lvlText w:val="•"/>
      <w:lvlJc w:val="left"/>
      <w:pPr>
        <w:ind w:left="5883" w:hanging="601"/>
      </w:pPr>
      <w:rPr>
        <w:rFonts w:hint="default"/>
        <w:lang w:val="zh-CN" w:eastAsia="zh-CN" w:bidi="zh-CN"/>
      </w:rPr>
    </w:lvl>
    <w:lvl w:ilvl="6">
      <w:numFmt w:val="bullet"/>
      <w:lvlText w:val="•"/>
      <w:lvlJc w:val="left"/>
      <w:pPr>
        <w:ind w:left="6767" w:hanging="601"/>
      </w:pPr>
      <w:rPr>
        <w:rFonts w:hint="default"/>
        <w:lang w:val="zh-CN" w:eastAsia="zh-CN" w:bidi="zh-CN"/>
      </w:rPr>
    </w:lvl>
    <w:lvl w:ilvl="7">
      <w:numFmt w:val="bullet"/>
      <w:lvlText w:val="•"/>
      <w:lvlJc w:val="left"/>
      <w:pPr>
        <w:ind w:left="7652" w:hanging="601"/>
      </w:pPr>
      <w:rPr>
        <w:rFonts w:hint="default"/>
        <w:lang w:val="zh-CN" w:eastAsia="zh-CN" w:bidi="zh-CN"/>
      </w:rPr>
    </w:lvl>
    <w:lvl w:ilvl="8">
      <w:numFmt w:val="bullet"/>
      <w:lvlText w:val="•"/>
      <w:lvlJc w:val="left"/>
      <w:pPr>
        <w:ind w:left="8536" w:hanging="601"/>
      </w:pPr>
      <w:rPr>
        <w:rFonts w:hint="default"/>
        <w:lang w:val="zh-CN" w:eastAsia="zh-CN" w:bidi="zh-CN"/>
      </w:rPr>
    </w:lvl>
  </w:abstractNum>
  <w:num w:numId="1">
    <w:abstractNumId w:val="20"/>
  </w:num>
  <w:num w:numId="2">
    <w:abstractNumId w:val="17"/>
  </w:num>
  <w:num w:numId="3">
    <w:abstractNumId w:val="15"/>
  </w:num>
  <w:num w:numId="4">
    <w:abstractNumId w:val="9"/>
  </w:num>
  <w:num w:numId="5">
    <w:abstractNumId w:val="12"/>
  </w:num>
  <w:num w:numId="6">
    <w:abstractNumId w:val="7"/>
  </w:num>
  <w:num w:numId="7">
    <w:abstractNumId w:val="11"/>
  </w:num>
  <w:num w:numId="8">
    <w:abstractNumId w:val="4"/>
  </w:num>
  <w:num w:numId="9">
    <w:abstractNumId w:val="5"/>
  </w:num>
  <w:num w:numId="10">
    <w:abstractNumId w:val="1"/>
  </w:num>
  <w:num w:numId="11">
    <w:abstractNumId w:val="3"/>
  </w:num>
  <w:num w:numId="12">
    <w:abstractNumId w:val="13"/>
  </w:num>
  <w:num w:numId="13">
    <w:abstractNumId w:val="16"/>
  </w:num>
  <w:num w:numId="14">
    <w:abstractNumId w:val="19"/>
  </w:num>
  <w:num w:numId="15">
    <w:abstractNumId w:val="2"/>
  </w:num>
  <w:num w:numId="16">
    <w:abstractNumId w:val="22"/>
  </w:num>
  <w:num w:numId="17">
    <w:abstractNumId w:val="6"/>
  </w:num>
  <w:num w:numId="18">
    <w:abstractNumId w:val="10"/>
  </w:num>
  <w:num w:numId="19">
    <w:abstractNumId w:val="8"/>
  </w:num>
  <w:num w:numId="20">
    <w:abstractNumId w:val="14"/>
  </w:num>
  <w:num w:numId="21">
    <w:abstractNumId w:val="0"/>
  </w:num>
  <w:num w:numId="22">
    <w:abstractNumId w:val="21"/>
  </w:num>
  <w:num w:numId="23">
    <w:abstractNumId w:val="1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037"/>
    <w:rsid w:val="000039B1"/>
    <w:rsid w:val="000238AE"/>
    <w:rsid w:val="00036BCE"/>
    <w:rsid w:val="00050274"/>
    <w:rsid w:val="00054D99"/>
    <w:rsid w:val="00074CA3"/>
    <w:rsid w:val="00076558"/>
    <w:rsid w:val="00081ABC"/>
    <w:rsid w:val="000874B8"/>
    <w:rsid w:val="000A2DA0"/>
    <w:rsid w:val="000C7A04"/>
    <w:rsid w:val="000F70FB"/>
    <w:rsid w:val="0011791D"/>
    <w:rsid w:val="00140A13"/>
    <w:rsid w:val="00147DCB"/>
    <w:rsid w:val="00151DDF"/>
    <w:rsid w:val="00153C27"/>
    <w:rsid w:val="00170BF3"/>
    <w:rsid w:val="001766E5"/>
    <w:rsid w:val="00186EDC"/>
    <w:rsid w:val="00191BA0"/>
    <w:rsid w:val="001978C8"/>
    <w:rsid w:val="001A0EED"/>
    <w:rsid w:val="001A6325"/>
    <w:rsid w:val="001C2C99"/>
    <w:rsid w:val="001E229B"/>
    <w:rsid w:val="001E2F1F"/>
    <w:rsid w:val="001F4D79"/>
    <w:rsid w:val="001F5E9A"/>
    <w:rsid w:val="0022296F"/>
    <w:rsid w:val="00225837"/>
    <w:rsid w:val="00243F24"/>
    <w:rsid w:val="002578D6"/>
    <w:rsid w:val="002729D0"/>
    <w:rsid w:val="00284DA9"/>
    <w:rsid w:val="002A25B5"/>
    <w:rsid w:val="002D7C87"/>
    <w:rsid w:val="002F49B1"/>
    <w:rsid w:val="0031050D"/>
    <w:rsid w:val="00311831"/>
    <w:rsid w:val="00313077"/>
    <w:rsid w:val="00325489"/>
    <w:rsid w:val="00355F05"/>
    <w:rsid w:val="00364DEC"/>
    <w:rsid w:val="003662BD"/>
    <w:rsid w:val="00380AD5"/>
    <w:rsid w:val="003C3FEA"/>
    <w:rsid w:val="003C5AF2"/>
    <w:rsid w:val="003F0311"/>
    <w:rsid w:val="00406507"/>
    <w:rsid w:val="00416418"/>
    <w:rsid w:val="0042218A"/>
    <w:rsid w:val="0043415B"/>
    <w:rsid w:val="00461C42"/>
    <w:rsid w:val="00480551"/>
    <w:rsid w:val="00487ED0"/>
    <w:rsid w:val="00496405"/>
    <w:rsid w:val="004A3CA7"/>
    <w:rsid w:val="004B08A7"/>
    <w:rsid w:val="004B2552"/>
    <w:rsid w:val="004C2772"/>
    <w:rsid w:val="004C45FC"/>
    <w:rsid w:val="004C7881"/>
    <w:rsid w:val="004E13C0"/>
    <w:rsid w:val="004F0741"/>
    <w:rsid w:val="004F64ED"/>
    <w:rsid w:val="00534A80"/>
    <w:rsid w:val="00577BA5"/>
    <w:rsid w:val="00584D22"/>
    <w:rsid w:val="005B3BBF"/>
    <w:rsid w:val="005B7CE9"/>
    <w:rsid w:val="005E3037"/>
    <w:rsid w:val="005E7E69"/>
    <w:rsid w:val="005F2DE4"/>
    <w:rsid w:val="00603E70"/>
    <w:rsid w:val="00605470"/>
    <w:rsid w:val="00607933"/>
    <w:rsid w:val="00611086"/>
    <w:rsid w:val="00617FAB"/>
    <w:rsid w:val="00620FA2"/>
    <w:rsid w:val="00621393"/>
    <w:rsid w:val="006363CA"/>
    <w:rsid w:val="00643C2F"/>
    <w:rsid w:val="006471DC"/>
    <w:rsid w:val="00665AC9"/>
    <w:rsid w:val="006908A4"/>
    <w:rsid w:val="006A50FC"/>
    <w:rsid w:val="006A5AEA"/>
    <w:rsid w:val="006C2433"/>
    <w:rsid w:val="006D10C0"/>
    <w:rsid w:val="006D5E1A"/>
    <w:rsid w:val="006E5586"/>
    <w:rsid w:val="006F2D6D"/>
    <w:rsid w:val="006F392F"/>
    <w:rsid w:val="00717B73"/>
    <w:rsid w:val="007211E1"/>
    <w:rsid w:val="0073113D"/>
    <w:rsid w:val="00742122"/>
    <w:rsid w:val="00743205"/>
    <w:rsid w:val="007557F4"/>
    <w:rsid w:val="0075747B"/>
    <w:rsid w:val="007635D4"/>
    <w:rsid w:val="00777D9E"/>
    <w:rsid w:val="0078294B"/>
    <w:rsid w:val="00796748"/>
    <w:rsid w:val="007A4720"/>
    <w:rsid w:val="007C3C70"/>
    <w:rsid w:val="007D0CCE"/>
    <w:rsid w:val="007D5C14"/>
    <w:rsid w:val="007E6751"/>
    <w:rsid w:val="00804422"/>
    <w:rsid w:val="00815673"/>
    <w:rsid w:val="00817406"/>
    <w:rsid w:val="00834881"/>
    <w:rsid w:val="008368D5"/>
    <w:rsid w:val="00855A87"/>
    <w:rsid w:val="00875CB3"/>
    <w:rsid w:val="00877A72"/>
    <w:rsid w:val="008817E8"/>
    <w:rsid w:val="008A6535"/>
    <w:rsid w:val="008B7F6F"/>
    <w:rsid w:val="008D1FAD"/>
    <w:rsid w:val="008E1BCF"/>
    <w:rsid w:val="008E2F81"/>
    <w:rsid w:val="0090544F"/>
    <w:rsid w:val="00912CEF"/>
    <w:rsid w:val="009143C5"/>
    <w:rsid w:val="00935974"/>
    <w:rsid w:val="00943C30"/>
    <w:rsid w:val="00943CD2"/>
    <w:rsid w:val="009508D5"/>
    <w:rsid w:val="00990AA1"/>
    <w:rsid w:val="009A0DB5"/>
    <w:rsid w:val="009B43D6"/>
    <w:rsid w:val="009B7D99"/>
    <w:rsid w:val="009F19F6"/>
    <w:rsid w:val="009F3571"/>
    <w:rsid w:val="00A063CA"/>
    <w:rsid w:val="00A17538"/>
    <w:rsid w:val="00A201F1"/>
    <w:rsid w:val="00A451E9"/>
    <w:rsid w:val="00A75484"/>
    <w:rsid w:val="00A8610F"/>
    <w:rsid w:val="00A927BD"/>
    <w:rsid w:val="00AB5971"/>
    <w:rsid w:val="00AC075B"/>
    <w:rsid w:val="00AC080B"/>
    <w:rsid w:val="00AE14BE"/>
    <w:rsid w:val="00AE16E5"/>
    <w:rsid w:val="00AF00CB"/>
    <w:rsid w:val="00AF254A"/>
    <w:rsid w:val="00B00CFB"/>
    <w:rsid w:val="00B14D73"/>
    <w:rsid w:val="00B259A4"/>
    <w:rsid w:val="00B27770"/>
    <w:rsid w:val="00B31084"/>
    <w:rsid w:val="00B33B9C"/>
    <w:rsid w:val="00B34B43"/>
    <w:rsid w:val="00B41CAE"/>
    <w:rsid w:val="00B47CE1"/>
    <w:rsid w:val="00B6686E"/>
    <w:rsid w:val="00B71AB9"/>
    <w:rsid w:val="00B72C7F"/>
    <w:rsid w:val="00B75030"/>
    <w:rsid w:val="00B7529A"/>
    <w:rsid w:val="00B77705"/>
    <w:rsid w:val="00B80543"/>
    <w:rsid w:val="00B87D78"/>
    <w:rsid w:val="00B9424A"/>
    <w:rsid w:val="00B955E8"/>
    <w:rsid w:val="00BB0351"/>
    <w:rsid w:val="00BC79FE"/>
    <w:rsid w:val="00BF265F"/>
    <w:rsid w:val="00BF40ED"/>
    <w:rsid w:val="00BF42C8"/>
    <w:rsid w:val="00BF75B0"/>
    <w:rsid w:val="00C03D95"/>
    <w:rsid w:val="00C638E7"/>
    <w:rsid w:val="00C82F75"/>
    <w:rsid w:val="00C83081"/>
    <w:rsid w:val="00C91F46"/>
    <w:rsid w:val="00C97418"/>
    <w:rsid w:val="00CA73AD"/>
    <w:rsid w:val="00CC0B22"/>
    <w:rsid w:val="00CE0C79"/>
    <w:rsid w:val="00CE6C6E"/>
    <w:rsid w:val="00CF2EFA"/>
    <w:rsid w:val="00CF6A5C"/>
    <w:rsid w:val="00CF7EAB"/>
    <w:rsid w:val="00D117C5"/>
    <w:rsid w:val="00D138C5"/>
    <w:rsid w:val="00D147F7"/>
    <w:rsid w:val="00D1737B"/>
    <w:rsid w:val="00D3296F"/>
    <w:rsid w:val="00D371E7"/>
    <w:rsid w:val="00D475FA"/>
    <w:rsid w:val="00D50108"/>
    <w:rsid w:val="00D55278"/>
    <w:rsid w:val="00DA28DD"/>
    <w:rsid w:val="00DC6A1D"/>
    <w:rsid w:val="00DC7859"/>
    <w:rsid w:val="00DD4565"/>
    <w:rsid w:val="00DD6898"/>
    <w:rsid w:val="00DE4863"/>
    <w:rsid w:val="00DF18DB"/>
    <w:rsid w:val="00E024DE"/>
    <w:rsid w:val="00E1540F"/>
    <w:rsid w:val="00E21556"/>
    <w:rsid w:val="00E21FBA"/>
    <w:rsid w:val="00E3038D"/>
    <w:rsid w:val="00E347A0"/>
    <w:rsid w:val="00E34EC5"/>
    <w:rsid w:val="00E4102B"/>
    <w:rsid w:val="00E6418D"/>
    <w:rsid w:val="00E7320F"/>
    <w:rsid w:val="00E806A1"/>
    <w:rsid w:val="00E8695C"/>
    <w:rsid w:val="00E95FA2"/>
    <w:rsid w:val="00EA032D"/>
    <w:rsid w:val="00EA21C6"/>
    <w:rsid w:val="00EA71B1"/>
    <w:rsid w:val="00EB0045"/>
    <w:rsid w:val="00EB4276"/>
    <w:rsid w:val="00EC12B2"/>
    <w:rsid w:val="00ED6191"/>
    <w:rsid w:val="00F43C6A"/>
    <w:rsid w:val="00F50560"/>
    <w:rsid w:val="00F556C2"/>
    <w:rsid w:val="00F6268C"/>
    <w:rsid w:val="00F8110D"/>
    <w:rsid w:val="00F85E84"/>
    <w:rsid w:val="00FC029A"/>
    <w:rsid w:val="00FE03AE"/>
    <w:rsid w:val="016051C5"/>
    <w:rsid w:val="01916F70"/>
    <w:rsid w:val="01933F6D"/>
    <w:rsid w:val="01DD0E47"/>
    <w:rsid w:val="023707B7"/>
    <w:rsid w:val="02F537C2"/>
    <w:rsid w:val="031D76E6"/>
    <w:rsid w:val="03F16458"/>
    <w:rsid w:val="040D1CDC"/>
    <w:rsid w:val="048F536D"/>
    <w:rsid w:val="05B86E81"/>
    <w:rsid w:val="0606522D"/>
    <w:rsid w:val="066273CF"/>
    <w:rsid w:val="06CB09B1"/>
    <w:rsid w:val="07501452"/>
    <w:rsid w:val="07C12F94"/>
    <w:rsid w:val="07C57EBE"/>
    <w:rsid w:val="09567D67"/>
    <w:rsid w:val="096A4D92"/>
    <w:rsid w:val="097351D5"/>
    <w:rsid w:val="099C2A26"/>
    <w:rsid w:val="09A363F0"/>
    <w:rsid w:val="0A6E3340"/>
    <w:rsid w:val="0AC134D9"/>
    <w:rsid w:val="0B273D53"/>
    <w:rsid w:val="0B507B93"/>
    <w:rsid w:val="0B767BA2"/>
    <w:rsid w:val="0B9469AB"/>
    <w:rsid w:val="0BAD712D"/>
    <w:rsid w:val="0BC126D5"/>
    <w:rsid w:val="0BED0A67"/>
    <w:rsid w:val="0C6435A1"/>
    <w:rsid w:val="0C6E5FE0"/>
    <w:rsid w:val="0C733600"/>
    <w:rsid w:val="0C804E9B"/>
    <w:rsid w:val="0CA02F3D"/>
    <w:rsid w:val="0CA544B5"/>
    <w:rsid w:val="0CEA780A"/>
    <w:rsid w:val="0D095FA0"/>
    <w:rsid w:val="0D8D4574"/>
    <w:rsid w:val="0DA06927"/>
    <w:rsid w:val="0DA82320"/>
    <w:rsid w:val="0DAB0499"/>
    <w:rsid w:val="0DB81AA2"/>
    <w:rsid w:val="0DC63332"/>
    <w:rsid w:val="0DE0518E"/>
    <w:rsid w:val="0DE05854"/>
    <w:rsid w:val="0E134AB6"/>
    <w:rsid w:val="0E5210F3"/>
    <w:rsid w:val="0E5F3E2F"/>
    <w:rsid w:val="0E764770"/>
    <w:rsid w:val="0EA3324C"/>
    <w:rsid w:val="0F1409B3"/>
    <w:rsid w:val="0F485C74"/>
    <w:rsid w:val="0F4C3FF1"/>
    <w:rsid w:val="10241E47"/>
    <w:rsid w:val="102C11E2"/>
    <w:rsid w:val="104D664B"/>
    <w:rsid w:val="10B901F0"/>
    <w:rsid w:val="11625B1D"/>
    <w:rsid w:val="11744F8B"/>
    <w:rsid w:val="119B3546"/>
    <w:rsid w:val="12677FDE"/>
    <w:rsid w:val="12843BDD"/>
    <w:rsid w:val="1286440C"/>
    <w:rsid w:val="12914D94"/>
    <w:rsid w:val="132C3B28"/>
    <w:rsid w:val="13587BF1"/>
    <w:rsid w:val="13A763E7"/>
    <w:rsid w:val="13F6078F"/>
    <w:rsid w:val="144D48A8"/>
    <w:rsid w:val="14796E40"/>
    <w:rsid w:val="14E1490B"/>
    <w:rsid w:val="1561643B"/>
    <w:rsid w:val="156D0501"/>
    <w:rsid w:val="158231DA"/>
    <w:rsid w:val="16315803"/>
    <w:rsid w:val="165C71CF"/>
    <w:rsid w:val="166969C1"/>
    <w:rsid w:val="16BB0E2A"/>
    <w:rsid w:val="16FD3CF7"/>
    <w:rsid w:val="17944F5F"/>
    <w:rsid w:val="17A40A72"/>
    <w:rsid w:val="18026617"/>
    <w:rsid w:val="185D5222"/>
    <w:rsid w:val="190F0DAC"/>
    <w:rsid w:val="195267B7"/>
    <w:rsid w:val="19835660"/>
    <w:rsid w:val="1A0A2E18"/>
    <w:rsid w:val="1A2C0555"/>
    <w:rsid w:val="1A6D62B8"/>
    <w:rsid w:val="1A7F2165"/>
    <w:rsid w:val="1A807ACF"/>
    <w:rsid w:val="1ABE2780"/>
    <w:rsid w:val="1B117276"/>
    <w:rsid w:val="1B434F08"/>
    <w:rsid w:val="1B4703A9"/>
    <w:rsid w:val="1BCE6D53"/>
    <w:rsid w:val="1C6D7155"/>
    <w:rsid w:val="1C947C4A"/>
    <w:rsid w:val="1D4B4C4A"/>
    <w:rsid w:val="1E7D563D"/>
    <w:rsid w:val="1ECB55AB"/>
    <w:rsid w:val="1F183BD5"/>
    <w:rsid w:val="1FA94814"/>
    <w:rsid w:val="1FF61AD7"/>
    <w:rsid w:val="202B2A7C"/>
    <w:rsid w:val="20433449"/>
    <w:rsid w:val="207A5FFE"/>
    <w:rsid w:val="208E5D97"/>
    <w:rsid w:val="20CA42EC"/>
    <w:rsid w:val="214B7A79"/>
    <w:rsid w:val="214F17D7"/>
    <w:rsid w:val="21C736C9"/>
    <w:rsid w:val="21F16F9A"/>
    <w:rsid w:val="22177CB2"/>
    <w:rsid w:val="225D156D"/>
    <w:rsid w:val="2265159B"/>
    <w:rsid w:val="226B1718"/>
    <w:rsid w:val="227A1644"/>
    <w:rsid w:val="22AE721F"/>
    <w:rsid w:val="22E36021"/>
    <w:rsid w:val="23A00437"/>
    <w:rsid w:val="23BD7793"/>
    <w:rsid w:val="24820527"/>
    <w:rsid w:val="24A04877"/>
    <w:rsid w:val="24A9000B"/>
    <w:rsid w:val="256817B4"/>
    <w:rsid w:val="258F5C6D"/>
    <w:rsid w:val="259D43C6"/>
    <w:rsid w:val="25BC4553"/>
    <w:rsid w:val="261D3F08"/>
    <w:rsid w:val="26546DAC"/>
    <w:rsid w:val="26B306CD"/>
    <w:rsid w:val="26E02A76"/>
    <w:rsid w:val="271508F3"/>
    <w:rsid w:val="27151973"/>
    <w:rsid w:val="27AF2D45"/>
    <w:rsid w:val="27C572D1"/>
    <w:rsid w:val="27E85CE4"/>
    <w:rsid w:val="28530728"/>
    <w:rsid w:val="28A221FC"/>
    <w:rsid w:val="29675E64"/>
    <w:rsid w:val="299436C0"/>
    <w:rsid w:val="29BC5817"/>
    <w:rsid w:val="29F1549A"/>
    <w:rsid w:val="2A1272EE"/>
    <w:rsid w:val="2A88558F"/>
    <w:rsid w:val="2AA878E9"/>
    <w:rsid w:val="2B0A5A06"/>
    <w:rsid w:val="2B6F3DC9"/>
    <w:rsid w:val="2B8A589B"/>
    <w:rsid w:val="2BD05AA5"/>
    <w:rsid w:val="2C0931FC"/>
    <w:rsid w:val="2C730871"/>
    <w:rsid w:val="2CCA4D12"/>
    <w:rsid w:val="2D0A691D"/>
    <w:rsid w:val="2D445085"/>
    <w:rsid w:val="2D8144BD"/>
    <w:rsid w:val="2D891397"/>
    <w:rsid w:val="2D9758F7"/>
    <w:rsid w:val="2DC25A00"/>
    <w:rsid w:val="2F0A254A"/>
    <w:rsid w:val="2F2F016E"/>
    <w:rsid w:val="2F310B57"/>
    <w:rsid w:val="2F5063E8"/>
    <w:rsid w:val="2F905553"/>
    <w:rsid w:val="2FC11466"/>
    <w:rsid w:val="305512E6"/>
    <w:rsid w:val="307B1D46"/>
    <w:rsid w:val="315A752B"/>
    <w:rsid w:val="31D24780"/>
    <w:rsid w:val="320067E0"/>
    <w:rsid w:val="326870FC"/>
    <w:rsid w:val="32832139"/>
    <w:rsid w:val="338828DC"/>
    <w:rsid w:val="340278C4"/>
    <w:rsid w:val="344D10C8"/>
    <w:rsid w:val="34B86304"/>
    <w:rsid w:val="34CF1E27"/>
    <w:rsid w:val="35166FFA"/>
    <w:rsid w:val="3594328B"/>
    <w:rsid w:val="35997622"/>
    <w:rsid w:val="36AB6C2A"/>
    <w:rsid w:val="36BF2FE9"/>
    <w:rsid w:val="37421BE3"/>
    <w:rsid w:val="3783742F"/>
    <w:rsid w:val="37F252D8"/>
    <w:rsid w:val="381711AB"/>
    <w:rsid w:val="38C156EB"/>
    <w:rsid w:val="38C66660"/>
    <w:rsid w:val="38CE55EC"/>
    <w:rsid w:val="38E55097"/>
    <w:rsid w:val="38FA68FE"/>
    <w:rsid w:val="392B02A9"/>
    <w:rsid w:val="3A2A49BF"/>
    <w:rsid w:val="3A4F142A"/>
    <w:rsid w:val="3A9A4ED8"/>
    <w:rsid w:val="3B1047D9"/>
    <w:rsid w:val="3B146C39"/>
    <w:rsid w:val="3B1D77FD"/>
    <w:rsid w:val="3B5563DB"/>
    <w:rsid w:val="3B930699"/>
    <w:rsid w:val="3BA9793F"/>
    <w:rsid w:val="3BAB4CF0"/>
    <w:rsid w:val="3BCB2446"/>
    <w:rsid w:val="3CB760BA"/>
    <w:rsid w:val="3D2B2FB4"/>
    <w:rsid w:val="3DA9678B"/>
    <w:rsid w:val="3DD35D66"/>
    <w:rsid w:val="3DE23298"/>
    <w:rsid w:val="3DF5074A"/>
    <w:rsid w:val="3E1F5E77"/>
    <w:rsid w:val="3E8075AF"/>
    <w:rsid w:val="3EC561BA"/>
    <w:rsid w:val="3F160714"/>
    <w:rsid w:val="3F1E43F7"/>
    <w:rsid w:val="3F9D788F"/>
    <w:rsid w:val="3FB70CED"/>
    <w:rsid w:val="3FC3692B"/>
    <w:rsid w:val="403B4F2A"/>
    <w:rsid w:val="4054512C"/>
    <w:rsid w:val="40F840A1"/>
    <w:rsid w:val="4112072C"/>
    <w:rsid w:val="41406115"/>
    <w:rsid w:val="415471CE"/>
    <w:rsid w:val="41F65344"/>
    <w:rsid w:val="421419E6"/>
    <w:rsid w:val="43144271"/>
    <w:rsid w:val="43375EF6"/>
    <w:rsid w:val="435F2CB2"/>
    <w:rsid w:val="44582319"/>
    <w:rsid w:val="448103D8"/>
    <w:rsid w:val="45D91BDA"/>
    <w:rsid w:val="46082B57"/>
    <w:rsid w:val="466F403B"/>
    <w:rsid w:val="46A626AA"/>
    <w:rsid w:val="46DC614C"/>
    <w:rsid w:val="46EC7F0F"/>
    <w:rsid w:val="479F5278"/>
    <w:rsid w:val="47F32C4E"/>
    <w:rsid w:val="48342E8E"/>
    <w:rsid w:val="48B74EE7"/>
    <w:rsid w:val="48C722BF"/>
    <w:rsid w:val="497279E4"/>
    <w:rsid w:val="49C1014B"/>
    <w:rsid w:val="49D008D8"/>
    <w:rsid w:val="4A050484"/>
    <w:rsid w:val="4A2B5FBC"/>
    <w:rsid w:val="4AAA6E10"/>
    <w:rsid w:val="4AE05DE2"/>
    <w:rsid w:val="4B45370D"/>
    <w:rsid w:val="4B711B4E"/>
    <w:rsid w:val="4BAC30C7"/>
    <w:rsid w:val="4BD43687"/>
    <w:rsid w:val="4C2C57A7"/>
    <w:rsid w:val="4D00791D"/>
    <w:rsid w:val="4E3D6F4D"/>
    <w:rsid w:val="4EFC73C2"/>
    <w:rsid w:val="4F180AF4"/>
    <w:rsid w:val="4F284185"/>
    <w:rsid w:val="4FAE2246"/>
    <w:rsid w:val="4FBD1F44"/>
    <w:rsid w:val="4FC87201"/>
    <w:rsid w:val="501C40BE"/>
    <w:rsid w:val="50997224"/>
    <w:rsid w:val="50B567B2"/>
    <w:rsid w:val="512A550A"/>
    <w:rsid w:val="516A7245"/>
    <w:rsid w:val="51AF7695"/>
    <w:rsid w:val="51C5182E"/>
    <w:rsid w:val="51DC42A3"/>
    <w:rsid w:val="52497397"/>
    <w:rsid w:val="52791B35"/>
    <w:rsid w:val="5298307B"/>
    <w:rsid w:val="52A169B8"/>
    <w:rsid w:val="52D411EE"/>
    <w:rsid w:val="532414D5"/>
    <w:rsid w:val="53DC3951"/>
    <w:rsid w:val="54187D28"/>
    <w:rsid w:val="54595135"/>
    <w:rsid w:val="54760A38"/>
    <w:rsid w:val="54CF7181"/>
    <w:rsid w:val="550828FF"/>
    <w:rsid w:val="55981DA8"/>
    <w:rsid w:val="57124BAD"/>
    <w:rsid w:val="572C2A4B"/>
    <w:rsid w:val="574D47CF"/>
    <w:rsid w:val="57F42E58"/>
    <w:rsid w:val="580D5508"/>
    <w:rsid w:val="58205F61"/>
    <w:rsid w:val="58961FF3"/>
    <w:rsid w:val="58964287"/>
    <w:rsid w:val="58C70FF4"/>
    <w:rsid w:val="58EB178F"/>
    <w:rsid w:val="593052B2"/>
    <w:rsid w:val="593D1972"/>
    <w:rsid w:val="59482E97"/>
    <w:rsid w:val="59CD1762"/>
    <w:rsid w:val="59F0567E"/>
    <w:rsid w:val="5A7E7D93"/>
    <w:rsid w:val="5A9B2622"/>
    <w:rsid w:val="5ACA3B39"/>
    <w:rsid w:val="5B4414BB"/>
    <w:rsid w:val="5B7A7784"/>
    <w:rsid w:val="5B9216F8"/>
    <w:rsid w:val="5BB52ABC"/>
    <w:rsid w:val="5BBA32FC"/>
    <w:rsid w:val="5BF70845"/>
    <w:rsid w:val="5C2E5E28"/>
    <w:rsid w:val="5C95798E"/>
    <w:rsid w:val="5D2D29F8"/>
    <w:rsid w:val="5D933B68"/>
    <w:rsid w:val="5DD53FFA"/>
    <w:rsid w:val="5DFE610E"/>
    <w:rsid w:val="5E1731F6"/>
    <w:rsid w:val="5E184001"/>
    <w:rsid w:val="5F392EE6"/>
    <w:rsid w:val="5F482574"/>
    <w:rsid w:val="5F7D31E0"/>
    <w:rsid w:val="5F9E43ED"/>
    <w:rsid w:val="5F9F4F9E"/>
    <w:rsid w:val="5FE00358"/>
    <w:rsid w:val="60076ED8"/>
    <w:rsid w:val="603F549B"/>
    <w:rsid w:val="608219CA"/>
    <w:rsid w:val="60853BB7"/>
    <w:rsid w:val="60A44230"/>
    <w:rsid w:val="60CC2D76"/>
    <w:rsid w:val="610A351C"/>
    <w:rsid w:val="615C50D8"/>
    <w:rsid w:val="616F20CB"/>
    <w:rsid w:val="61A02397"/>
    <w:rsid w:val="61CB3F7D"/>
    <w:rsid w:val="61DA155D"/>
    <w:rsid w:val="61E72D18"/>
    <w:rsid w:val="62103D7B"/>
    <w:rsid w:val="62380FB5"/>
    <w:rsid w:val="62577947"/>
    <w:rsid w:val="63217F7A"/>
    <w:rsid w:val="635A11AF"/>
    <w:rsid w:val="636B1C6F"/>
    <w:rsid w:val="63DE6A3F"/>
    <w:rsid w:val="63F36285"/>
    <w:rsid w:val="64160C08"/>
    <w:rsid w:val="6426329E"/>
    <w:rsid w:val="64F8184B"/>
    <w:rsid w:val="65737CF6"/>
    <w:rsid w:val="66053330"/>
    <w:rsid w:val="666130F6"/>
    <w:rsid w:val="66665F25"/>
    <w:rsid w:val="669123F3"/>
    <w:rsid w:val="67A51E84"/>
    <w:rsid w:val="67C330D0"/>
    <w:rsid w:val="68AD5917"/>
    <w:rsid w:val="69963901"/>
    <w:rsid w:val="6A5879B2"/>
    <w:rsid w:val="6A6571AF"/>
    <w:rsid w:val="6ADB559B"/>
    <w:rsid w:val="6B56186E"/>
    <w:rsid w:val="6B925A85"/>
    <w:rsid w:val="6B992A21"/>
    <w:rsid w:val="6BD1399D"/>
    <w:rsid w:val="6BE31E4B"/>
    <w:rsid w:val="6BFC687A"/>
    <w:rsid w:val="6C2A18C5"/>
    <w:rsid w:val="6C300D14"/>
    <w:rsid w:val="6CDB7EED"/>
    <w:rsid w:val="6CED3B59"/>
    <w:rsid w:val="6CF8599D"/>
    <w:rsid w:val="6D740556"/>
    <w:rsid w:val="6DD11792"/>
    <w:rsid w:val="6DDC55EF"/>
    <w:rsid w:val="6E1C2564"/>
    <w:rsid w:val="6E7B14CE"/>
    <w:rsid w:val="6F1D43AC"/>
    <w:rsid w:val="6F375525"/>
    <w:rsid w:val="6F7F36E4"/>
    <w:rsid w:val="6FDC7430"/>
    <w:rsid w:val="703B73CE"/>
    <w:rsid w:val="70416E8C"/>
    <w:rsid w:val="70B96567"/>
    <w:rsid w:val="70EB3723"/>
    <w:rsid w:val="71066CCD"/>
    <w:rsid w:val="710F3D62"/>
    <w:rsid w:val="71327510"/>
    <w:rsid w:val="714C663D"/>
    <w:rsid w:val="71C21F31"/>
    <w:rsid w:val="71D0412F"/>
    <w:rsid w:val="71EE097E"/>
    <w:rsid w:val="724945A8"/>
    <w:rsid w:val="72C5692B"/>
    <w:rsid w:val="72C764E3"/>
    <w:rsid w:val="72CF4910"/>
    <w:rsid w:val="73E34AB9"/>
    <w:rsid w:val="741D0491"/>
    <w:rsid w:val="74283F5A"/>
    <w:rsid w:val="746B69CE"/>
    <w:rsid w:val="75487436"/>
    <w:rsid w:val="755B1463"/>
    <w:rsid w:val="75961EDE"/>
    <w:rsid w:val="759A42ED"/>
    <w:rsid w:val="762D54E1"/>
    <w:rsid w:val="76352F59"/>
    <w:rsid w:val="7653174D"/>
    <w:rsid w:val="767C6CC3"/>
    <w:rsid w:val="76B01DF2"/>
    <w:rsid w:val="76C05CA5"/>
    <w:rsid w:val="777B459A"/>
    <w:rsid w:val="77B716ED"/>
    <w:rsid w:val="77C273B5"/>
    <w:rsid w:val="78A279B8"/>
    <w:rsid w:val="78DE15BC"/>
    <w:rsid w:val="794E44A1"/>
    <w:rsid w:val="79732C41"/>
    <w:rsid w:val="79B70F3E"/>
    <w:rsid w:val="7A6178D0"/>
    <w:rsid w:val="7ACC1E6A"/>
    <w:rsid w:val="7B4A6D37"/>
    <w:rsid w:val="7B585C15"/>
    <w:rsid w:val="7B956130"/>
    <w:rsid w:val="7BFE7B99"/>
    <w:rsid w:val="7CA01774"/>
    <w:rsid w:val="7CA62E51"/>
    <w:rsid w:val="7D742CC4"/>
    <w:rsid w:val="7D833020"/>
    <w:rsid w:val="7D923E31"/>
    <w:rsid w:val="7DF73CDA"/>
    <w:rsid w:val="7E4F06FE"/>
    <w:rsid w:val="7EAB2406"/>
    <w:rsid w:val="7F0703F9"/>
    <w:rsid w:val="7F8C50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0BAE4C"/>
  <w15:docId w15:val="{67DA994F-B526-40F4-848F-1C7F1A7F7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iPriority="0" w:unhideWhenUsed="1" w:qFormat="1"/>
    <w:lsdException w:name="index 3" w:semiHidden="1" w:uiPriority="0" w:unhideWhenUsed="1" w:qFormat="1"/>
    <w:lsdException w:name="index 4" w:semiHidden="1" w:uiPriority="0" w:unhideWhenUsed="1" w:qFormat="1"/>
    <w:lsdException w:name="index 5" w:semiHidden="1" w:uiPriority="0" w:unhideWhenUsed="1" w:qFormat="1"/>
    <w:lsdException w:name="index 6" w:semiHidden="1" w:uiPriority="0" w:unhideWhenUsed="1" w:qFormat="1"/>
    <w:lsdException w:name="index 7" w:semiHidden="1" w:uiPriority="0" w:unhideWhenUsed="1" w:qFormat="1"/>
    <w:lsdException w:name="index 8" w:semiHidden="1" w:uiPriority="0" w:unhideWhenUsed="1" w:qFormat="1"/>
    <w:lsdException w:name="index 9" w:semiHidden="1" w:uiPriority="0" w:unhideWhenUsed="1" w:qFormat="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iPriority="0" w:unhideWhenUsed="1" w:qFormat="1"/>
    <w:lsdException w:name="caption" w:semiHidden="1" w:uiPriority="35"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iPriority="0" w:unhideWhenUsed="1" w:qFormat="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0" w:qFormat="1"/>
    <w:lsdException w:name="List 2" w:semiHidden="1" w:unhideWhenUsed="1"/>
    <w:lsdException w:name="List 3" w:semiHidden="1" w:uiPriority="0"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1" w:unhideWhenUsed="1" w:qFormat="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0" w:qFormat="1"/>
    <w:lsdException w:name="Date" w:uiPriority="0" w:qFormat="1"/>
    <w:lsdException w:name="Body Text First Indent" w:uiPriority="0" w:qFormat="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iPriority="0"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iPriority="0" w:unhideWhenUsed="1" w:qFormat="1"/>
    <w:lsdException w:name="HTML Typewriter" w:semiHidden="1" w:uiPriority="0" w:unhideWhenUsed="1" w:qFormat="1"/>
    <w:lsdException w:name="HTML Variable" w:semiHidden="1" w:unhideWhenUsed="1"/>
    <w:lsdException w:name="Normal Table" w:semiHidden="1" w:unhideWhenUsed="1" w:qFormat="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4"/>
    <w:qFormat/>
    <w:pPr>
      <w:widowControl w:val="0"/>
      <w:jc w:val="both"/>
    </w:pPr>
    <w:rPr>
      <w:rFonts w:ascii="Calibri" w:eastAsia="Calibri" w:hAnsi="Calibri" w:cs="宋体"/>
      <w:lang w:val="zh-CN"/>
    </w:rPr>
  </w:style>
  <w:style w:type="paragraph" w:styleId="1">
    <w:name w:val="heading 1"/>
    <w:basedOn w:val="a0"/>
    <w:next w:val="a0"/>
    <w:link w:val="11"/>
    <w:uiPriority w:val="1"/>
    <w:qFormat/>
    <w:pPr>
      <w:keepNext/>
      <w:tabs>
        <w:tab w:val="left" w:pos="1440"/>
        <w:tab w:val="left" w:pos="5670"/>
      </w:tabs>
      <w:spacing w:beforeLines="100" w:before="312" w:afterLines="100" w:after="312"/>
      <w:ind w:firstLineChars="1203" w:firstLine="2890"/>
      <w:outlineLvl w:val="0"/>
    </w:pPr>
    <w:rPr>
      <w:rFonts w:ascii="黑体" w:eastAsia="黑体" w:hAnsi="Times New Roman" w:cs="Times New Roman"/>
      <w:b/>
      <w:kern w:val="44"/>
      <w:sz w:val="24"/>
      <w:szCs w:val="28"/>
      <w:lang w:val="en-US"/>
    </w:rPr>
  </w:style>
  <w:style w:type="paragraph" w:styleId="21">
    <w:name w:val="heading 2"/>
    <w:basedOn w:val="a0"/>
    <w:next w:val="a0"/>
    <w:link w:val="210"/>
    <w:uiPriority w:val="1"/>
    <w:qFormat/>
    <w:pPr>
      <w:keepNext/>
      <w:keepLines/>
      <w:spacing w:before="120" w:after="120"/>
      <w:jc w:val="left"/>
      <w:outlineLvl w:val="1"/>
    </w:pPr>
    <w:rPr>
      <w:rFonts w:ascii="宋体" w:eastAsia="宋体" w:hAnsi="宋体" w:cs="Times New Roman"/>
      <w:b/>
      <w:kern w:val="2"/>
      <w:sz w:val="21"/>
      <w:szCs w:val="24"/>
      <w:lang w:val="en-US"/>
    </w:rPr>
  </w:style>
  <w:style w:type="paragraph" w:styleId="30">
    <w:name w:val="heading 3"/>
    <w:basedOn w:val="a0"/>
    <w:next w:val="a0"/>
    <w:link w:val="31"/>
    <w:qFormat/>
    <w:pPr>
      <w:keepNext/>
      <w:keepLines/>
      <w:shd w:val="clear" w:color="auto" w:fill="FFFFFF"/>
      <w:wordWrap w:val="0"/>
      <w:spacing w:line="390" w:lineRule="atLeast"/>
      <w:outlineLvl w:val="2"/>
    </w:pPr>
    <w:rPr>
      <w:rFonts w:ascii="宋体" w:eastAsia="宋体" w:hAnsi="宋体" w:cs="Times New Roman"/>
      <w:b/>
      <w:kern w:val="2"/>
      <w:sz w:val="21"/>
      <w:szCs w:val="21"/>
    </w:rPr>
  </w:style>
  <w:style w:type="paragraph" w:styleId="40">
    <w:name w:val="heading 4"/>
    <w:basedOn w:val="a0"/>
    <w:next w:val="a1"/>
    <w:link w:val="41"/>
    <w:qFormat/>
    <w:pPr>
      <w:keepNext/>
      <w:keepLines/>
      <w:spacing w:before="120" w:after="120"/>
      <w:outlineLvl w:val="3"/>
    </w:pPr>
    <w:rPr>
      <w:rFonts w:ascii="Arial" w:eastAsia="黑体" w:hAnsi="Arial" w:cs="Times New Roman"/>
      <w:b/>
      <w:kern w:val="2"/>
      <w:sz w:val="28"/>
      <w:lang w:val="en-US"/>
    </w:rPr>
  </w:style>
  <w:style w:type="paragraph" w:styleId="5">
    <w:name w:val="heading 5"/>
    <w:basedOn w:val="a0"/>
    <w:next w:val="a1"/>
    <w:link w:val="51"/>
    <w:qFormat/>
    <w:pPr>
      <w:keepNext/>
      <w:autoSpaceDE w:val="0"/>
      <w:autoSpaceDN w:val="0"/>
      <w:adjustRightInd w:val="0"/>
      <w:spacing w:beforeLines="50" w:before="156" w:afterLines="50" w:after="156"/>
      <w:outlineLvl w:val="4"/>
    </w:pPr>
    <w:rPr>
      <w:rFonts w:ascii="黑体" w:eastAsia="黑体" w:hAnsi="Times New Roman" w:cs="Times New Roman"/>
      <w:b/>
      <w:color w:val="000000"/>
      <w:sz w:val="28"/>
      <w:lang w:val="en-US"/>
    </w:rPr>
  </w:style>
  <w:style w:type="paragraph" w:styleId="6">
    <w:name w:val="heading 6"/>
    <w:basedOn w:val="a0"/>
    <w:next w:val="a0"/>
    <w:link w:val="61"/>
    <w:qFormat/>
    <w:pPr>
      <w:keepNext/>
      <w:keepLines/>
      <w:spacing w:before="240" w:after="64" w:line="320" w:lineRule="auto"/>
      <w:outlineLvl w:val="5"/>
    </w:pPr>
    <w:rPr>
      <w:rFonts w:ascii="Arial" w:eastAsia="黑体" w:hAnsi="Arial" w:cs="Times New Roman"/>
      <w:b/>
      <w:bCs/>
      <w:kern w:val="2"/>
      <w:sz w:val="24"/>
      <w:szCs w:val="24"/>
      <w:lang w:val="en-US"/>
    </w:rPr>
  </w:style>
  <w:style w:type="paragraph" w:styleId="7">
    <w:name w:val="heading 7"/>
    <w:basedOn w:val="a0"/>
    <w:next w:val="a0"/>
    <w:link w:val="71"/>
    <w:qFormat/>
    <w:pPr>
      <w:keepNext/>
      <w:keepLines/>
      <w:spacing w:before="240" w:after="64" w:line="320" w:lineRule="auto"/>
      <w:outlineLvl w:val="6"/>
    </w:pPr>
    <w:rPr>
      <w:rFonts w:ascii="Times New Roman" w:eastAsia="宋体" w:hAnsi="Times New Roman" w:cs="Times New Roman"/>
      <w:b/>
      <w:bCs/>
      <w:kern w:val="2"/>
      <w:sz w:val="24"/>
      <w:szCs w:val="24"/>
      <w:lang w:val="en-US"/>
    </w:rPr>
  </w:style>
  <w:style w:type="paragraph" w:styleId="8">
    <w:name w:val="heading 8"/>
    <w:basedOn w:val="a0"/>
    <w:next w:val="a0"/>
    <w:link w:val="81"/>
    <w:qFormat/>
    <w:pPr>
      <w:keepNext/>
      <w:keepLines/>
      <w:spacing w:before="240" w:after="64" w:line="320" w:lineRule="auto"/>
      <w:outlineLvl w:val="7"/>
    </w:pPr>
    <w:rPr>
      <w:rFonts w:ascii="Arial" w:eastAsia="黑体" w:hAnsi="Arial" w:cs="Times New Roman"/>
      <w:kern w:val="2"/>
      <w:sz w:val="24"/>
      <w:szCs w:val="24"/>
      <w:lang w:val="en-US"/>
    </w:rPr>
  </w:style>
  <w:style w:type="paragraph" w:styleId="9">
    <w:name w:val="heading 9"/>
    <w:basedOn w:val="a0"/>
    <w:next w:val="a0"/>
    <w:link w:val="91"/>
    <w:qFormat/>
    <w:pPr>
      <w:keepNext/>
      <w:keepLines/>
      <w:spacing w:before="240" w:after="64" w:line="320" w:lineRule="auto"/>
      <w:outlineLvl w:val="8"/>
    </w:pPr>
    <w:rPr>
      <w:rFonts w:ascii="Arial" w:eastAsia="黑体" w:hAnsi="Arial" w:cs="Times New Roman"/>
      <w:kern w:val="2"/>
      <w:sz w:val="21"/>
      <w:szCs w:val="21"/>
      <w:lang w:val="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4">
    <w:name w:val="index 4"/>
    <w:basedOn w:val="a0"/>
    <w:next w:val="a0"/>
    <w:semiHidden/>
    <w:qFormat/>
    <w:pPr>
      <w:ind w:left="1260"/>
    </w:pPr>
  </w:style>
  <w:style w:type="paragraph" w:styleId="a1">
    <w:name w:val="Normal Indent"/>
    <w:basedOn w:val="a0"/>
    <w:qFormat/>
    <w:pPr>
      <w:ind w:firstLine="420"/>
    </w:pPr>
  </w:style>
  <w:style w:type="paragraph" w:styleId="32">
    <w:name w:val="List 3"/>
    <w:basedOn w:val="a0"/>
    <w:qFormat/>
    <w:pPr>
      <w:ind w:left="1260" w:hanging="420"/>
    </w:pPr>
  </w:style>
  <w:style w:type="paragraph" w:styleId="70">
    <w:name w:val="toc 7"/>
    <w:basedOn w:val="a0"/>
    <w:next w:val="a0"/>
    <w:semiHidden/>
    <w:qFormat/>
    <w:pPr>
      <w:ind w:left="1260"/>
      <w:jc w:val="left"/>
    </w:pPr>
    <w:rPr>
      <w:sz w:val="18"/>
    </w:rPr>
  </w:style>
  <w:style w:type="paragraph" w:styleId="22">
    <w:name w:val="List Number 2"/>
    <w:basedOn w:val="a0"/>
    <w:qFormat/>
    <w:pPr>
      <w:tabs>
        <w:tab w:val="left" w:pos="1440"/>
      </w:tabs>
      <w:spacing w:line="360" w:lineRule="auto"/>
      <w:ind w:left="1440" w:hanging="1440"/>
    </w:pPr>
    <w:rPr>
      <w:sz w:val="24"/>
      <w:szCs w:val="24"/>
    </w:rPr>
  </w:style>
  <w:style w:type="paragraph" w:styleId="80">
    <w:name w:val="index 8"/>
    <w:basedOn w:val="a0"/>
    <w:next w:val="a0"/>
    <w:semiHidden/>
    <w:qFormat/>
    <w:pPr>
      <w:ind w:left="2940"/>
    </w:pPr>
  </w:style>
  <w:style w:type="paragraph" w:styleId="a5">
    <w:name w:val="List Number"/>
    <w:basedOn w:val="a0"/>
    <w:qFormat/>
    <w:pPr>
      <w:tabs>
        <w:tab w:val="left" w:pos="2952"/>
      </w:tabs>
      <w:ind w:left="2952" w:hanging="432"/>
    </w:pPr>
    <w:rPr>
      <w:szCs w:val="24"/>
    </w:rPr>
  </w:style>
  <w:style w:type="paragraph" w:styleId="50">
    <w:name w:val="index 5"/>
    <w:basedOn w:val="a0"/>
    <w:next w:val="a0"/>
    <w:semiHidden/>
    <w:qFormat/>
    <w:pPr>
      <w:ind w:left="1680"/>
    </w:pPr>
  </w:style>
  <w:style w:type="paragraph" w:styleId="a6">
    <w:name w:val="Document Map"/>
    <w:basedOn w:val="a0"/>
    <w:link w:val="10"/>
    <w:semiHidden/>
    <w:qFormat/>
    <w:pPr>
      <w:shd w:val="clear" w:color="auto" w:fill="000080"/>
    </w:pPr>
    <w:rPr>
      <w:rFonts w:asciiTheme="minorHAnsi" w:eastAsia="宋体" w:hAnsiTheme="minorHAnsi" w:cstheme="minorBidi"/>
      <w:kern w:val="2"/>
      <w:sz w:val="21"/>
      <w:szCs w:val="24"/>
      <w:lang w:val="en-US"/>
    </w:rPr>
  </w:style>
  <w:style w:type="paragraph" w:styleId="a7">
    <w:name w:val="annotation text"/>
    <w:basedOn w:val="a0"/>
    <w:link w:val="a8"/>
    <w:uiPriority w:val="99"/>
    <w:unhideWhenUsed/>
    <w:qFormat/>
    <w:pPr>
      <w:jc w:val="left"/>
    </w:pPr>
  </w:style>
  <w:style w:type="paragraph" w:styleId="60">
    <w:name w:val="index 6"/>
    <w:basedOn w:val="a0"/>
    <w:next w:val="a0"/>
    <w:semiHidden/>
    <w:qFormat/>
    <w:pPr>
      <w:ind w:left="2100"/>
    </w:pPr>
  </w:style>
  <w:style w:type="paragraph" w:styleId="a9">
    <w:name w:val="Salutation"/>
    <w:basedOn w:val="a0"/>
    <w:next w:val="a0"/>
    <w:link w:val="aa"/>
    <w:qFormat/>
    <w:rPr>
      <w:rFonts w:ascii="仿宋_GB2312" w:eastAsia="仿宋_GB2312"/>
      <w:sz w:val="28"/>
    </w:rPr>
  </w:style>
  <w:style w:type="paragraph" w:styleId="33">
    <w:name w:val="Body Text 3"/>
    <w:basedOn w:val="a0"/>
    <w:link w:val="34"/>
    <w:qFormat/>
    <w:rPr>
      <w:rFonts w:ascii="仿宋_GB2312" w:eastAsia="仿宋_GB2312" w:hAnsi="Arial"/>
      <w:sz w:val="32"/>
    </w:rPr>
  </w:style>
  <w:style w:type="paragraph" w:styleId="ab">
    <w:name w:val="Body Text"/>
    <w:basedOn w:val="a0"/>
    <w:link w:val="ac"/>
    <w:qFormat/>
    <w:rPr>
      <w:rFonts w:ascii="楷体_GB2312" w:eastAsia="楷体_GB2312" w:hAnsi="Arial"/>
      <w:sz w:val="28"/>
    </w:rPr>
  </w:style>
  <w:style w:type="paragraph" w:styleId="ad">
    <w:name w:val="Body Text Indent"/>
    <w:basedOn w:val="a0"/>
    <w:link w:val="12"/>
    <w:qFormat/>
    <w:pPr>
      <w:ind w:firstLine="645"/>
    </w:pPr>
    <w:rPr>
      <w:rFonts w:ascii="楷体_GB2312" w:eastAsia="楷体_GB2312" w:hAnsiTheme="minorHAnsi" w:cstheme="minorBidi"/>
      <w:kern w:val="2"/>
      <w:sz w:val="32"/>
      <w:szCs w:val="24"/>
      <w:lang w:val="en-US"/>
    </w:rPr>
  </w:style>
  <w:style w:type="paragraph" w:styleId="52">
    <w:name w:val="toc 5"/>
    <w:basedOn w:val="a0"/>
    <w:next w:val="a0"/>
    <w:semiHidden/>
    <w:qFormat/>
    <w:pPr>
      <w:ind w:left="840"/>
      <w:jc w:val="left"/>
    </w:pPr>
    <w:rPr>
      <w:sz w:val="18"/>
    </w:rPr>
  </w:style>
  <w:style w:type="paragraph" w:styleId="35">
    <w:name w:val="toc 3"/>
    <w:basedOn w:val="a0"/>
    <w:next w:val="a0"/>
    <w:semiHidden/>
    <w:qFormat/>
    <w:pPr>
      <w:ind w:left="420"/>
      <w:jc w:val="left"/>
    </w:pPr>
    <w:rPr>
      <w:i/>
    </w:rPr>
  </w:style>
  <w:style w:type="paragraph" w:styleId="ae">
    <w:name w:val="Plain Text"/>
    <w:basedOn w:val="a0"/>
    <w:link w:val="13"/>
    <w:qFormat/>
    <w:rPr>
      <w:rFonts w:ascii="宋体" w:eastAsia="宋体" w:hAnsi="Courier New" w:cstheme="minorBidi"/>
      <w:kern w:val="2"/>
      <w:sz w:val="21"/>
      <w:szCs w:val="24"/>
      <w:lang w:val="en-US"/>
    </w:rPr>
  </w:style>
  <w:style w:type="paragraph" w:styleId="82">
    <w:name w:val="toc 8"/>
    <w:basedOn w:val="a0"/>
    <w:next w:val="a0"/>
    <w:semiHidden/>
    <w:qFormat/>
    <w:pPr>
      <w:ind w:left="1470"/>
      <w:jc w:val="left"/>
    </w:pPr>
    <w:rPr>
      <w:sz w:val="18"/>
    </w:rPr>
  </w:style>
  <w:style w:type="paragraph" w:styleId="36">
    <w:name w:val="index 3"/>
    <w:basedOn w:val="a0"/>
    <w:next w:val="a0"/>
    <w:semiHidden/>
    <w:qFormat/>
    <w:pPr>
      <w:ind w:left="840"/>
    </w:pPr>
  </w:style>
  <w:style w:type="paragraph" w:styleId="af">
    <w:name w:val="Date"/>
    <w:basedOn w:val="a0"/>
    <w:next w:val="a0"/>
    <w:link w:val="af0"/>
    <w:qFormat/>
    <w:pPr>
      <w:ind w:leftChars="2500" w:left="100"/>
    </w:pPr>
    <w:rPr>
      <w:sz w:val="28"/>
    </w:rPr>
  </w:style>
  <w:style w:type="paragraph" w:styleId="23">
    <w:name w:val="Body Text Indent 2"/>
    <w:basedOn w:val="a0"/>
    <w:link w:val="211"/>
    <w:qFormat/>
    <w:pPr>
      <w:ind w:left="630" w:firstLine="645"/>
    </w:pPr>
    <w:rPr>
      <w:rFonts w:ascii="Arial" w:eastAsia="仿宋_GB2312" w:hAnsi="Arial" w:cstheme="minorBidi"/>
      <w:kern w:val="2"/>
      <w:sz w:val="32"/>
      <w:szCs w:val="24"/>
      <w:lang w:val="en-US"/>
    </w:rPr>
  </w:style>
  <w:style w:type="paragraph" w:styleId="af1">
    <w:name w:val="endnote text"/>
    <w:basedOn w:val="a0"/>
    <w:link w:val="af2"/>
    <w:qFormat/>
    <w:pPr>
      <w:snapToGrid w:val="0"/>
      <w:jc w:val="left"/>
    </w:pPr>
    <w:rPr>
      <w:szCs w:val="24"/>
    </w:rPr>
  </w:style>
  <w:style w:type="paragraph" w:styleId="af3">
    <w:name w:val="Balloon Text"/>
    <w:basedOn w:val="a0"/>
    <w:link w:val="af4"/>
    <w:semiHidden/>
    <w:qFormat/>
    <w:rPr>
      <w:sz w:val="18"/>
      <w:szCs w:val="18"/>
    </w:rPr>
  </w:style>
  <w:style w:type="paragraph" w:styleId="af5">
    <w:name w:val="footer"/>
    <w:basedOn w:val="a0"/>
    <w:link w:val="14"/>
    <w:uiPriority w:val="99"/>
    <w:qFormat/>
    <w:pPr>
      <w:tabs>
        <w:tab w:val="center" w:pos="4153"/>
        <w:tab w:val="right" w:pos="8306"/>
      </w:tabs>
      <w:snapToGrid w:val="0"/>
      <w:jc w:val="left"/>
    </w:pPr>
    <w:rPr>
      <w:rFonts w:asciiTheme="minorHAnsi" w:eastAsiaTheme="minorEastAsia" w:hAnsiTheme="minorHAnsi" w:cstheme="minorBidi"/>
      <w:kern w:val="2"/>
      <w:sz w:val="18"/>
      <w:szCs w:val="24"/>
      <w:lang w:val="en-US"/>
    </w:rPr>
  </w:style>
  <w:style w:type="paragraph" w:styleId="af6">
    <w:name w:val="header"/>
    <w:basedOn w:val="a0"/>
    <w:link w:val="af7"/>
    <w:qFormat/>
    <w:pPr>
      <w:pBdr>
        <w:bottom w:val="single" w:sz="6" w:space="1" w:color="auto"/>
      </w:pBdr>
      <w:tabs>
        <w:tab w:val="center" w:pos="4153"/>
        <w:tab w:val="right" w:pos="8306"/>
      </w:tabs>
      <w:snapToGrid w:val="0"/>
      <w:jc w:val="center"/>
    </w:pPr>
    <w:rPr>
      <w:sz w:val="18"/>
    </w:rPr>
  </w:style>
  <w:style w:type="paragraph" w:styleId="af8">
    <w:name w:val="Signature"/>
    <w:basedOn w:val="a0"/>
    <w:link w:val="af9"/>
    <w:qFormat/>
    <w:pPr>
      <w:adjustRightInd w:val="0"/>
      <w:spacing w:after="600" w:line="312" w:lineRule="atLeast"/>
      <w:jc w:val="center"/>
      <w:textAlignment w:val="baseline"/>
    </w:pPr>
    <w:rPr>
      <w:rFonts w:eastAsia="仿宋_GB2312"/>
      <w:sz w:val="24"/>
    </w:rPr>
  </w:style>
  <w:style w:type="paragraph" w:styleId="15">
    <w:name w:val="toc 1"/>
    <w:basedOn w:val="a0"/>
    <w:next w:val="a0"/>
    <w:semiHidden/>
    <w:qFormat/>
    <w:pPr>
      <w:spacing w:before="120" w:after="120"/>
      <w:jc w:val="left"/>
    </w:pPr>
    <w:rPr>
      <w:b/>
      <w:caps/>
    </w:rPr>
  </w:style>
  <w:style w:type="paragraph" w:styleId="42">
    <w:name w:val="toc 4"/>
    <w:basedOn w:val="a0"/>
    <w:next w:val="a0"/>
    <w:semiHidden/>
    <w:qFormat/>
    <w:pPr>
      <w:ind w:left="630"/>
      <w:jc w:val="left"/>
    </w:pPr>
    <w:rPr>
      <w:sz w:val="18"/>
    </w:rPr>
  </w:style>
  <w:style w:type="paragraph" w:styleId="afa">
    <w:name w:val="index heading"/>
    <w:basedOn w:val="a0"/>
    <w:next w:val="16"/>
    <w:semiHidden/>
    <w:qFormat/>
  </w:style>
  <w:style w:type="paragraph" w:styleId="16">
    <w:name w:val="index 1"/>
    <w:basedOn w:val="a0"/>
    <w:next w:val="a0"/>
    <w:semiHidden/>
    <w:qFormat/>
    <w:rPr>
      <w:rFonts w:ascii="仿宋_GB2312" w:eastAsia="仿宋_GB2312" w:hAnsi="宋体"/>
      <w:sz w:val="30"/>
      <w:szCs w:val="24"/>
    </w:rPr>
  </w:style>
  <w:style w:type="paragraph" w:styleId="afb">
    <w:name w:val="Subtitle"/>
    <w:basedOn w:val="a0"/>
    <w:next w:val="a0"/>
    <w:link w:val="afc"/>
    <w:qFormat/>
    <w:pPr>
      <w:widowControl/>
      <w:spacing w:after="600" w:line="276" w:lineRule="auto"/>
      <w:jc w:val="left"/>
    </w:pPr>
    <w:rPr>
      <w:rFonts w:ascii="Cambria" w:hAnsi="Cambria"/>
      <w:i/>
      <w:iCs/>
      <w:spacing w:val="13"/>
      <w:sz w:val="24"/>
      <w:szCs w:val="24"/>
      <w:lang w:eastAsia="en-US" w:bidi="en-US"/>
    </w:rPr>
  </w:style>
  <w:style w:type="paragraph" w:styleId="afd">
    <w:name w:val="footnote text"/>
    <w:basedOn w:val="a0"/>
    <w:link w:val="afe"/>
    <w:qFormat/>
    <w:pPr>
      <w:snapToGrid w:val="0"/>
      <w:jc w:val="left"/>
    </w:pPr>
    <w:rPr>
      <w:sz w:val="18"/>
      <w:szCs w:val="18"/>
    </w:rPr>
  </w:style>
  <w:style w:type="paragraph" w:styleId="62">
    <w:name w:val="toc 6"/>
    <w:basedOn w:val="a0"/>
    <w:next w:val="a0"/>
    <w:semiHidden/>
    <w:qFormat/>
    <w:pPr>
      <w:ind w:left="1050"/>
      <w:jc w:val="left"/>
    </w:pPr>
    <w:rPr>
      <w:sz w:val="18"/>
    </w:rPr>
  </w:style>
  <w:style w:type="paragraph" w:styleId="37">
    <w:name w:val="Body Text Indent 3"/>
    <w:basedOn w:val="a0"/>
    <w:link w:val="310"/>
    <w:qFormat/>
    <w:pPr>
      <w:ind w:left="645" w:firstLine="645"/>
    </w:pPr>
    <w:rPr>
      <w:rFonts w:ascii="Arial" w:eastAsia="仿宋_GB2312" w:hAnsi="Arial" w:cstheme="minorBidi"/>
      <w:color w:val="FFFF00"/>
      <w:kern w:val="2"/>
      <w:sz w:val="32"/>
      <w:szCs w:val="24"/>
      <w:lang w:val="en-US"/>
    </w:rPr>
  </w:style>
  <w:style w:type="paragraph" w:styleId="72">
    <w:name w:val="index 7"/>
    <w:basedOn w:val="a0"/>
    <w:next w:val="a0"/>
    <w:semiHidden/>
    <w:qFormat/>
    <w:pPr>
      <w:ind w:left="2520"/>
    </w:pPr>
  </w:style>
  <w:style w:type="paragraph" w:styleId="90">
    <w:name w:val="index 9"/>
    <w:basedOn w:val="a0"/>
    <w:next w:val="a0"/>
    <w:semiHidden/>
    <w:qFormat/>
    <w:pPr>
      <w:ind w:left="3360"/>
    </w:pPr>
  </w:style>
  <w:style w:type="paragraph" w:styleId="aff">
    <w:name w:val="table of figures"/>
    <w:basedOn w:val="a0"/>
    <w:next w:val="a0"/>
    <w:semiHidden/>
    <w:qFormat/>
    <w:pPr>
      <w:ind w:left="840" w:hanging="420"/>
    </w:pPr>
  </w:style>
  <w:style w:type="paragraph" w:styleId="24">
    <w:name w:val="toc 2"/>
    <w:basedOn w:val="a0"/>
    <w:next w:val="a0"/>
    <w:semiHidden/>
    <w:qFormat/>
    <w:pPr>
      <w:ind w:left="210"/>
      <w:jc w:val="left"/>
    </w:pPr>
    <w:rPr>
      <w:smallCaps/>
    </w:rPr>
  </w:style>
  <w:style w:type="paragraph" w:styleId="92">
    <w:name w:val="toc 9"/>
    <w:basedOn w:val="a0"/>
    <w:next w:val="a0"/>
    <w:semiHidden/>
    <w:qFormat/>
    <w:pPr>
      <w:ind w:left="1680"/>
      <w:jc w:val="left"/>
    </w:pPr>
    <w:rPr>
      <w:sz w:val="18"/>
    </w:rPr>
  </w:style>
  <w:style w:type="paragraph" w:styleId="25">
    <w:name w:val="Body Text 2"/>
    <w:basedOn w:val="a0"/>
    <w:link w:val="26"/>
    <w:qFormat/>
    <w:pPr>
      <w:widowControl/>
      <w:jc w:val="center"/>
    </w:pPr>
    <w:rPr>
      <w:rFonts w:ascii="楷体_GB2312" w:eastAsia="楷体_GB2312"/>
      <w:sz w:val="28"/>
    </w:rPr>
  </w:style>
  <w:style w:type="paragraph" w:styleId="HTML">
    <w:name w:val="HTML Preformatted"/>
    <w:basedOn w:val="a0"/>
    <w:link w:val="HTML1"/>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Courier New"/>
      <w:kern w:val="2"/>
      <w:sz w:val="21"/>
      <w:szCs w:val="24"/>
      <w:lang w:val="en-US"/>
    </w:rPr>
  </w:style>
  <w:style w:type="paragraph" w:styleId="aff0">
    <w:name w:val="Normal (Web)"/>
    <w:basedOn w:val="a0"/>
    <w:uiPriority w:val="99"/>
    <w:qFormat/>
    <w:pPr>
      <w:widowControl/>
      <w:spacing w:before="100" w:beforeAutospacing="1" w:after="100" w:afterAutospacing="1"/>
      <w:jc w:val="left"/>
    </w:pPr>
    <w:rPr>
      <w:rFonts w:ascii="Arial" w:eastAsia="Arial Unicode MS" w:hAnsi="Arial" w:cs="Arial"/>
      <w:sz w:val="24"/>
      <w:szCs w:val="24"/>
    </w:rPr>
  </w:style>
  <w:style w:type="paragraph" w:styleId="27">
    <w:name w:val="index 2"/>
    <w:basedOn w:val="a0"/>
    <w:next w:val="a0"/>
    <w:semiHidden/>
    <w:qFormat/>
    <w:pPr>
      <w:ind w:left="420"/>
    </w:pPr>
  </w:style>
  <w:style w:type="paragraph" w:styleId="aff1">
    <w:name w:val="Title"/>
    <w:basedOn w:val="a0"/>
    <w:link w:val="17"/>
    <w:qFormat/>
    <w:pPr>
      <w:widowControl/>
      <w:overflowPunct w:val="0"/>
      <w:autoSpaceDE w:val="0"/>
      <w:autoSpaceDN w:val="0"/>
      <w:adjustRightInd w:val="0"/>
      <w:spacing w:line="420" w:lineRule="exact"/>
      <w:jc w:val="center"/>
      <w:textAlignment w:val="baseline"/>
    </w:pPr>
    <w:rPr>
      <w:rFonts w:asciiTheme="minorHAnsi" w:eastAsia="黑体" w:hAnsiTheme="minorHAnsi" w:cstheme="minorBidi"/>
      <w:b/>
      <w:kern w:val="2"/>
      <w:sz w:val="28"/>
      <w:szCs w:val="24"/>
      <w:lang w:val="en-GB"/>
    </w:rPr>
  </w:style>
  <w:style w:type="paragraph" w:styleId="aff2">
    <w:name w:val="annotation subject"/>
    <w:basedOn w:val="a7"/>
    <w:next w:val="a7"/>
    <w:link w:val="18"/>
    <w:semiHidden/>
    <w:qFormat/>
    <w:rPr>
      <w:rFonts w:asciiTheme="minorHAnsi" w:eastAsia="宋体" w:hAnsiTheme="minorHAnsi" w:cstheme="minorBidi"/>
      <w:b/>
      <w:bCs/>
      <w:kern w:val="2"/>
      <w:sz w:val="21"/>
      <w:szCs w:val="24"/>
      <w:lang w:val="en-US"/>
    </w:rPr>
  </w:style>
  <w:style w:type="paragraph" w:styleId="aff3">
    <w:name w:val="Body Text First Indent"/>
    <w:basedOn w:val="ab"/>
    <w:link w:val="aff4"/>
    <w:qFormat/>
    <w:pPr>
      <w:spacing w:after="120"/>
      <w:ind w:firstLineChars="100" w:firstLine="420"/>
    </w:pPr>
    <w:rPr>
      <w:rFonts w:ascii="Times New Roman" w:eastAsia="宋体" w:hAnsi="Times New Roman"/>
      <w:sz w:val="21"/>
      <w:szCs w:val="24"/>
    </w:rPr>
  </w:style>
  <w:style w:type="table" w:styleId="aff5">
    <w:name w:val="Table Grid"/>
    <w:basedOn w:val="a3"/>
    <w:uiPriority w:val="59"/>
    <w:qFormat/>
    <w:pPr>
      <w:widowControl w:val="0"/>
      <w:autoSpaceDE w:val="0"/>
      <w:autoSpaceDN w:val="0"/>
    </w:pPr>
    <w:rPr>
      <w:rFonts w:ascii="等线" w:eastAsia="等线" w:hAnsi="等线"/>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uiPriority w:val="22"/>
    <w:qFormat/>
    <w:rPr>
      <w:b/>
      <w:bCs/>
    </w:rPr>
  </w:style>
  <w:style w:type="character" w:styleId="aff7">
    <w:name w:val="endnote reference"/>
    <w:qFormat/>
    <w:rPr>
      <w:vertAlign w:val="superscript"/>
    </w:rPr>
  </w:style>
  <w:style w:type="character" w:styleId="aff8">
    <w:name w:val="page number"/>
    <w:basedOn w:val="a2"/>
    <w:qFormat/>
  </w:style>
  <w:style w:type="character" w:styleId="aff9">
    <w:name w:val="FollowedHyperlink"/>
    <w:qFormat/>
    <w:rPr>
      <w:color w:val="800080"/>
      <w:u w:val="single"/>
    </w:rPr>
  </w:style>
  <w:style w:type="character" w:styleId="affa">
    <w:name w:val="Emphasis"/>
    <w:qFormat/>
    <w:rPr>
      <w:b/>
      <w:bCs/>
      <w:i/>
      <w:iCs/>
      <w:spacing w:val="10"/>
      <w:shd w:val="clear" w:color="auto" w:fill="auto"/>
    </w:rPr>
  </w:style>
  <w:style w:type="character" w:styleId="affb">
    <w:name w:val="line number"/>
    <w:basedOn w:val="a2"/>
    <w:qFormat/>
  </w:style>
  <w:style w:type="character" w:styleId="HTML0">
    <w:name w:val="HTML Typewriter"/>
    <w:qFormat/>
    <w:rPr>
      <w:rFonts w:ascii="宋体" w:eastAsia="宋体" w:hAnsi="宋体" w:cs="宋体"/>
      <w:sz w:val="24"/>
      <w:szCs w:val="24"/>
    </w:rPr>
  </w:style>
  <w:style w:type="character" w:styleId="affc">
    <w:name w:val="Hyperlink"/>
    <w:qFormat/>
    <w:rPr>
      <w:color w:val="0000FF"/>
      <w:u w:val="single"/>
    </w:rPr>
  </w:style>
  <w:style w:type="character" w:styleId="affd">
    <w:name w:val="annotation reference"/>
    <w:uiPriority w:val="99"/>
    <w:qFormat/>
    <w:rPr>
      <w:sz w:val="21"/>
    </w:rPr>
  </w:style>
  <w:style w:type="character" w:styleId="affe">
    <w:name w:val="footnote reference"/>
    <w:qFormat/>
    <w:rPr>
      <w:vertAlign w:val="superscript"/>
    </w:rPr>
  </w:style>
  <w:style w:type="character" w:styleId="HTML2">
    <w:name w:val="HTML Sample"/>
    <w:qFormat/>
    <w:rPr>
      <w:rFonts w:ascii="Courier New" w:eastAsia="宋体" w:hAnsi="宋体" w:cs="Courier New"/>
    </w:rPr>
  </w:style>
  <w:style w:type="character" w:customStyle="1" w:styleId="19">
    <w:name w:val="标题 1 字符"/>
    <w:basedOn w:val="a2"/>
    <w:uiPriority w:val="9"/>
    <w:qFormat/>
    <w:rPr>
      <w:rFonts w:ascii="Calibri" w:eastAsia="Calibri" w:hAnsi="Calibri" w:cs="宋体"/>
      <w:b/>
      <w:bCs/>
      <w:kern w:val="44"/>
      <w:sz w:val="44"/>
      <w:szCs w:val="44"/>
      <w:lang w:val="zh-CN"/>
    </w:rPr>
  </w:style>
  <w:style w:type="character" w:customStyle="1" w:styleId="28">
    <w:name w:val="标题 2 字符"/>
    <w:basedOn w:val="a2"/>
    <w:uiPriority w:val="9"/>
    <w:semiHidden/>
    <w:qFormat/>
    <w:rPr>
      <w:rFonts w:asciiTheme="majorHAnsi" w:eastAsiaTheme="majorEastAsia" w:hAnsiTheme="majorHAnsi" w:cstheme="majorBidi"/>
      <w:b/>
      <w:bCs/>
      <w:kern w:val="0"/>
      <w:sz w:val="32"/>
      <w:szCs w:val="32"/>
      <w:lang w:val="zh-CN"/>
    </w:rPr>
  </w:style>
  <w:style w:type="character" w:customStyle="1" w:styleId="38">
    <w:name w:val="标题 3 字符"/>
    <w:basedOn w:val="a2"/>
    <w:uiPriority w:val="9"/>
    <w:semiHidden/>
    <w:qFormat/>
    <w:rPr>
      <w:rFonts w:ascii="Calibri" w:eastAsia="Calibri" w:hAnsi="Calibri" w:cs="宋体"/>
      <w:b/>
      <w:bCs/>
      <w:kern w:val="0"/>
      <w:sz w:val="32"/>
      <w:szCs w:val="32"/>
      <w:lang w:val="zh-CN"/>
    </w:rPr>
  </w:style>
  <w:style w:type="character" w:customStyle="1" w:styleId="43">
    <w:name w:val="标题 4 字符"/>
    <w:basedOn w:val="a2"/>
    <w:uiPriority w:val="9"/>
    <w:semiHidden/>
    <w:qFormat/>
    <w:rPr>
      <w:rFonts w:asciiTheme="majorHAnsi" w:eastAsiaTheme="majorEastAsia" w:hAnsiTheme="majorHAnsi" w:cstheme="majorBidi"/>
      <w:b/>
      <w:bCs/>
      <w:kern w:val="0"/>
      <w:sz w:val="28"/>
      <w:szCs w:val="28"/>
      <w:lang w:val="zh-CN"/>
    </w:rPr>
  </w:style>
  <w:style w:type="character" w:customStyle="1" w:styleId="53">
    <w:name w:val="标题 5 字符"/>
    <w:basedOn w:val="a2"/>
    <w:uiPriority w:val="9"/>
    <w:semiHidden/>
    <w:qFormat/>
    <w:rPr>
      <w:rFonts w:ascii="Calibri" w:eastAsia="Calibri" w:hAnsi="Calibri" w:cs="宋体"/>
      <w:b/>
      <w:bCs/>
      <w:kern w:val="0"/>
      <w:sz w:val="28"/>
      <w:szCs w:val="28"/>
      <w:lang w:val="zh-CN"/>
    </w:rPr>
  </w:style>
  <w:style w:type="character" w:customStyle="1" w:styleId="63">
    <w:name w:val="标题 6 字符"/>
    <w:basedOn w:val="a2"/>
    <w:uiPriority w:val="9"/>
    <w:semiHidden/>
    <w:qFormat/>
    <w:rPr>
      <w:rFonts w:asciiTheme="majorHAnsi" w:eastAsiaTheme="majorEastAsia" w:hAnsiTheme="majorHAnsi" w:cstheme="majorBidi"/>
      <w:b/>
      <w:bCs/>
      <w:kern w:val="0"/>
      <w:sz w:val="24"/>
      <w:lang w:val="zh-CN"/>
    </w:rPr>
  </w:style>
  <w:style w:type="character" w:customStyle="1" w:styleId="73">
    <w:name w:val="标题 7 字符"/>
    <w:basedOn w:val="a2"/>
    <w:uiPriority w:val="9"/>
    <w:semiHidden/>
    <w:qFormat/>
    <w:rPr>
      <w:rFonts w:ascii="Calibri" w:eastAsia="Calibri" w:hAnsi="Calibri" w:cs="宋体"/>
      <w:b/>
      <w:bCs/>
      <w:kern w:val="0"/>
      <w:sz w:val="24"/>
      <w:lang w:val="zh-CN"/>
    </w:rPr>
  </w:style>
  <w:style w:type="character" w:customStyle="1" w:styleId="83">
    <w:name w:val="标题 8 字符"/>
    <w:basedOn w:val="a2"/>
    <w:uiPriority w:val="9"/>
    <w:semiHidden/>
    <w:qFormat/>
    <w:rPr>
      <w:rFonts w:asciiTheme="majorHAnsi" w:eastAsiaTheme="majorEastAsia" w:hAnsiTheme="majorHAnsi" w:cstheme="majorBidi"/>
      <w:kern w:val="0"/>
      <w:sz w:val="24"/>
      <w:lang w:val="zh-CN"/>
    </w:rPr>
  </w:style>
  <w:style w:type="character" w:customStyle="1" w:styleId="93">
    <w:name w:val="标题 9 字符"/>
    <w:basedOn w:val="a2"/>
    <w:uiPriority w:val="9"/>
    <w:semiHidden/>
    <w:qFormat/>
    <w:rPr>
      <w:rFonts w:asciiTheme="majorHAnsi" w:eastAsiaTheme="majorEastAsia" w:hAnsiTheme="majorHAnsi" w:cstheme="majorBidi"/>
      <w:kern w:val="0"/>
      <w:szCs w:val="21"/>
      <w:lang w:val="zh-CN"/>
    </w:rPr>
  </w:style>
  <w:style w:type="character" w:customStyle="1" w:styleId="hCharChar">
    <w:name w:val="h Char Char"/>
    <w:qFormat/>
    <w:rPr>
      <w:rFonts w:eastAsia="宋体"/>
      <w:kern w:val="2"/>
      <w:sz w:val="18"/>
      <w:szCs w:val="18"/>
      <w:lang w:val="en-US" w:eastAsia="zh-CN" w:bidi="ar-SA"/>
    </w:rPr>
  </w:style>
  <w:style w:type="character" w:customStyle="1" w:styleId="apple-converted-space">
    <w:name w:val="apple-converted-space"/>
    <w:basedOn w:val="a2"/>
    <w:qFormat/>
  </w:style>
  <w:style w:type="character" w:customStyle="1" w:styleId="CharChar27">
    <w:name w:val="Char Char27"/>
    <w:qFormat/>
    <w:rPr>
      <w:b/>
      <w:bCs/>
      <w:kern w:val="44"/>
      <w:sz w:val="44"/>
      <w:szCs w:val="44"/>
    </w:rPr>
  </w:style>
  <w:style w:type="character" w:customStyle="1" w:styleId="CharChar">
    <w:name w:val="新图表正文 Char Char"/>
    <w:link w:val="afff"/>
    <w:qFormat/>
    <w:locked/>
    <w:rPr>
      <w:rFonts w:ascii="宋体" w:hAnsi="宋体"/>
      <w:sz w:val="18"/>
      <w:szCs w:val="21"/>
    </w:rPr>
  </w:style>
  <w:style w:type="paragraph" w:customStyle="1" w:styleId="afff">
    <w:name w:val="新图表正文"/>
    <w:link w:val="CharChar"/>
    <w:qFormat/>
    <w:pPr>
      <w:jc w:val="both"/>
    </w:pPr>
    <w:rPr>
      <w:rFonts w:ascii="宋体" w:eastAsiaTheme="minorEastAsia" w:hAnsi="宋体" w:cstheme="minorBidi"/>
      <w:kern w:val="2"/>
      <w:sz w:val="18"/>
      <w:szCs w:val="21"/>
    </w:rPr>
  </w:style>
  <w:style w:type="character" w:customStyle="1" w:styleId="CharChar26">
    <w:name w:val="Char Char26"/>
    <w:qFormat/>
    <w:rPr>
      <w:b/>
      <w:bCs/>
      <w:kern w:val="2"/>
      <w:sz w:val="32"/>
      <w:szCs w:val="32"/>
    </w:rPr>
  </w:style>
  <w:style w:type="character" w:customStyle="1" w:styleId="titleemph1">
    <w:name w:val="title_emph1"/>
    <w:qFormat/>
    <w:rPr>
      <w:rFonts w:ascii="Arial" w:cs="Arial"/>
      <w:b/>
      <w:bCs/>
      <w:sz w:val="18"/>
      <w:szCs w:val="18"/>
    </w:rPr>
  </w:style>
  <w:style w:type="character" w:customStyle="1" w:styleId="31">
    <w:name w:val="标题 3 字符1"/>
    <w:link w:val="30"/>
    <w:qFormat/>
    <w:rPr>
      <w:rFonts w:ascii="宋体" w:eastAsia="宋体" w:hAnsi="宋体" w:cs="Times New Roman"/>
      <w:b/>
      <w:szCs w:val="21"/>
      <w:shd w:val="clear" w:color="auto" w:fill="FFFFFF"/>
      <w:lang w:val="zh-CN"/>
    </w:rPr>
  </w:style>
  <w:style w:type="character" w:customStyle="1" w:styleId="CharCharChar">
    <w:name w:val="纯文本 Char Char Char"/>
    <w:qFormat/>
    <w:rPr>
      <w:rFonts w:ascii="宋体" w:eastAsia="宋体" w:hAnsi="Courier New"/>
      <w:kern w:val="2"/>
      <w:sz w:val="21"/>
      <w:szCs w:val="21"/>
      <w:lang w:val="en-US" w:eastAsia="zh-CN" w:bidi="ar-SA"/>
    </w:rPr>
  </w:style>
  <w:style w:type="character" w:customStyle="1" w:styleId="CharChar21">
    <w:name w:val="Char Char21"/>
    <w:qFormat/>
    <w:rPr>
      <w:rFonts w:ascii="Arial" w:eastAsia="黑体" w:hAnsi="Arial"/>
      <w:kern w:val="2"/>
      <w:sz w:val="24"/>
      <w:szCs w:val="24"/>
    </w:rPr>
  </w:style>
  <w:style w:type="character" w:customStyle="1" w:styleId="17">
    <w:name w:val="标题 字符1"/>
    <w:link w:val="aff1"/>
    <w:qFormat/>
    <w:rPr>
      <w:rFonts w:eastAsia="黑体"/>
      <w:b/>
      <w:sz w:val="28"/>
      <w:lang w:val="en-GB"/>
    </w:rPr>
  </w:style>
  <w:style w:type="character" w:customStyle="1" w:styleId="Char1">
    <w:name w:val="特点 Char1"/>
    <w:qFormat/>
    <w:rPr>
      <w:rFonts w:eastAsia="宋体"/>
      <w:kern w:val="2"/>
      <w:sz w:val="21"/>
      <w:lang w:val="en-US" w:eastAsia="zh-CN" w:bidi="ar-SA"/>
    </w:rPr>
  </w:style>
  <w:style w:type="character" w:customStyle="1" w:styleId="12">
    <w:name w:val="正文文本缩进 字符1"/>
    <w:link w:val="ad"/>
    <w:qFormat/>
    <w:rPr>
      <w:rFonts w:ascii="楷体_GB2312" w:eastAsia="楷体_GB2312"/>
      <w:sz w:val="32"/>
    </w:rPr>
  </w:style>
  <w:style w:type="character" w:customStyle="1" w:styleId="afff0">
    <w:name w:val="样式 宋体 小四"/>
    <w:qFormat/>
    <w:rPr>
      <w:rFonts w:ascii="宋体" w:hAnsi="宋体"/>
      <w:sz w:val="24"/>
    </w:rPr>
  </w:style>
  <w:style w:type="character" w:customStyle="1" w:styleId="afff1">
    <w:name w:val="无间隔 字符"/>
    <w:link w:val="afff2"/>
    <w:qFormat/>
    <w:rPr>
      <w:rFonts w:ascii="Calibri" w:eastAsia="微软雅黑" w:hAnsi="Calibri"/>
      <w:sz w:val="24"/>
      <w:szCs w:val="22"/>
    </w:rPr>
  </w:style>
  <w:style w:type="paragraph" w:styleId="afff2">
    <w:name w:val="No Spacing"/>
    <w:link w:val="afff1"/>
    <w:qFormat/>
    <w:pPr>
      <w:widowControl w:val="0"/>
      <w:jc w:val="both"/>
    </w:pPr>
    <w:rPr>
      <w:rFonts w:ascii="Calibri" w:eastAsia="微软雅黑" w:hAnsi="Calibri" w:cstheme="minorBidi"/>
      <w:kern w:val="2"/>
      <w:sz w:val="24"/>
      <w:szCs w:val="22"/>
    </w:rPr>
  </w:style>
  <w:style w:type="character" w:customStyle="1" w:styleId="1Char">
    <w:name w:val="普通文字1 Char"/>
    <w:qFormat/>
    <w:rPr>
      <w:rFonts w:ascii="宋体" w:eastAsia="宋体"/>
      <w:kern w:val="2"/>
      <w:sz w:val="21"/>
      <w:szCs w:val="21"/>
      <w:lang w:val="en-US" w:eastAsia="zh-CN" w:bidi="ar-SA"/>
    </w:rPr>
  </w:style>
  <w:style w:type="character" w:customStyle="1" w:styleId="case31">
    <w:name w:val="case31"/>
    <w:qFormat/>
    <w:rPr>
      <w:sz w:val="21"/>
      <w:szCs w:val="21"/>
    </w:rPr>
  </w:style>
  <w:style w:type="character" w:customStyle="1" w:styleId="11">
    <w:name w:val="标题 1 字符1"/>
    <w:link w:val="1"/>
    <w:qFormat/>
    <w:rPr>
      <w:rFonts w:ascii="黑体" w:eastAsia="黑体" w:hAnsi="Times New Roman" w:cs="Times New Roman"/>
      <w:b/>
      <w:kern w:val="44"/>
      <w:sz w:val="24"/>
      <w:szCs w:val="28"/>
    </w:rPr>
  </w:style>
  <w:style w:type="character" w:customStyle="1" w:styleId="style131">
    <w:name w:val="style131"/>
    <w:qFormat/>
    <w:rPr>
      <w:rFonts w:cs="Times New Roman"/>
      <w:sz w:val="18"/>
      <w:szCs w:val="18"/>
    </w:rPr>
  </w:style>
  <w:style w:type="character" w:customStyle="1" w:styleId="Char">
    <w:name w:val="标准小四 Char"/>
    <w:qFormat/>
    <w:rPr>
      <w:rFonts w:ascii="Arial" w:eastAsia="宋体" w:hAnsi="Arial"/>
      <w:kern w:val="2"/>
      <w:sz w:val="24"/>
      <w:szCs w:val="21"/>
      <w:lang w:val="en-US" w:eastAsia="zh-CN" w:bidi="ar-SA"/>
    </w:rPr>
  </w:style>
  <w:style w:type="character" w:customStyle="1" w:styleId="1CharChar">
    <w:name w:val="华宇段落1 Char Char"/>
    <w:qFormat/>
    <w:rPr>
      <w:rFonts w:eastAsia="宋体"/>
      <w:bCs/>
      <w:kern w:val="2"/>
      <w:sz w:val="24"/>
      <w:szCs w:val="24"/>
      <w:lang w:val="en-US" w:eastAsia="zh-CN" w:bidi="ar-SA"/>
    </w:rPr>
  </w:style>
  <w:style w:type="character" w:customStyle="1" w:styleId="1a">
    <w:name w:val="不明显强调1"/>
    <w:qFormat/>
    <w:rPr>
      <w:i/>
      <w:iCs/>
    </w:rPr>
  </w:style>
  <w:style w:type="character" w:customStyle="1" w:styleId="CharCharChar1">
    <w:name w:val="纯文本 Char Char Char1"/>
    <w:qFormat/>
    <w:rPr>
      <w:rFonts w:ascii="宋体" w:eastAsia="宋体" w:hAnsi="Courier New"/>
      <w:kern w:val="2"/>
      <w:sz w:val="21"/>
      <w:szCs w:val="21"/>
      <w:lang w:val="en-US" w:eastAsia="zh-CN" w:bidi="ar-SA"/>
    </w:rPr>
  </w:style>
  <w:style w:type="character" w:customStyle="1" w:styleId="content">
    <w:name w:val="content"/>
    <w:basedOn w:val="a2"/>
    <w:qFormat/>
  </w:style>
  <w:style w:type="character" w:customStyle="1" w:styleId="18">
    <w:name w:val="批注主题 字符1"/>
    <w:link w:val="aff2"/>
    <w:semiHidden/>
    <w:qFormat/>
    <w:rPr>
      <w:rFonts w:eastAsia="宋体"/>
      <w:b/>
      <w:bCs/>
    </w:rPr>
  </w:style>
  <w:style w:type="character" w:customStyle="1" w:styleId="CharChar0">
    <w:name w:val="标准文本 Char Char"/>
    <w:qFormat/>
    <w:rPr>
      <w:rFonts w:eastAsia="宋体" w:cs="宋体"/>
      <w:kern w:val="2"/>
      <w:sz w:val="24"/>
      <w:szCs w:val="24"/>
      <w:lang w:val="en-US" w:eastAsia="zh-CN" w:bidi="ar-SA"/>
    </w:rPr>
  </w:style>
  <w:style w:type="character" w:customStyle="1" w:styleId="210">
    <w:name w:val="标题 2 字符1"/>
    <w:link w:val="21"/>
    <w:qFormat/>
    <w:rPr>
      <w:rFonts w:ascii="宋体" w:eastAsia="宋体" w:hAnsi="宋体" w:cs="Times New Roman"/>
      <w:b/>
    </w:rPr>
  </w:style>
  <w:style w:type="character" w:customStyle="1" w:styleId="p0Char">
    <w:name w:val="p0 Char"/>
    <w:link w:val="p0"/>
    <w:qFormat/>
    <w:rPr>
      <w:rFonts w:ascii="宋体" w:eastAsia="Calibri" w:hAnsi="宋体" w:cs="宋体"/>
      <w:sz w:val="24"/>
      <w:lang w:val="zh-CN"/>
    </w:rPr>
  </w:style>
  <w:style w:type="paragraph" w:customStyle="1" w:styleId="p0">
    <w:name w:val="p0"/>
    <w:basedOn w:val="a0"/>
    <w:link w:val="p0Char"/>
    <w:qFormat/>
    <w:pPr>
      <w:widowControl/>
      <w:spacing w:before="100" w:beforeAutospacing="1" w:after="100" w:afterAutospacing="1"/>
      <w:jc w:val="left"/>
    </w:pPr>
    <w:rPr>
      <w:rFonts w:ascii="宋体" w:hAnsi="宋体"/>
      <w:kern w:val="2"/>
      <w:sz w:val="24"/>
      <w:szCs w:val="24"/>
    </w:rPr>
  </w:style>
  <w:style w:type="character" w:customStyle="1" w:styleId="1b">
    <w:name w:val="明显引用 字符1"/>
    <w:link w:val="afff3"/>
    <w:qFormat/>
    <w:rPr>
      <w:rFonts w:ascii="Calibri" w:eastAsia="宋体" w:hAnsi="Calibri"/>
      <w:b/>
      <w:bCs/>
      <w:i/>
      <w:iCs/>
      <w:sz w:val="22"/>
      <w:szCs w:val="22"/>
      <w:lang w:eastAsia="en-US" w:bidi="en-US"/>
    </w:rPr>
  </w:style>
  <w:style w:type="paragraph" w:styleId="afff3">
    <w:name w:val="Intense Quote"/>
    <w:basedOn w:val="a0"/>
    <w:next w:val="a0"/>
    <w:link w:val="1b"/>
    <w:qFormat/>
    <w:pPr>
      <w:widowControl/>
      <w:pBdr>
        <w:bottom w:val="single" w:sz="4" w:space="1" w:color="auto"/>
      </w:pBdr>
      <w:spacing w:before="200" w:after="280" w:line="276" w:lineRule="auto"/>
      <w:ind w:left="1008" w:right="1152"/>
    </w:pPr>
    <w:rPr>
      <w:rFonts w:eastAsia="宋体" w:cstheme="minorBidi"/>
      <w:b/>
      <w:bCs/>
      <w:i/>
      <w:iCs/>
      <w:kern w:val="2"/>
      <w:sz w:val="22"/>
      <w:szCs w:val="22"/>
      <w:lang w:val="en-US" w:eastAsia="en-US" w:bidi="en-US"/>
    </w:rPr>
  </w:style>
  <w:style w:type="character" w:customStyle="1" w:styleId="1c">
    <w:name w:val="引用 字符1"/>
    <w:link w:val="afff4"/>
    <w:qFormat/>
    <w:rPr>
      <w:rFonts w:ascii="Calibri" w:eastAsia="宋体" w:hAnsi="Calibri"/>
      <w:i/>
      <w:iCs/>
      <w:sz w:val="22"/>
      <w:szCs w:val="22"/>
      <w:lang w:eastAsia="en-US" w:bidi="en-US"/>
    </w:rPr>
  </w:style>
  <w:style w:type="paragraph" w:styleId="afff4">
    <w:name w:val="Quote"/>
    <w:basedOn w:val="a0"/>
    <w:next w:val="a0"/>
    <w:link w:val="1c"/>
    <w:qFormat/>
    <w:pPr>
      <w:widowControl/>
      <w:spacing w:before="200" w:line="276" w:lineRule="auto"/>
      <w:ind w:left="360" w:right="360"/>
      <w:jc w:val="left"/>
    </w:pPr>
    <w:rPr>
      <w:rFonts w:eastAsia="宋体" w:cstheme="minorBidi"/>
      <w:i/>
      <w:iCs/>
      <w:kern w:val="2"/>
      <w:sz w:val="22"/>
      <w:szCs w:val="22"/>
      <w:lang w:val="en-US" w:eastAsia="en-US" w:bidi="en-US"/>
    </w:rPr>
  </w:style>
  <w:style w:type="character" w:customStyle="1" w:styleId="concon">
    <w:name w:val="concon"/>
    <w:qFormat/>
  </w:style>
  <w:style w:type="character" w:customStyle="1" w:styleId="style13">
    <w:name w:val="style13"/>
    <w:qFormat/>
    <w:rPr>
      <w:sz w:val="18"/>
      <w:szCs w:val="18"/>
    </w:rPr>
  </w:style>
  <w:style w:type="character" w:customStyle="1" w:styleId="contentlineheight1">
    <w:name w:val="content_lineheight1"/>
    <w:basedOn w:val="a2"/>
    <w:qFormat/>
  </w:style>
  <w:style w:type="character" w:customStyle="1" w:styleId="CharChar17">
    <w:name w:val="Char Char17"/>
    <w:qFormat/>
    <w:rPr>
      <w:rFonts w:ascii="宋体" w:hAnsi="Courier New"/>
      <w:kern w:val="2"/>
      <w:sz w:val="21"/>
      <w:szCs w:val="21"/>
    </w:rPr>
  </w:style>
  <w:style w:type="character" w:customStyle="1" w:styleId="14">
    <w:name w:val="页脚 字符1"/>
    <w:link w:val="af5"/>
    <w:qFormat/>
    <w:rPr>
      <w:sz w:val="18"/>
    </w:rPr>
  </w:style>
  <w:style w:type="character" w:customStyle="1" w:styleId="Char0">
    <w:name w:val="批注文字 Char"/>
    <w:uiPriority w:val="99"/>
    <w:qFormat/>
    <w:rPr>
      <w:rFonts w:eastAsia="宋体"/>
      <w:kern w:val="2"/>
      <w:sz w:val="21"/>
      <w:lang w:val="en-US" w:eastAsia="zh-CN" w:bidi="ar-SA"/>
    </w:rPr>
  </w:style>
  <w:style w:type="character" w:customStyle="1" w:styleId="Char10">
    <w:name w:val="小四 段落 宋体 Char1"/>
    <w:qFormat/>
    <w:rPr>
      <w:rFonts w:eastAsia="宋体"/>
      <w:kern w:val="2"/>
      <w:sz w:val="24"/>
      <w:szCs w:val="24"/>
      <w:lang w:val="en-US" w:eastAsia="zh-CN" w:bidi="ar-SA"/>
    </w:rPr>
  </w:style>
  <w:style w:type="character" w:customStyle="1" w:styleId="CharChar2">
    <w:name w:val="Char Char2"/>
    <w:qFormat/>
    <w:rPr>
      <w:rFonts w:ascii="宋体" w:eastAsia="宋体" w:hAnsi="Courier New"/>
      <w:kern w:val="2"/>
      <w:sz w:val="21"/>
      <w:szCs w:val="21"/>
      <w:lang w:val="en-US" w:eastAsia="zh-CN" w:bidi="ar-SA"/>
    </w:rPr>
  </w:style>
  <w:style w:type="character" w:customStyle="1" w:styleId="afff5">
    <w:name w:val="样式 非加粗"/>
    <w:qFormat/>
    <w:rPr>
      <w:rFonts w:eastAsia="宋体"/>
      <w:sz w:val="28"/>
    </w:rPr>
  </w:style>
  <w:style w:type="character" w:customStyle="1" w:styleId="CharChar1">
    <w:name w:val="纯文本 Char Char"/>
    <w:qFormat/>
    <w:rPr>
      <w:rFonts w:ascii="宋体" w:eastAsia="宋体" w:hAnsi="Courier New"/>
      <w:kern w:val="2"/>
      <w:sz w:val="21"/>
      <w:szCs w:val="21"/>
      <w:lang w:val="en-US" w:eastAsia="zh-CN" w:bidi="ar-SA"/>
    </w:rPr>
  </w:style>
  <w:style w:type="character" w:customStyle="1" w:styleId="A20">
    <w:name w:val="A2"/>
    <w:qFormat/>
    <w:rPr>
      <w:rFonts w:cs="Helvetica"/>
      <w:color w:val="000000"/>
      <w:sz w:val="18"/>
      <w:szCs w:val="18"/>
    </w:rPr>
  </w:style>
  <w:style w:type="character" w:customStyle="1" w:styleId="CharChar25">
    <w:name w:val="Char Char25"/>
    <w:qFormat/>
    <w:rPr>
      <w:rFonts w:ascii="Arial" w:eastAsia="黑体" w:hAnsi="Arial"/>
      <w:b/>
      <w:kern w:val="2"/>
      <w:sz w:val="28"/>
    </w:rPr>
  </w:style>
  <w:style w:type="character" w:customStyle="1" w:styleId="13">
    <w:name w:val="纯文本 字符1"/>
    <w:link w:val="ae"/>
    <w:qFormat/>
    <w:rPr>
      <w:rFonts w:ascii="宋体" w:eastAsia="宋体" w:hAnsi="Courier New"/>
    </w:rPr>
  </w:style>
  <w:style w:type="character" w:customStyle="1" w:styleId="Char2">
    <w:name w:val="标准文本 Char"/>
    <w:qFormat/>
    <w:rPr>
      <w:rFonts w:eastAsia="宋体" w:cs="宋体"/>
      <w:kern w:val="2"/>
      <w:sz w:val="24"/>
      <w:szCs w:val="24"/>
      <w:lang w:val="en-US" w:eastAsia="zh-CN" w:bidi="ar-SA"/>
    </w:rPr>
  </w:style>
  <w:style w:type="character" w:customStyle="1" w:styleId="310">
    <w:name w:val="正文文本缩进 3 字符1"/>
    <w:link w:val="37"/>
    <w:qFormat/>
    <w:rPr>
      <w:rFonts w:ascii="Arial" w:eastAsia="仿宋_GB2312" w:hAnsi="Arial"/>
      <w:color w:val="FFFF00"/>
      <w:sz w:val="32"/>
    </w:rPr>
  </w:style>
  <w:style w:type="character" w:customStyle="1" w:styleId="Title1Char">
    <w:name w:val="Title1 Char"/>
    <w:qFormat/>
    <w:rPr>
      <w:rFonts w:eastAsia="宋体"/>
      <w:b/>
      <w:bCs/>
      <w:kern w:val="44"/>
      <w:sz w:val="44"/>
      <w:szCs w:val="44"/>
      <w:lang w:val="en-US" w:eastAsia="zh-CN" w:bidi="ar-SA"/>
    </w:rPr>
  </w:style>
  <w:style w:type="character" w:customStyle="1" w:styleId="Char11">
    <w:name w:val="正文缩进 Char1"/>
    <w:link w:val="1d"/>
    <w:qFormat/>
    <w:rPr>
      <w:rFonts w:eastAsia="宋体"/>
    </w:rPr>
  </w:style>
  <w:style w:type="paragraph" w:customStyle="1" w:styleId="1d">
    <w:name w:val="正文缩进1"/>
    <w:basedOn w:val="a0"/>
    <w:link w:val="Char11"/>
    <w:qFormat/>
    <w:pPr>
      <w:ind w:firstLine="420"/>
    </w:pPr>
    <w:rPr>
      <w:rFonts w:asciiTheme="minorHAnsi" w:eastAsia="宋体" w:hAnsiTheme="minorHAnsi" w:cstheme="minorBidi"/>
      <w:kern w:val="2"/>
      <w:sz w:val="21"/>
      <w:szCs w:val="24"/>
      <w:lang w:val="en-US"/>
    </w:rPr>
  </w:style>
  <w:style w:type="character" w:customStyle="1" w:styleId="CharCharCharCharCharChar">
    <w:name w:val="小四 段落 宋体 Char Char Char Char Char Char"/>
    <w:qFormat/>
    <w:rPr>
      <w:rFonts w:eastAsia="宋体"/>
      <w:kern w:val="2"/>
      <w:sz w:val="24"/>
      <w:szCs w:val="24"/>
      <w:lang w:val="en-US" w:eastAsia="zh-CN" w:bidi="ar-SA"/>
    </w:rPr>
  </w:style>
  <w:style w:type="character" w:customStyle="1" w:styleId="211">
    <w:name w:val="正文文本缩进 2 字符1"/>
    <w:link w:val="23"/>
    <w:qFormat/>
    <w:rPr>
      <w:rFonts w:ascii="Arial" w:eastAsia="仿宋_GB2312" w:hAnsi="Arial"/>
      <w:sz w:val="32"/>
    </w:rPr>
  </w:style>
  <w:style w:type="character" w:customStyle="1" w:styleId="t1">
    <w:name w:val="t1"/>
    <w:qFormat/>
  </w:style>
  <w:style w:type="character" w:customStyle="1" w:styleId="CharChar23">
    <w:name w:val="Char Char23"/>
    <w:qFormat/>
    <w:rPr>
      <w:rFonts w:ascii="Arial" w:eastAsia="黑体" w:hAnsi="Arial"/>
      <w:b/>
      <w:bCs/>
      <w:kern w:val="2"/>
      <w:sz w:val="24"/>
      <w:szCs w:val="24"/>
    </w:rPr>
  </w:style>
  <w:style w:type="character" w:customStyle="1" w:styleId="CharCharChar10">
    <w:name w:val="小四 段落 宋体 Char Char Char1"/>
    <w:qFormat/>
    <w:rPr>
      <w:rFonts w:ascii="宋体" w:eastAsia="宋体" w:hAnsi="宋体"/>
      <w:kern w:val="2"/>
      <w:sz w:val="24"/>
      <w:szCs w:val="24"/>
      <w:lang w:val="en-US" w:eastAsia="zh-CN" w:bidi="ar-SA"/>
    </w:rPr>
  </w:style>
  <w:style w:type="character" w:customStyle="1" w:styleId="CharChar24">
    <w:name w:val="Char Char24"/>
    <w:qFormat/>
    <w:rPr>
      <w:b/>
      <w:bCs/>
      <w:kern w:val="2"/>
      <w:sz w:val="28"/>
      <w:szCs w:val="28"/>
    </w:rPr>
  </w:style>
  <w:style w:type="character" w:customStyle="1" w:styleId="81">
    <w:name w:val="标题 8 字符1"/>
    <w:link w:val="8"/>
    <w:qFormat/>
    <w:rPr>
      <w:rFonts w:ascii="Arial" w:eastAsia="黑体" w:hAnsi="Arial" w:cs="Times New Roman"/>
      <w:sz w:val="24"/>
    </w:rPr>
  </w:style>
  <w:style w:type="character" w:customStyle="1" w:styleId="91">
    <w:name w:val="标题 9 字符1"/>
    <w:link w:val="9"/>
    <w:qFormat/>
    <w:rPr>
      <w:rFonts w:ascii="Arial" w:eastAsia="黑体" w:hAnsi="Arial" w:cs="Times New Roman"/>
      <w:szCs w:val="21"/>
    </w:rPr>
  </w:style>
  <w:style w:type="character" w:customStyle="1" w:styleId="51">
    <w:name w:val="标题 5 字符1"/>
    <w:link w:val="5"/>
    <w:qFormat/>
    <w:rPr>
      <w:rFonts w:ascii="黑体" w:eastAsia="黑体" w:hAnsi="Times New Roman" w:cs="Times New Roman"/>
      <w:b/>
      <w:color w:val="000000"/>
      <w:kern w:val="0"/>
      <w:sz w:val="28"/>
      <w:szCs w:val="20"/>
    </w:rPr>
  </w:style>
  <w:style w:type="character" w:customStyle="1" w:styleId="1e">
    <w:name w:val="书籍标题1"/>
    <w:qFormat/>
    <w:rPr>
      <w:i/>
      <w:iCs/>
      <w:smallCaps/>
      <w:spacing w:val="5"/>
    </w:rPr>
  </w:style>
  <w:style w:type="character" w:customStyle="1" w:styleId="textcontents">
    <w:name w:val="textcontents"/>
    <w:basedOn w:val="a2"/>
    <w:qFormat/>
  </w:style>
  <w:style w:type="character" w:customStyle="1" w:styleId="10">
    <w:name w:val="文档结构图 字符1"/>
    <w:link w:val="a6"/>
    <w:semiHidden/>
    <w:qFormat/>
    <w:rPr>
      <w:rFonts w:eastAsia="宋体"/>
      <w:shd w:val="clear" w:color="auto" w:fill="000080"/>
    </w:rPr>
  </w:style>
  <w:style w:type="character" w:customStyle="1" w:styleId="HTML1">
    <w:name w:val="HTML 预设格式 字符1"/>
    <w:link w:val="HTML"/>
    <w:qFormat/>
    <w:rPr>
      <w:rFonts w:ascii="黑体" w:eastAsia="黑体" w:hAnsi="Courier New" w:cs="Courier New"/>
    </w:rPr>
  </w:style>
  <w:style w:type="character" w:customStyle="1" w:styleId="3CharChar">
    <w:name w:val="标题 3 Char Char"/>
    <w:qFormat/>
    <w:rPr>
      <w:rFonts w:eastAsia="仿宋_GB2312"/>
      <w:b/>
      <w:bCs/>
      <w:kern w:val="2"/>
      <w:sz w:val="28"/>
      <w:szCs w:val="32"/>
      <w:lang w:val="en-US" w:eastAsia="zh-CN" w:bidi="ar-SA"/>
    </w:rPr>
  </w:style>
  <w:style w:type="character" w:customStyle="1" w:styleId="2Char">
    <w:name w:val="样式 首行缩进:  2 字符 Char"/>
    <w:qFormat/>
    <w:rPr>
      <w:rFonts w:eastAsia="宋体" w:cs="宋体"/>
      <w:kern w:val="2"/>
      <w:sz w:val="24"/>
      <w:lang w:val="en-US" w:eastAsia="zh-CN" w:bidi="ar-SA"/>
    </w:rPr>
  </w:style>
  <w:style w:type="character" w:customStyle="1" w:styleId="1f">
    <w:name w:val="已访问的超链接1"/>
    <w:qFormat/>
    <w:rPr>
      <w:color w:val="auto"/>
      <w:u w:val="none"/>
    </w:rPr>
  </w:style>
  <w:style w:type="character" w:customStyle="1" w:styleId="Char3">
    <w:name w:val="表格抬头 Char"/>
    <w:link w:val="afff6"/>
    <w:qFormat/>
    <w:locked/>
    <w:rPr>
      <w:rFonts w:ascii="黑体" w:eastAsia="黑体"/>
      <w:b/>
    </w:rPr>
  </w:style>
  <w:style w:type="paragraph" w:customStyle="1" w:styleId="afff6">
    <w:name w:val="表格抬头"/>
    <w:basedOn w:val="a0"/>
    <w:link w:val="Char3"/>
    <w:qFormat/>
    <w:pPr>
      <w:jc w:val="center"/>
    </w:pPr>
    <w:rPr>
      <w:rFonts w:ascii="黑体" w:eastAsia="黑体" w:hAnsiTheme="minorHAnsi" w:cstheme="minorBidi"/>
      <w:b/>
      <w:kern w:val="2"/>
      <w:sz w:val="21"/>
      <w:szCs w:val="24"/>
      <w:lang w:val="en-US"/>
    </w:rPr>
  </w:style>
  <w:style w:type="character" w:customStyle="1" w:styleId="param-value">
    <w:name w:val="param-value"/>
    <w:basedOn w:val="a2"/>
    <w:qFormat/>
  </w:style>
  <w:style w:type="character" w:customStyle="1" w:styleId="pointnormal1">
    <w:name w:val="point_normal1"/>
    <w:qFormat/>
    <w:rPr>
      <w:rFonts w:ascii="Arial" w:hAnsi="Arial" w:cs="Arial" w:hint="default"/>
      <w:sz w:val="18"/>
      <w:szCs w:val="18"/>
    </w:rPr>
  </w:style>
  <w:style w:type="character" w:customStyle="1" w:styleId="Char4">
    <w:name w:val="正文 + 宋体 Char"/>
    <w:qFormat/>
    <w:rPr>
      <w:rFonts w:eastAsia="宋体"/>
      <w:kern w:val="2"/>
      <w:sz w:val="21"/>
      <w:szCs w:val="24"/>
      <w:lang w:val="en-US" w:eastAsia="zh-CN" w:bidi="ar-SA"/>
    </w:rPr>
  </w:style>
  <w:style w:type="character" w:customStyle="1" w:styleId="1f0">
    <w:name w:val="明显参考1"/>
    <w:qFormat/>
    <w:rPr>
      <w:smallCaps/>
      <w:spacing w:val="5"/>
      <w:u w:val="single"/>
    </w:rPr>
  </w:style>
  <w:style w:type="character" w:customStyle="1" w:styleId="CharChar28">
    <w:name w:val="Char Char28"/>
    <w:qFormat/>
    <w:rPr>
      <w:rFonts w:ascii="Arial" w:eastAsia="黑体" w:hAnsi="Arial" w:cs="Arial"/>
      <w:b/>
      <w:bCs/>
      <w:sz w:val="32"/>
      <w:szCs w:val="32"/>
    </w:rPr>
  </w:style>
  <w:style w:type="character" w:customStyle="1" w:styleId="1f1">
    <w:name w:val="明显强调1"/>
    <w:qFormat/>
    <w:rPr>
      <w:b/>
      <w:bCs/>
    </w:rPr>
  </w:style>
  <w:style w:type="character" w:customStyle="1" w:styleId="3CharCharCharCharCharCharCharCharCharCharCharCharCharCharCharCharCharCharCharCharCharCharCharCharCharCharCharCharCharCharCharCharCharCharCharCharCharCharCharCharCharCharCharCharCharCharCharCharChaChar">
    <w:name w:val="标题 3 Char Char Char Char Char Char Char Char Char Char Char Char Char Char Char Char Char Char Char Char Char Char Char Char Char Char Char Char Char Char Char Char Char Char Char Char Char Char Char Char Char Char Char Char Char Char Char Char Cha Char"/>
    <w:qFormat/>
    <w:rPr>
      <w:rFonts w:eastAsia="宋体"/>
      <w:b/>
      <w:bCs/>
      <w:kern w:val="2"/>
      <w:sz w:val="32"/>
      <w:szCs w:val="32"/>
      <w:lang w:val="en-US" w:eastAsia="zh-CN" w:bidi="ar-SA"/>
    </w:rPr>
  </w:style>
  <w:style w:type="character" w:customStyle="1" w:styleId="41">
    <w:name w:val="标题 4 字符1"/>
    <w:link w:val="40"/>
    <w:qFormat/>
    <w:rPr>
      <w:rFonts w:ascii="Arial" w:eastAsia="黑体" w:hAnsi="Arial" w:cs="Times New Roman"/>
      <w:b/>
      <w:sz w:val="28"/>
      <w:szCs w:val="20"/>
    </w:rPr>
  </w:style>
  <w:style w:type="character" w:customStyle="1" w:styleId="normalfont1">
    <w:name w:val="normalfont1"/>
    <w:qFormat/>
    <w:rPr>
      <w:rFonts w:ascii="ˎ̥" w:hAnsi="ˎ̥" w:hint="default"/>
      <w:sz w:val="18"/>
      <w:szCs w:val="18"/>
      <w:u w:val="none"/>
    </w:rPr>
  </w:style>
  <w:style w:type="character" w:customStyle="1" w:styleId="Char12">
    <w:name w:val="标题 Char1"/>
    <w:qFormat/>
    <w:rPr>
      <w:rFonts w:ascii="Cambria" w:eastAsia="宋体" w:cs="Times New Roman"/>
      <w:b/>
      <w:bCs/>
      <w:sz w:val="32"/>
      <w:szCs w:val="32"/>
    </w:rPr>
  </w:style>
  <w:style w:type="character" w:customStyle="1" w:styleId="71">
    <w:name w:val="标题 7 字符1"/>
    <w:link w:val="7"/>
    <w:qFormat/>
    <w:rPr>
      <w:rFonts w:ascii="Times New Roman" w:eastAsia="宋体" w:hAnsi="Times New Roman" w:cs="Times New Roman"/>
      <w:b/>
      <w:bCs/>
      <w:sz w:val="24"/>
    </w:rPr>
  </w:style>
  <w:style w:type="character" w:customStyle="1" w:styleId="CharCharCharCharCharCharCharChar">
    <w:name w:val="小四 段落 宋体 Char Char Char Char Char Char Char Char"/>
    <w:qFormat/>
    <w:rPr>
      <w:rFonts w:eastAsia="宋体"/>
      <w:kern w:val="2"/>
      <w:sz w:val="24"/>
      <w:szCs w:val="24"/>
      <w:lang w:val="en-US" w:eastAsia="zh-CN" w:bidi="ar-SA"/>
    </w:rPr>
  </w:style>
  <w:style w:type="character" w:customStyle="1" w:styleId="CharChar3">
    <w:name w:val="标准小四 Char Char"/>
    <w:qFormat/>
    <w:rPr>
      <w:rFonts w:ascii="Arial" w:eastAsia="宋体" w:hAnsi="Arial"/>
      <w:kern w:val="2"/>
      <w:sz w:val="24"/>
      <w:szCs w:val="21"/>
      <w:lang w:val="en-US" w:eastAsia="zh-CN" w:bidi="ar-SA"/>
    </w:rPr>
  </w:style>
  <w:style w:type="character" w:customStyle="1" w:styleId="1f2">
    <w:name w:val="不明显参考1"/>
    <w:qFormat/>
    <w:rPr>
      <w:smallCaps/>
    </w:rPr>
  </w:style>
  <w:style w:type="character" w:customStyle="1" w:styleId="3Char">
    <w:name w:val="标题 3 Char"/>
    <w:qFormat/>
    <w:rPr>
      <w:rFonts w:ascii="宋体" w:eastAsia="宋体" w:hAnsi="宋体"/>
      <w:b/>
      <w:bCs/>
      <w:kern w:val="2"/>
      <w:sz w:val="24"/>
      <w:szCs w:val="32"/>
      <w:lang w:val="en-US" w:eastAsia="zh-CN" w:bidi="ar-SA"/>
    </w:rPr>
  </w:style>
  <w:style w:type="character" w:customStyle="1" w:styleId="3zw">
    <w:name w:val="3zw"/>
    <w:basedOn w:val="a2"/>
    <w:qFormat/>
  </w:style>
  <w:style w:type="character" w:customStyle="1" w:styleId="CharChar20">
    <w:name w:val="Char Char20"/>
    <w:qFormat/>
    <w:rPr>
      <w:rFonts w:ascii="Arial" w:eastAsia="黑体" w:hAnsi="Arial"/>
      <w:kern w:val="2"/>
      <w:sz w:val="21"/>
      <w:szCs w:val="21"/>
    </w:rPr>
  </w:style>
  <w:style w:type="character" w:customStyle="1" w:styleId="2ndlevelChar">
    <w:name w:val="2nd level Char"/>
    <w:qFormat/>
    <w:rPr>
      <w:rFonts w:ascii="Arial" w:eastAsia="黑体" w:hAnsi="Arial"/>
      <w:b/>
      <w:bCs/>
      <w:kern w:val="2"/>
      <w:sz w:val="32"/>
      <w:szCs w:val="32"/>
      <w:lang w:val="en-US" w:eastAsia="zh-CN" w:bidi="ar-SA"/>
    </w:rPr>
  </w:style>
  <w:style w:type="character" w:customStyle="1" w:styleId="listbenefit">
    <w:name w:val="listbenefit"/>
    <w:qFormat/>
  </w:style>
  <w:style w:type="character" w:customStyle="1" w:styleId="CharChar29">
    <w:name w:val="Char Char29"/>
    <w:qFormat/>
    <w:rPr>
      <w:rFonts w:ascii="Times New Roman" w:eastAsia="宋体" w:hAnsi="Times New Roman" w:cs="Times New Roman"/>
      <w:b/>
      <w:bCs/>
      <w:kern w:val="44"/>
      <w:sz w:val="44"/>
      <w:szCs w:val="44"/>
    </w:rPr>
  </w:style>
  <w:style w:type="character" w:customStyle="1" w:styleId="subtitle1">
    <w:name w:val="subtitle1"/>
    <w:qFormat/>
    <w:rPr>
      <w:rFonts w:ascii="Georgia" w:hAnsi="Georgia" w:hint="default"/>
      <w:b/>
      <w:bCs/>
      <w:color w:val="666666"/>
      <w:sz w:val="18"/>
      <w:szCs w:val="18"/>
    </w:rPr>
  </w:style>
  <w:style w:type="character" w:customStyle="1" w:styleId="2CharChar">
    <w:name w:val="样式 首行缩进:  2 字符 Char Char"/>
    <w:link w:val="29"/>
    <w:qFormat/>
    <w:rPr>
      <w:rFonts w:eastAsia="宋体" w:cs="宋体"/>
      <w:sz w:val="24"/>
    </w:rPr>
  </w:style>
  <w:style w:type="paragraph" w:customStyle="1" w:styleId="29">
    <w:name w:val="样式 首行缩进:  2 字符"/>
    <w:basedOn w:val="a0"/>
    <w:link w:val="2CharChar"/>
    <w:qFormat/>
    <w:pPr>
      <w:spacing w:line="360" w:lineRule="auto"/>
      <w:ind w:firstLineChars="200" w:firstLine="480"/>
    </w:pPr>
    <w:rPr>
      <w:rFonts w:asciiTheme="minorHAnsi" w:eastAsia="宋体" w:hAnsiTheme="minorHAnsi"/>
      <w:kern w:val="2"/>
      <w:sz w:val="24"/>
      <w:szCs w:val="24"/>
      <w:lang w:val="en-US"/>
    </w:rPr>
  </w:style>
  <w:style w:type="character" w:customStyle="1" w:styleId="CharCharCharCharChar">
    <w:name w:val="小四 段落 宋体 Char Char Char Char Char"/>
    <w:qFormat/>
    <w:rPr>
      <w:rFonts w:eastAsia="宋体"/>
      <w:kern w:val="2"/>
      <w:sz w:val="24"/>
      <w:szCs w:val="24"/>
      <w:lang w:val="en-US" w:eastAsia="zh-CN" w:bidi="ar-SA"/>
    </w:rPr>
  </w:style>
  <w:style w:type="character" w:customStyle="1" w:styleId="CharCharCharChar1">
    <w:name w:val="小四 段落 宋体 Char Char Char Char1"/>
    <w:qFormat/>
    <w:rPr>
      <w:rFonts w:eastAsia="宋体"/>
      <w:kern w:val="2"/>
      <w:sz w:val="24"/>
      <w:szCs w:val="24"/>
      <w:lang w:val="en-US" w:eastAsia="zh-CN" w:bidi="ar-SA"/>
    </w:rPr>
  </w:style>
  <w:style w:type="character" w:customStyle="1" w:styleId="61">
    <w:name w:val="标题 6 字符1"/>
    <w:link w:val="6"/>
    <w:qFormat/>
    <w:rPr>
      <w:rFonts w:ascii="Arial" w:eastAsia="黑体" w:hAnsi="Arial" w:cs="Times New Roman"/>
      <w:b/>
      <w:bCs/>
      <w:sz w:val="24"/>
    </w:rPr>
  </w:style>
  <w:style w:type="character" w:customStyle="1" w:styleId="parasmall">
    <w:name w:val="para_small"/>
    <w:basedOn w:val="a2"/>
    <w:qFormat/>
  </w:style>
  <w:style w:type="character" w:customStyle="1" w:styleId="CharChar22">
    <w:name w:val="Char Char22"/>
    <w:qFormat/>
    <w:rPr>
      <w:b/>
      <w:bCs/>
      <w:kern w:val="2"/>
      <w:sz w:val="24"/>
      <w:szCs w:val="24"/>
    </w:rPr>
  </w:style>
  <w:style w:type="character" w:customStyle="1" w:styleId="Char13">
    <w:name w:val="纯文本 Char1"/>
    <w:qFormat/>
    <w:rPr>
      <w:rFonts w:ascii="宋体" w:hAnsi="Courier New" w:cs="Courier New"/>
      <w:kern w:val="2"/>
      <w:sz w:val="21"/>
      <w:szCs w:val="21"/>
    </w:rPr>
  </w:style>
  <w:style w:type="character" w:customStyle="1" w:styleId="font01">
    <w:name w:val="font01"/>
    <w:qFormat/>
    <w:rPr>
      <w:rFonts w:ascii="宋体" w:eastAsia="宋体" w:hAnsi="宋体" w:cs="宋体" w:hint="eastAsia"/>
      <w:color w:val="000000"/>
      <w:sz w:val="28"/>
      <w:szCs w:val="28"/>
      <w:u w:val="none"/>
    </w:rPr>
  </w:style>
  <w:style w:type="character" w:customStyle="1" w:styleId="111111Char">
    <w:name w:val="111111 Char"/>
    <w:link w:val="111111"/>
    <w:qFormat/>
    <w:rPr>
      <w:rFonts w:ascii="宋体" w:eastAsia="黑体" w:hAnsi="宋体" w:cs="宋体"/>
      <w:b/>
      <w:bCs/>
      <w:szCs w:val="21"/>
    </w:rPr>
  </w:style>
  <w:style w:type="paragraph" w:customStyle="1" w:styleId="111111">
    <w:name w:val="111111"/>
    <w:basedOn w:val="a0"/>
    <w:link w:val="111111Char"/>
    <w:qFormat/>
    <w:pPr>
      <w:spacing w:before="120" w:after="120"/>
      <w:jc w:val="center"/>
    </w:pPr>
    <w:rPr>
      <w:rFonts w:ascii="宋体" w:eastAsia="黑体" w:hAnsi="宋体"/>
      <w:b/>
      <w:bCs/>
      <w:kern w:val="2"/>
      <w:sz w:val="21"/>
      <w:szCs w:val="21"/>
      <w:lang w:val="en-US"/>
    </w:rPr>
  </w:style>
  <w:style w:type="character" w:customStyle="1" w:styleId="1CharCharChar">
    <w:name w:val="华宇段落1 Char Char Char"/>
    <w:qFormat/>
    <w:rPr>
      <w:rFonts w:eastAsia="宋体"/>
      <w:bCs/>
      <w:kern w:val="2"/>
      <w:sz w:val="24"/>
      <w:szCs w:val="24"/>
      <w:lang w:val="en-US" w:eastAsia="zh-CN" w:bidi="ar-SA"/>
    </w:rPr>
  </w:style>
  <w:style w:type="character" w:customStyle="1" w:styleId="ih151">
    <w:name w:val="ih151"/>
    <w:qFormat/>
    <w:rPr>
      <w:color w:val="666666"/>
      <w:sz w:val="18"/>
      <w:szCs w:val="18"/>
      <w:u w:val="none"/>
    </w:rPr>
  </w:style>
  <w:style w:type="paragraph" w:customStyle="1" w:styleId="xl31">
    <w:name w:val="xl3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hAnsi="宋体"/>
      <w:b/>
      <w:bCs/>
      <w:sz w:val="24"/>
      <w:szCs w:val="24"/>
    </w:rPr>
  </w:style>
  <w:style w:type="paragraph" w:customStyle="1" w:styleId="05075">
    <w:name w:val="样式 段后: 0.5 行 左  0.75 字符"/>
    <w:basedOn w:val="a0"/>
    <w:qFormat/>
    <w:pPr>
      <w:widowControl/>
      <w:spacing w:line="360" w:lineRule="auto"/>
      <w:ind w:firstLineChars="200" w:firstLine="420"/>
    </w:pPr>
    <w:rPr>
      <w:rFonts w:hAnsi="Arial" w:cs="Arial"/>
      <w:szCs w:val="21"/>
    </w:rPr>
  </w:style>
  <w:style w:type="paragraph" w:customStyle="1" w:styleId="39">
    <w:name w:val="样式3"/>
    <w:basedOn w:val="a0"/>
    <w:next w:val="a0"/>
    <w:qFormat/>
    <w:pPr>
      <w:spacing w:line="360" w:lineRule="auto"/>
    </w:pPr>
  </w:style>
  <w:style w:type="paragraph" w:customStyle="1" w:styleId="CharCharCharCharChar0">
    <w:name w:val="Char Char Char Char Char"/>
    <w:basedOn w:val="a0"/>
    <w:qFormat/>
    <w:rPr>
      <w:rFonts w:ascii="Tahoma" w:hAnsi="Tahoma" w:cs="Tahoma"/>
      <w:sz w:val="24"/>
    </w:rPr>
  </w:style>
  <w:style w:type="paragraph" w:customStyle="1" w:styleId="xl37">
    <w:name w:val="xl3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b/>
      <w:bCs/>
      <w:i/>
      <w:iCs/>
    </w:rPr>
  </w:style>
  <w:style w:type="paragraph" w:customStyle="1" w:styleId="xl32">
    <w:name w:val="xl32"/>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i/>
      <w:iCs/>
    </w:rPr>
  </w:style>
  <w:style w:type="paragraph" w:customStyle="1" w:styleId="20">
    <w:name w:val="丁华标题2"/>
    <w:basedOn w:val="21"/>
    <w:next w:val="afff7"/>
    <w:qFormat/>
    <w:pPr>
      <w:numPr>
        <w:ilvl w:val="1"/>
        <w:numId w:val="1"/>
      </w:numPr>
      <w:spacing w:line="415" w:lineRule="auto"/>
    </w:pPr>
    <w:rPr>
      <w:rFonts w:ascii="Arial" w:eastAsia="黑体" w:hAnsi="Arial"/>
      <w:b w:val="0"/>
      <w:sz w:val="28"/>
      <w:szCs w:val="20"/>
    </w:rPr>
  </w:style>
  <w:style w:type="paragraph" w:customStyle="1" w:styleId="afff7">
    <w:name w:val="丁华正文"/>
    <w:basedOn w:val="37"/>
    <w:qFormat/>
    <w:pPr>
      <w:adjustRightInd w:val="0"/>
      <w:snapToGrid w:val="0"/>
      <w:spacing w:line="360" w:lineRule="auto"/>
      <w:ind w:left="0" w:firstLine="510"/>
    </w:pPr>
    <w:rPr>
      <w:rFonts w:ascii="Times New Roman" w:eastAsia="宋体" w:hAnsi="Times New Roman"/>
      <w:color w:val="auto"/>
      <w:sz w:val="24"/>
      <w:szCs w:val="16"/>
    </w:rPr>
  </w:style>
  <w:style w:type="paragraph" w:customStyle="1" w:styleId="font8">
    <w:name w:val="font8"/>
    <w:basedOn w:val="a0"/>
    <w:qFormat/>
    <w:pPr>
      <w:widowControl/>
      <w:spacing w:before="100" w:beforeAutospacing="1" w:after="100" w:afterAutospacing="1"/>
      <w:jc w:val="left"/>
    </w:pPr>
    <w:rPr>
      <w:rFonts w:ascii="宋体" w:hAnsi="宋体"/>
      <w:b/>
      <w:bCs/>
      <w:i/>
      <w:iCs/>
    </w:rPr>
  </w:style>
  <w:style w:type="paragraph" w:customStyle="1" w:styleId="CharChar1CharCharCharChar">
    <w:name w:val="Char Char1 Char Char Char Char"/>
    <w:basedOn w:val="a6"/>
    <w:qFormat/>
    <w:pPr>
      <w:adjustRightInd w:val="0"/>
      <w:spacing w:line="436" w:lineRule="exact"/>
      <w:ind w:left="357"/>
      <w:jc w:val="left"/>
      <w:outlineLvl w:val="3"/>
    </w:pPr>
    <w:rPr>
      <w:rFonts w:ascii="Tahoma" w:hAnsi="Tahoma" w:cs="Tahoma"/>
      <w:b/>
      <w:kern w:val="0"/>
      <w:sz w:val="24"/>
    </w:rPr>
  </w:style>
  <w:style w:type="character" w:customStyle="1" w:styleId="af7">
    <w:name w:val="页眉 字符"/>
    <w:basedOn w:val="a2"/>
    <w:link w:val="af6"/>
    <w:qFormat/>
    <w:rPr>
      <w:rFonts w:ascii="Calibri" w:eastAsia="Calibri" w:hAnsi="Calibri" w:cs="宋体"/>
      <w:kern w:val="0"/>
      <w:sz w:val="18"/>
      <w:szCs w:val="20"/>
      <w:lang w:val="zh-CN"/>
    </w:rPr>
  </w:style>
  <w:style w:type="character" w:customStyle="1" w:styleId="aa">
    <w:name w:val="称呼 字符"/>
    <w:basedOn w:val="a2"/>
    <w:link w:val="a9"/>
    <w:qFormat/>
    <w:rPr>
      <w:rFonts w:ascii="仿宋_GB2312" w:eastAsia="仿宋_GB2312" w:hAnsi="Calibri" w:cs="宋体"/>
      <w:kern w:val="0"/>
      <w:sz w:val="28"/>
      <w:szCs w:val="20"/>
      <w:lang w:val="zh-CN"/>
    </w:rPr>
  </w:style>
  <w:style w:type="paragraph" w:customStyle="1" w:styleId="ParaChar">
    <w:name w:val="默认段落字体 Para Char"/>
    <w:basedOn w:val="a0"/>
    <w:qFormat/>
    <w:rPr>
      <w:sz w:val="24"/>
      <w:szCs w:val="24"/>
    </w:rPr>
  </w:style>
  <w:style w:type="paragraph" w:customStyle="1" w:styleId="CharChar1Char">
    <w:name w:val="Char Char1 Char"/>
    <w:basedOn w:val="a0"/>
    <w:qFormat/>
    <w:pPr>
      <w:widowControl/>
      <w:spacing w:after="160" w:line="240" w:lineRule="exact"/>
      <w:jc w:val="left"/>
    </w:pPr>
    <w:rPr>
      <w:rFonts w:ascii="Verdana" w:hAnsi="Verdana"/>
      <w:lang w:eastAsia="en-US"/>
    </w:rPr>
  </w:style>
  <w:style w:type="paragraph" w:customStyle="1" w:styleId="xl33">
    <w:name w:val="xl3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rPr>
  </w:style>
  <w:style w:type="paragraph" w:customStyle="1" w:styleId="xl58">
    <w:name w:val="xl58"/>
    <w:basedOn w:val="a0"/>
    <w:qFormat/>
    <w:pPr>
      <w:widowControl/>
      <w:pBdr>
        <w:left w:val="single" w:sz="4" w:space="0" w:color="auto"/>
        <w:right w:val="single" w:sz="4" w:space="0" w:color="auto"/>
      </w:pBdr>
      <w:spacing w:before="100" w:beforeAutospacing="1" w:after="100" w:afterAutospacing="1"/>
      <w:jc w:val="center"/>
      <w:textAlignment w:val="center"/>
    </w:pPr>
    <w:rPr>
      <w:b/>
      <w:bCs/>
      <w:i/>
      <w:iCs/>
    </w:rPr>
  </w:style>
  <w:style w:type="paragraph" w:customStyle="1" w:styleId="2a">
    <w:name w:val="正文2"/>
    <w:basedOn w:val="a0"/>
    <w:qFormat/>
    <w:pPr>
      <w:spacing w:before="156" w:line="360" w:lineRule="auto"/>
      <w:ind w:firstLineChars="200" w:firstLine="510"/>
    </w:pPr>
    <w:rPr>
      <w:sz w:val="24"/>
    </w:rPr>
  </w:style>
  <w:style w:type="character" w:customStyle="1" w:styleId="ac">
    <w:name w:val="正文文本 字符"/>
    <w:basedOn w:val="a2"/>
    <w:link w:val="ab"/>
    <w:qFormat/>
    <w:rPr>
      <w:rFonts w:ascii="楷体_GB2312" w:eastAsia="楷体_GB2312" w:hAnsi="Arial" w:cs="宋体"/>
      <w:kern w:val="0"/>
      <w:sz w:val="28"/>
      <w:szCs w:val="20"/>
      <w:lang w:val="zh-CN"/>
    </w:rPr>
  </w:style>
  <w:style w:type="paragraph" w:customStyle="1" w:styleId="CharCharCharChar">
    <w:name w:val="小四 段落 宋体 Char Char Char Char"/>
    <w:basedOn w:val="a0"/>
    <w:qFormat/>
    <w:pPr>
      <w:spacing w:line="360" w:lineRule="auto"/>
      <w:ind w:right="-33" w:firstLineChars="200" w:firstLine="480"/>
      <w:jc w:val="left"/>
    </w:pPr>
    <w:rPr>
      <w:sz w:val="24"/>
      <w:szCs w:val="24"/>
    </w:rPr>
  </w:style>
  <w:style w:type="character" w:customStyle="1" w:styleId="HTML3">
    <w:name w:val="HTML 预设格式 字符"/>
    <w:basedOn w:val="a2"/>
    <w:uiPriority w:val="99"/>
    <w:semiHidden/>
    <w:qFormat/>
    <w:rPr>
      <w:rFonts w:ascii="Courier New" w:eastAsia="Calibri" w:hAnsi="Courier New" w:cs="Courier New"/>
      <w:kern w:val="0"/>
      <w:sz w:val="20"/>
      <w:szCs w:val="20"/>
      <w:lang w:val="zh-CN"/>
    </w:rPr>
  </w:style>
  <w:style w:type="paragraph" w:customStyle="1" w:styleId="flNote">
    <w:name w:val="flNote"/>
    <w:basedOn w:val="a0"/>
    <w:qFormat/>
    <w:pPr>
      <w:adjustRightInd w:val="0"/>
      <w:spacing w:before="567" w:line="360" w:lineRule="atLeast"/>
      <w:jc w:val="center"/>
      <w:textAlignment w:val="baseline"/>
    </w:pPr>
    <w:rPr>
      <w:rFonts w:eastAsia="黑体"/>
      <w:b/>
      <w:sz w:val="24"/>
    </w:rPr>
  </w:style>
  <w:style w:type="character" w:customStyle="1" w:styleId="af4">
    <w:name w:val="批注框文本 字符"/>
    <w:basedOn w:val="a2"/>
    <w:link w:val="af3"/>
    <w:semiHidden/>
    <w:qFormat/>
    <w:rPr>
      <w:rFonts w:ascii="Calibri" w:eastAsia="Calibri" w:hAnsi="Calibri" w:cs="宋体"/>
      <w:kern w:val="0"/>
      <w:sz w:val="18"/>
      <w:szCs w:val="18"/>
      <w:lang w:val="zh-CN"/>
    </w:rPr>
  </w:style>
  <w:style w:type="paragraph" w:customStyle="1" w:styleId="Char5">
    <w:name w:val="符号与编号 Char"/>
    <w:basedOn w:val="a0"/>
    <w:qFormat/>
    <w:pPr>
      <w:tabs>
        <w:tab w:val="left" w:pos="720"/>
      </w:tabs>
      <w:spacing w:afterLines="50" w:after="156" w:line="400" w:lineRule="atLeast"/>
      <w:ind w:left="720"/>
    </w:pPr>
    <w:rPr>
      <w:sz w:val="24"/>
      <w:szCs w:val="24"/>
    </w:rPr>
  </w:style>
  <w:style w:type="paragraph" w:customStyle="1" w:styleId="afff8">
    <w:name w:val="小四 段落 宋体"/>
    <w:basedOn w:val="a5"/>
    <w:qFormat/>
    <w:pPr>
      <w:tabs>
        <w:tab w:val="clear" w:pos="2952"/>
      </w:tabs>
      <w:spacing w:line="360" w:lineRule="auto"/>
      <w:ind w:left="113" w:right="113" w:firstLine="425"/>
      <w:jc w:val="left"/>
    </w:pPr>
    <w:rPr>
      <w:sz w:val="24"/>
    </w:rPr>
  </w:style>
  <w:style w:type="paragraph" w:customStyle="1" w:styleId="CharChar4">
    <w:name w:val="符号与编号 Char Char"/>
    <w:basedOn w:val="a0"/>
    <w:qFormat/>
    <w:pPr>
      <w:tabs>
        <w:tab w:val="left" w:pos="840"/>
      </w:tabs>
      <w:spacing w:afterLines="50" w:after="156" w:line="400" w:lineRule="atLeast"/>
      <w:ind w:left="839" w:hanging="419"/>
    </w:pPr>
    <w:rPr>
      <w:sz w:val="24"/>
      <w:szCs w:val="24"/>
    </w:rPr>
  </w:style>
  <w:style w:type="character" w:customStyle="1" w:styleId="afff9">
    <w:name w:val="页脚 字符"/>
    <w:basedOn w:val="a2"/>
    <w:uiPriority w:val="99"/>
    <w:qFormat/>
    <w:rPr>
      <w:rFonts w:ascii="Calibri" w:eastAsia="Calibri" w:hAnsi="Calibri" w:cs="宋体"/>
      <w:kern w:val="0"/>
      <w:sz w:val="18"/>
      <w:szCs w:val="18"/>
      <w:lang w:val="zh-CN"/>
    </w:rPr>
  </w:style>
  <w:style w:type="paragraph" w:customStyle="1" w:styleId="font5">
    <w:name w:val="font5"/>
    <w:basedOn w:val="a0"/>
    <w:qFormat/>
    <w:pPr>
      <w:widowControl/>
      <w:spacing w:before="100" w:beforeAutospacing="1" w:after="100" w:afterAutospacing="1"/>
      <w:jc w:val="left"/>
    </w:pPr>
    <w:rPr>
      <w:rFonts w:ascii="宋体" w:hAnsi="宋体"/>
      <w:sz w:val="18"/>
      <w:szCs w:val="18"/>
    </w:rPr>
  </w:style>
  <w:style w:type="character" w:customStyle="1" w:styleId="afffa">
    <w:name w:val="纯文本 字符"/>
    <w:basedOn w:val="a2"/>
    <w:uiPriority w:val="99"/>
    <w:semiHidden/>
    <w:qFormat/>
    <w:rPr>
      <w:rFonts w:asciiTheme="minorEastAsia" w:hAnsi="Courier New" w:cs="Courier New"/>
      <w:kern w:val="0"/>
      <w:sz w:val="20"/>
      <w:szCs w:val="20"/>
      <w:lang w:val="zh-CN"/>
    </w:rPr>
  </w:style>
  <w:style w:type="paragraph" w:customStyle="1" w:styleId="xl25">
    <w:name w:val="xl25"/>
    <w:basedOn w:val="a0"/>
    <w:qFormat/>
    <w:pPr>
      <w:widowControl/>
      <w:pBdr>
        <w:right w:val="single" w:sz="4" w:space="0" w:color="auto"/>
      </w:pBdr>
      <w:spacing w:before="100" w:beforeAutospacing="1" w:after="100" w:afterAutospacing="1"/>
      <w:jc w:val="center"/>
    </w:pPr>
    <w:rPr>
      <w:szCs w:val="21"/>
    </w:rPr>
  </w:style>
  <w:style w:type="paragraph" w:customStyle="1" w:styleId="lzq">
    <w:name w:val="正文lzq"/>
    <w:basedOn w:val="a0"/>
    <w:qFormat/>
    <w:pPr>
      <w:adjustRightInd w:val="0"/>
      <w:spacing w:line="360" w:lineRule="auto"/>
      <w:ind w:firstLine="480"/>
      <w:textAlignment w:val="baseline"/>
    </w:pPr>
    <w:rPr>
      <w:sz w:val="24"/>
    </w:rPr>
  </w:style>
  <w:style w:type="character" w:customStyle="1" w:styleId="afffb">
    <w:name w:val="正文文本缩进 字符"/>
    <w:basedOn w:val="a2"/>
    <w:uiPriority w:val="99"/>
    <w:semiHidden/>
    <w:qFormat/>
    <w:rPr>
      <w:rFonts w:ascii="Calibri" w:eastAsia="Calibri" w:hAnsi="Calibri" w:cs="宋体"/>
      <w:kern w:val="0"/>
      <w:sz w:val="20"/>
      <w:szCs w:val="20"/>
      <w:lang w:val="zh-CN"/>
    </w:rPr>
  </w:style>
  <w:style w:type="paragraph" w:customStyle="1" w:styleId="Char6">
    <w:name w:val="Char"/>
    <w:basedOn w:val="a0"/>
    <w:qFormat/>
    <w:pPr>
      <w:spacing w:afterLines="50" w:after="156" w:line="360" w:lineRule="auto"/>
    </w:pPr>
    <w:rPr>
      <w:rFonts w:ascii="Tahoma" w:hAnsi="Tahoma"/>
      <w:sz w:val="24"/>
    </w:rPr>
  </w:style>
  <w:style w:type="character" w:customStyle="1" w:styleId="afffc">
    <w:name w:val="文档结构图 字符"/>
    <w:basedOn w:val="a2"/>
    <w:uiPriority w:val="99"/>
    <w:semiHidden/>
    <w:qFormat/>
    <w:rPr>
      <w:rFonts w:ascii="Apple Color Emoji" w:eastAsia="Calibri" w:hAnsi="Apple Color Emoji" w:cs="宋体"/>
      <w:kern w:val="0"/>
      <w:sz w:val="26"/>
      <w:szCs w:val="26"/>
      <w:lang w:val="zh-CN"/>
    </w:rPr>
  </w:style>
  <w:style w:type="paragraph" w:customStyle="1" w:styleId="3">
    <w:name w:val="丁华标题3"/>
    <w:basedOn w:val="20"/>
    <w:next w:val="afff7"/>
    <w:qFormat/>
    <w:pPr>
      <w:numPr>
        <w:ilvl w:val="2"/>
      </w:numPr>
      <w:tabs>
        <w:tab w:val="clear" w:pos="1004"/>
        <w:tab w:val="left" w:pos="1470"/>
        <w:tab w:val="left" w:pos="1980"/>
      </w:tabs>
      <w:spacing w:after="0"/>
      <w:ind w:left="1980" w:hanging="420"/>
      <w:outlineLvl w:val="2"/>
    </w:pPr>
    <w:rPr>
      <w:sz w:val="24"/>
    </w:rPr>
  </w:style>
  <w:style w:type="character" w:customStyle="1" w:styleId="afffd">
    <w:name w:val="标题 字符"/>
    <w:basedOn w:val="a2"/>
    <w:uiPriority w:val="10"/>
    <w:qFormat/>
    <w:rPr>
      <w:rFonts w:asciiTheme="majorHAnsi" w:eastAsiaTheme="majorEastAsia" w:hAnsiTheme="majorHAnsi" w:cstheme="majorBidi"/>
      <w:b/>
      <w:bCs/>
      <w:kern w:val="0"/>
      <w:sz w:val="32"/>
      <w:szCs w:val="32"/>
      <w:lang w:val="zh-CN"/>
    </w:rPr>
  </w:style>
  <w:style w:type="paragraph" w:customStyle="1" w:styleId="afffe">
    <w:name w:val="表格内容"/>
    <w:basedOn w:val="a0"/>
    <w:qFormat/>
    <w:pPr>
      <w:widowControl/>
      <w:autoSpaceDE w:val="0"/>
      <w:autoSpaceDN w:val="0"/>
      <w:adjustRightInd w:val="0"/>
      <w:spacing w:before="60" w:line="300" w:lineRule="auto"/>
      <w:jc w:val="center"/>
      <w:textAlignment w:val="bottom"/>
    </w:pPr>
  </w:style>
  <w:style w:type="paragraph" w:customStyle="1" w:styleId="BulletsL1">
    <w:name w:val="Bullets L1"/>
    <w:basedOn w:val="a0"/>
    <w:qFormat/>
    <w:pPr>
      <w:widowControl/>
      <w:numPr>
        <w:numId w:val="2"/>
      </w:numPr>
      <w:spacing w:before="60" w:after="60"/>
      <w:jc w:val="left"/>
    </w:pPr>
    <w:rPr>
      <w:rFonts w:ascii="Arial" w:hAnsi="Arial"/>
    </w:rPr>
  </w:style>
  <w:style w:type="character" w:customStyle="1" w:styleId="a8">
    <w:name w:val="批注文字 字符"/>
    <w:basedOn w:val="a2"/>
    <w:link w:val="a7"/>
    <w:uiPriority w:val="99"/>
    <w:semiHidden/>
    <w:qFormat/>
    <w:rPr>
      <w:rFonts w:ascii="Calibri" w:eastAsia="Calibri" w:hAnsi="Calibri" w:cs="宋体"/>
      <w:kern w:val="0"/>
      <w:sz w:val="20"/>
      <w:szCs w:val="20"/>
      <w:lang w:val="zh-CN"/>
    </w:rPr>
  </w:style>
  <w:style w:type="character" w:customStyle="1" w:styleId="affff">
    <w:name w:val="批注主题 字符"/>
    <w:basedOn w:val="a8"/>
    <w:uiPriority w:val="99"/>
    <w:semiHidden/>
    <w:qFormat/>
    <w:rPr>
      <w:rFonts w:ascii="Calibri" w:eastAsia="Calibri" w:hAnsi="Calibri" w:cs="宋体"/>
      <w:b/>
      <w:bCs/>
      <w:kern w:val="0"/>
      <w:sz w:val="20"/>
      <w:szCs w:val="20"/>
      <w:lang w:val="zh-CN"/>
    </w:rPr>
  </w:style>
  <w:style w:type="paragraph" w:customStyle="1" w:styleId="1f3">
    <w:name w:val="正文文本缩进1"/>
    <w:basedOn w:val="a0"/>
    <w:qFormat/>
    <w:pPr>
      <w:spacing w:after="120"/>
      <w:ind w:leftChars="200" w:left="420"/>
    </w:pPr>
    <w:rPr>
      <w:szCs w:val="24"/>
    </w:rPr>
  </w:style>
  <w:style w:type="character" w:customStyle="1" w:styleId="3a">
    <w:name w:val="正文文本缩进 3 字符"/>
    <w:basedOn w:val="a2"/>
    <w:uiPriority w:val="99"/>
    <w:semiHidden/>
    <w:qFormat/>
    <w:rPr>
      <w:rFonts w:ascii="Calibri" w:eastAsia="Calibri" w:hAnsi="Calibri" w:cs="宋体"/>
      <w:kern w:val="0"/>
      <w:sz w:val="16"/>
      <w:szCs w:val="16"/>
      <w:lang w:val="zh-CN"/>
    </w:rPr>
  </w:style>
  <w:style w:type="character" w:customStyle="1" w:styleId="af9">
    <w:name w:val="签名 字符"/>
    <w:basedOn w:val="a2"/>
    <w:link w:val="af8"/>
    <w:qFormat/>
    <w:rPr>
      <w:rFonts w:ascii="Calibri" w:eastAsia="仿宋_GB2312" w:hAnsi="Calibri" w:cs="宋体"/>
      <w:kern w:val="0"/>
      <w:sz w:val="24"/>
      <w:szCs w:val="20"/>
      <w:lang w:val="zh-CN"/>
    </w:rPr>
  </w:style>
  <w:style w:type="paragraph" w:customStyle="1" w:styleId="tableau">
    <w:name w:val="tableau"/>
    <w:basedOn w:val="a0"/>
    <w:qFormat/>
    <w:pPr>
      <w:widowControl/>
      <w:spacing w:before="20" w:after="20"/>
      <w:jc w:val="center"/>
    </w:pPr>
    <w:rPr>
      <w:rFonts w:ascii="Arial" w:hAnsi="Arial"/>
      <w:sz w:val="16"/>
      <w:lang w:val="en-GB" w:eastAsia="en-US"/>
    </w:rPr>
  </w:style>
  <w:style w:type="character" w:customStyle="1" w:styleId="af2">
    <w:name w:val="尾注文本 字符"/>
    <w:basedOn w:val="a2"/>
    <w:link w:val="af1"/>
    <w:qFormat/>
    <w:rPr>
      <w:rFonts w:ascii="Calibri" w:eastAsia="Calibri" w:hAnsi="Calibri" w:cs="宋体"/>
      <w:kern w:val="0"/>
      <w:sz w:val="20"/>
      <w:lang w:val="zh-CN"/>
    </w:rPr>
  </w:style>
  <w:style w:type="paragraph" w:customStyle="1" w:styleId="affff0">
    <w:name w:val="方案正文"/>
    <w:basedOn w:val="a0"/>
    <w:qFormat/>
    <w:pPr>
      <w:spacing w:before="156" w:line="360" w:lineRule="auto"/>
      <w:ind w:firstLineChars="171" w:firstLine="359"/>
      <w:jc w:val="left"/>
    </w:pPr>
    <w:rPr>
      <w:rFonts w:ascii="Arial" w:hAnsi="Arial"/>
      <w:sz w:val="24"/>
      <w:szCs w:val="21"/>
    </w:rPr>
  </w:style>
  <w:style w:type="paragraph" w:customStyle="1" w:styleId="affff1">
    <w:name w:val="表格文字"/>
    <w:basedOn w:val="a0"/>
    <w:qFormat/>
    <w:pPr>
      <w:adjustRightInd w:val="0"/>
      <w:spacing w:line="360" w:lineRule="auto"/>
      <w:ind w:firstLineChars="200" w:firstLine="200"/>
      <w:jc w:val="left"/>
      <w:textAlignment w:val="baseline"/>
    </w:pPr>
    <w:rPr>
      <w:rFonts w:ascii="Arial" w:hAnsi="Arial"/>
      <w:sz w:val="24"/>
    </w:rPr>
  </w:style>
  <w:style w:type="character" w:customStyle="1" w:styleId="aff4">
    <w:name w:val="正文首行缩进 字符"/>
    <w:basedOn w:val="ac"/>
    <w:link w:val="aff3"/>
    <w:qFormat/>
    <w:rPr>
      <w:rFonts w:ascii="Times New Roman" w:eastAsia="宋体" w:hAnsi="Times New Roman" w:cs="宋体"/>
      <w:kern w:val="0"/>
      <w:sz w:val="28"/>
      <w:szCs w:val="20"/>
      <w:lang w:val="zh-CN"/>
    </w:rPr>
  </w:style>
  <w:style w:type="character" w:customStyle="1" w:styleId="af0">
    <w:name w:val="日期 字符"/>
    <w:basedOn w:val="a2"/>
    <w:link w:val="af"/>
    <w:qFormat/>
    <w:rPr>
      <w:rFonts w:ascii="Calibri" w:eastAsia="Calibri" w:hAnsi="Calibri" w:cs="宋体"/>
      <w:kern w:val="0"/>
      <w:sz w:val="28"/>
      <w:szCs w:val="20"/>
      <w:lang w:val="zh-CN"/>
    </w:rPr>
  </w:style>
  <w:style w:type="paragraph" w:customStyle="1" w:styleId="1f4">
    <w:name w:val="列出段落1"/>
    <w:basedOn w:val="a0"/>
    <w:qFormat/>
    <w:pPr>
      <w:widowControl/>
      <w:ind w:left="720"/>
      <w:contextualSpacing/>
      <w:jc w:val="left"/>
    </w:pPr>
    <w:rPr>
      <w:rFonts w:ascii="Arial" w:eastAsia="黑体" w:hAnsi="Arial"/>
      <w:sz w:val="24"/>
      <w:szCs w:val="24"/>
      <w:lang w:eastAsia="en-US"/>
    </w:rPr>
  </w:style>
  <w:style w:type="paragraph" w:customStyle="1" w:styleId="215">
    <w:name w:val="样式 样式 首行缩进:  2 字符 + 行距: 1.5 倍行距"/>
    <w:basedOn w:val="a0"/>
    <w:qFormat/>
    <w:pPr>
      <w:spacing w:line="360" w:lineRule="auto"/>
      <w:ind w:firstLineChars="196" w:firstLine="470"/>
    </w:pPr>
    <w:rPr>
      <w:sz w:val="24"/>
    </w:rPr>
  </w:style>
  <w:style w:type="paragraph" w:customStyle="1" w:styleId="1f5">
    <w:name w:val="条1"/>
    <w:basedOn w:val="a0"/>
    <w:qFormat/>
    <w:pPr>
      <w:tabs>
        <w:tab w:val="left" w:pos="780"/>
      </w:tabs>
      <w:spacing w:before="156" w:line="360" w:lineRule="auto"/>
      <w:ind w:left="780" w:hanging="360"/>
    </w:pPr>
    <w:rPr>
      <w:rFonts w:eastAsia="黑体"/>
      <w:sz w:val="24"/>
    </w:rPr>
  </w:style>
  <w:style w:type="paragraph" w:customStyle="1" w:styleId="zw">
    <w:name w:val="zw"/>
    <w:basedOn w:val="a0"/>
    <w:qFormat/>
    <w:pPr>
      <w:widowControl/>
      <w:spacing w:line="360" w:lineRule="auto"/>
      <w:ind w:firstLineChars="200" w:firstLine="480"/>
      <w:jc w:val="left"/>
    </w:pPr>
    <w:rPr>
      <w:rFonts w:ascii="宋体" w:hAnsi="宋体"/>
      <w:bCs/>
      <w:sz w:val="24"/>
    </w:rPr>
  </w:style>
  <w:style w:type="paragraph" w:customStyle="1" w:styleId="3b">
    <w:name w:val="标题3"/>
    <w:basedOn w:val="30"/>
    <w:qFormat/>
    <w:pPr>
      <w:keepNext w:val="0"/>
      <w:keepLines w:val="0"/>
      <w:spacing w:line="360" w:lineRule="auto"/>
    </w:pPr>
    <w:rPr>
      <w:rFonts w:eastAsia="仿宋_GB2312"/>
      <w:b w:val="0"/>
      <w:bCs/>
      <w:kern w:val="0"/>
      <w:sz w:val="30"/>
      <w:szCs w:val="32"/>
    </w:rPr>
  </w:style>
  <w:style w:type="paragraph" w:customStyle="1" w:styleId="1f6">
    <w:name w:val="1"/>
    <w:basedOn w:val="a0"/>
    <w:next w:val="25"/>
    <w:qFormat/>
    <w:pPr>
      <w:spacing w:line="360" w:lineRule="auto"/>
    </w:pPr>
    <w:rPr>
      <w:rFonts w:eastAsia="仿宋_GB2312"/>
      <w:sz w:val="24"/>
      <w:szCs w:val="24"/>
    </w:rPr>
  </w:style>
  <w:style w:type="character" w:customStyle="1" w:styleId="afe">
    <w:name w:val="脚注文本 字符"/>
    <w:basedOn w:val="a2"/>
    <w:link w:val="afd"/>
    <w:qFormat/>
    <w:rPr>
      <w:rFonts w:ascii="Calibri" w:eastAsia="Calibri" w:hAnsi="Calibri" w:cs="宋体"/>
      <w:kern w:val="0"/>
      <w:sz w:val="18"/>
      <w:szCs w:val="18"/>
      <w:lang w:val="zh-CN"/>
    </w:rPr>
  </w:style>
  <w:style w:type="paragraph" w:customStyle="1" w:styleId="CharCharCharCharCharCharChar">
    <w:name w:val="Char Char Char Char Char Char Char"/>
    <w:basedOn w:val="a0"/>
    <w:qFormat/>
    <w:pPr>
      <w:jc w:val="left"/>
    </w:pPr>
    <w:rPr>
      <w:rFonts w:ascii="Tahoma" w:hAnsi="Tahoma"/>
      <w:sz w:val="24"/>
    </w:rPr>
  </w:style>
  <w:style w:type="character" w:customStyle="1" w:styleId="afc">
    <w:name w:val="副标题 字符"/>
    <w:basedOn w:val="a2"/>
    <w:link w:val="afb"/>
    <w:qFormat/>
    <w:rPr>
      <w:rFonts w:ascii="Cambria" w:eastAsia="Calibri" w:hAnsi="Cambria" w:cs="宋体"/>
      <w:i/>
      <w:iCs/>
      <w:spacing w:val="13"/>
      <w:kern w:val="0"/>
      <w:sz w:val="24"/>
      <w:lang w:val="zh-CN" w:eastAsia="en-US" w:bidi="en-US"/>
    </w:rPr>
  </w:style>
  <w:style w:type="paragraph" w:customStyle="1" w:styleId="xl46">
    <w:name w:val="xl46"/>
    <w:basedOn w:val="a0"/>
    <w:qFormat/>
    <w:pPr>
      <w:widowControl/>
      <w:pBdr>
        <w:left w:val="single" w:sz="4" w:space="0" w:color="auto"/>
        <w:right w:val="single" w:sz="4" w:space="0" w:color="auto"/>
      </w:pBdr>
      <w:spacing w:before="100" w:beforeAutospacing="1" w:after="100" w:afterAutospacing="1"/>
      <w:jc w:val="center"/>
      <w:textAlignment w:val="center"/>
    </w:pPr>
    <w:rPr>
      <w:rFonts w:ascii="宋体" w:hAnsi="宋体"/>
      <w:sz w:val="24"/>
      <w:szCs w:val="24"/>
    </w:rPr>
  </w:style>
  <w:style w:type="character" w:customStyle="1" w:styleId="34">
    <w:name w:val="正文文本 3 字符"/>
    <w:basedOn w:val="a2"/>
    <w:link w:val="33"/>
    <w:qFormat/>
    <w:rPr>
      <w:rFonts w:ascii="仿宋_GB2312" w:eastAsia="仿宋_GB2312" w:hAnsi="Arial" w:cs="宋体"/>
      <w:kern w:val="0"/>
      <w:sz w:val="32"/>
      <w:szCs w:val="20"/>
      <w:lang w:val="zh-CN"/>
    </w:rPr>
  </w:style>
  <w:style w:type="paragraph" w:customStyle="1" w:styleId="a">
    <w:name w:val="项目符号，二级"/>
    <w:basedOn w:val="affff2"/>
    <w:next w:val="affff2"/>
    <w:qFormat/>
    <w:pPr>
      <w:numPr>
        <w:numId w:val="1"/>
      </w:numPr>
      <w:tabs>
        <w:tab w:val="clear" w:pos="567"/>
        <w:tab w:val="left" w:pos="1211"/>
        <w:tab w:val="left" w:pos="1337"/>
      </w:tabs>
      <w:ind w:left="1337" w:right="-27" w:firstLine="480"/>
    </w:pPr>
    <w:rPr>
      <w:bCs w:val="0"/>
      <w:color w:val="000000"/>
      <w:sz w:val="24"/>
      <w:szCs w:val="24"/>
    </w:rPr>
  </w:style>
  <w:style w:type="paragraph" w:customStyle="1" w:styleId="affff2">
    <w:name w:val="正文格式"/>
    <w:basedOn w:val="a0"/>
    <w:qFormat/>
    <w:pPr>
      <w:widowControl/>
      <w:adjustRightInd w:val="0"/>
      <w:snapToGrid w:val="0"/>
      <w:spacing w:beforeLines="25" w:before="78" w:line="360" w:lineRule="auto"/>
      <w:ind w:left="178" w:rightChars="21" w:right="44" w:hangingChars="85" w:hanging="178"/>
      <w:jc w:val="left"/>
      <w:textAlignment w:val="baseline"/>
    </w:pPr>
    <w:rPr>
      <w:rFonts w:ascii="宋体" w:hAnsi="宋体"/>
      <w:bCs/>
      <w:szCs w:val="21"/>
    </w:rPr>
  </w:style>
  <w:style w:type="paragraph" w:customStyle="1" w:styleId="44">
    <w:name w:val="马刚标题4"/>
    <w:basedOn w:val="3c"/>
    <w:next w:val="a0"/>
    <w:qFormat/>
    <w:pPr>
      <w:tabs>
        <w:tab w:val="left" w:pos="1050"/>
      </w:tabs>
      <w:spacing w:before="100" w:after="40"/>
      <w:outlineLvl w:val="3"/>
    </w:pPr>
    <w:rPr>
      <w:b w:val="0"/>
    </w:rPr>
  </w:style>
  <w:style w:type="paragraph" w:customStyle="1" w:styleId="3c">
    <w:name w:val="马刚标题3"/>
    <w:basedOn w:val="a0"/>
    <w:next w:val="a0"/>
    <w:qFormat/>
    <w:pPr>
      <w:keepNext/>
      <w:keepLines/>
      <w:tabs>
        <w:tab w:val="left" w:pos="567"/>
        <w:tab w:val="left" w:pos="735"/>
      </w:tabs>
      <w:spacing w:before="120" w:after="60" w:line="413" w:lineRule="auto"/>
      <w:ind w:left="567" w:hanging="567"/>
      <w:jc w:val="left"/>
      <w:outlineLvl w:val="2"/>
    </w:pPr>
    <w:rPr>
      <w:rFonts w:ascii="黑体" w:eastAsia="黑体" w:hAnsi="Arial"/>
      <w:b/>
      <w:bCs/>
      <w:sz w:val="24"/>
    </w:rPr>
  </w:style>
  <w:style w:type="paragraph" w:customStyle="1" w:styleId="45">
    <w:name w:val="标题 4宋体"/>
    <w:basedOn w:val="40"/>
    <w:qFormat/>
    <w:pPr>
      <w:keepLines w:val="0"/>
      <w:autoSpaceDE w:val="0"/>
      <w:autoSpaceDN w:val="0"/>
      <w:adjustRightInd w:val="0"/>
      <w:spacing w:before="0" w:after="0" w:line="360" w:lineRule="auto"/>
      <w:jc w:val="left"/>
    </w:pPr>
    <w:rPr>
      <w:rFonts w:ascii="宋体" w:eastAsia="宋体" w:hAnsi="宋体"/>
      <w:bCs/>
      <w:color w:val="000000"/>
      <w:kern w:val="0"/>
      <w:sz w:val="24"/>
    </w:rPr>
  </w:style>
  <w:style w:type="character" w:customStyle="1" w:styleId="26">
    <w:name w:val="正文文本 2 字符"/>
    <w:basedOn w:val="a2"/>
    <w:link w:val="25"/>
    <w:qFormat/>
    <w:rPr>
      <w:rFonts w:ascii="楷体_GB2312" w:eastAsia="楷体_GB2312" w:hAnsi="Calibri" w:cs="宋体"/>
      <w:kern w:val="0"/>
      <w:sz w:val="28"/>
      <w:szCs w:val="20"/>
      <w:lang w:val="zh-CN"/>
    </w:rPr>
  </w:style>
  <w:style w:type="paragraph" w:customStyle="1" w:styleId="font10">
    <w:name w:val="font10"/>
    <w:basedOn w:val="a0"/>
    <w:qFormat/>
    <w:pPr>
      <w:widowControl/>
      <w:spacing w:before="100" w:beforeAutospacing="1" w:after="100" w:afterAutospacing="1"/>
      <w:jc w:val="left"/>
    </w:pPr>
    <w:rPr>
      <w:rFonts w:ascii="楷体_GB2312" w:eastAsia="楷体_GB2312" w:hAnsi="宋体"/>
      <w:b/>
      <w:bCs/>
      <w:sz w:val="18"/>
      <w:szCs w:val="18"/>
    </w:rPr>
  </w:style>
  <w:style w:type="character" w:customStyle="1" w:styleId="2b">
    <w:name w:val="正文文本缩进 2 字符"/>
    <w:basedOn w:val="a2"/>
    <w:uiPriority w:val="99"/>
    <w:semiHidden/>
    <w:qFormat/>
    <w:rPr>
      <w:rFonts w:ascii="Calibri" w:eastAsia="Calibri" w:hAnsi="Calibri" w:cs="宋体"/>
      <w:kern w:val="0"/>
      <w:sz w:val="20"/>
      <w:szCs w:val="20"/>
      <w:lang w:val="zh-CN"/>
    </w:rPr>
  </w:style>
  <w:style w:type="paragraph" w:customStyle="1" w:styleId="xl63">
    <w:name w:val="xl63"/>
    <w:basedOn w:val="a0"/>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font12">
    <w:name w:val="font12"/>
    <w:basedOn w:val="a0"/>
    <w:qFormat/>
    <w:pPr>
      <w:widowControl/>
      <w:spacing w:before="100" w:beforeAutospacing="1" w:after="100" w:afterAutospacing="1"/>
      <w:jc w:val="left"/>
    </w:pPr>
    <w:rPr>
      <w:rFonts w:ascii="宋体" w:hAnsi="宋体"/>
      <w:sz w:val="36"/>
      <w:szCs w:val="36"/>
    </w:rPr>
  </w:style>
  <w:style w:type="paragraph" w:customStyle="1" w:styleId="Char1CharCharChar">
    <w:name w:val="Char1 Char Char Char"/>
    <w:basedOn w:val="a0"/>
    <w:qFormat/>
    <w:rPr>
      <w:rFonts w:ascii="Tahoma" w:hAnsi="Tahoma" w:cs="Tahoma"/>
      <w:sz w:val="24"/>
    </w:rPr>
  </w:style>
  <w:style w:type="paragraph" w:customStyle="1" w:styleId="xl54">
    <w:name w:val="xl54"/>
    <w:basedOn w:val="a0"/>
    <w:qFormat/>
    <w:pPr>
      <w:widowControl/>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宋体" w:hAnsi="宋体"/>
      <w:b/>
      <w:bCs/>
    </w:rPr>
  </w:style>
  <w:style w:type="paragraph" w:customStyle="1" w:styleId="affff3">
    <w:name w:val="正文表标题"/>
    <w:next w:val="affff4"/>
    <w:qFormat/>
    <w:pPr>
      <w:tabs>
        <w:tab w:val="left" w:pos="900"/>
      </w:tabs>
      <w:ind w:left="900" w:hanging="420"/>
      <w:jc w:val="center"/>
    </w:pPr>
    <w:rPr>
      <w:rFonts w:ascii="黑体" w:eastAsia="黑体" w:hAnsi="Calibri"/>
      <w:sz w:val="21"/>
    </w:rPr>
  </w:style>
  <w:style w:type="paragraph" w:customStyle="1" w:styleId="affff4">
    <w:name w:val="段"/>
    <w:qFormat/>
    <w:pPr>
      <w:autoSpaceDE w:val="0"/>
      <w:autoSpaceDN w:val="0"/>
      <w:ind w:firstLineChars="200" w:firstLine="200"/>
      <w:jc w:val="both"/>
    </w:pPr>
    <w:rPr>
      <w:rFonts w:ascii="宋体" w:hAnsi="Calibri"/>
      <w:sz w:val="21"/>
    </w:rPr>
  </w:style>
  <w:style w:type="paragraph" w:customStyle="1" w:styleId="1f7">
    <w:name w:val="无间隔1"/>
    <w:qFormat/>
    <w:pPr>
      <w:widowControl w:val="0"/>
      <w:jc w:val="both"/>
    </w:pPr>
    <w:rPr>
      <w:rFonts w:ascii="Calibri" w:eastAsia="微软雅黑" w:hAnsi="Calibri"/>
      <w:kern w:val="2"/>
      <w:sz w:val="24"/>
      <w:szCs w:val="22"/>
    </w:rPr>
  </w:style>
  <w:style w:type="paragraph" w:customStyle="1" w:styleId="0741505">
    <w:name w:val="样式 样式 首行缩进:  0.74 厘米 行距: 1.5 倍行距 + 段后: 0.5 行"/>
    <w:basedOn w:val="a0"/>
    <w:qFormat/>
    <w:pPr>
      <w:spacing w:line="360" w:lineRule="auto"/>
      <w:ind w:firstLine="420"/>
    </w:pPr>
    <w:rPr>
      <w:rFonts w:ascii="楷体_GB2312" w:eastAsia="楷体_GB2312"/>
      <w:bCs/>
      <w:sz w:val="24"/>
    </w:rPr>
  </w:style>
  <w:style w:type="paragraph" w:customStyle="1" w:styleId="NewNew">
    <w:name w:val="正文文本 New New"/>
    <w:basedOn w:val="a0"/>
    <w:qFormat/>
    <w:pPr>
      <w:widowControl/>
      <w:spacing w:before="60" w:after="60" w:line="360" w:lineRule="auto"/>
      <w:ind w:firstLineChars="200" w:firstLine="200"/>
    </w:pPr>
    <w:rPr>
      <w:rFonts w:eastAsia="华文楷体"/>
      <w:sz w:val="24"/>
      <w:szCs w:val="24"/>
    </w:rPr>
  </w:style>
  <w:style w:type="paragraph" w:customStyle="1" w:styleId="22Heading2HiddenHeading2CCBSheading2H2h2">
    <w:name w:val="样式 标题 2第一章 标题 2Heading 2 HiddenHeading 2 CCBSheading 2H2h2..."/>
    <w:basedOn w:val="21"/>
    <w:qFormat/>
    <w:pPr>
      <w:keepLines w:val="0"/>
      <w:tabs>
        <w:tab w:val="left" w:pos="360"/>
      </w:tabs>
      <w:adjustRightInd w:val="0"/>
      <w:spacing w:beforeLines="50" w:before="156" w:afterLines="50" w:after="156"/>
      <w:ind w:left="360" w:hanging="360"/>
      <w:jc w:val="center"/>
      <w:textAlignment w:val="baseline"/>
    </w:pPr>
    <w:rPr>
      <w:rFonts w:ascii="黑体" w:eastAsia="黑体" w:hAnsi="Times New Roman" w:cs="宋体"/>
      <w:b w:val="0"/>
      <w:kern w:val="0"/>
      <w:sz w:val="32"/>
      <w:szCs w:val="20"/>
    </w:rPr>
  </w:style>
  <w:style w:type="paragraph" w:customStyle="1" w:styleId="1Char0">
    <w:name w:val="华宇段落1 Char"/>
    <w:basedOn w:val="a0"/>
    <w:qFormat/>
    <w:pPr>
      <w:spacing w:line="360" w:lineRule="auto"/>
      <w:ind w:firstLineChars="200" w:firstLine="200"/>
    </w:pPr>
    <w:rPr>
      <w:bCs/>
      <w:sz w:val="24"/>
      <w:szCs w:val="24"/>
    </w:rPr>
  </w:style>
  <w:style w:type="paragraph" w:customStyle="1" w:styleId="xl30">
    <w:name w:val="xl3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1f8">
    <w:name w:val="表格1"/>
    <w:basedOn w:val="a0"/>
    <w:qFormat/>
    <w:pPr>
      <w:adjustRightInd w:val="0"/>
      <w:textAlignment w:val="baseline"/>
    </w:pPr>
    <w:rPr>
      <w:rFonts w:ascii="宋体"/>
      <w:kern w:val="24"/>
      <w:szCs w:val="21"/>
    </w:rPr>
  </w:style>
  <w:style w:type="paragraph" w:customStyle="1" w:styleId="3H3sect123BOD0Heading3-oldh3l3CTLevel3Head">
    <w:name w:val="样式 样式 标题 3H3sect1.2.3BOD 0Heading 3 - oldh3l3CTLevel 3 Head... +..."/>
    <w:basedOn w:val="a0"/>
    <w:qFormat/>
    <w:pPr>
      <w:keepNext/>
      <w:keepLines/>
      <w:spacing w:beforeLines="50" w:before="156" w:afterLines="50" w:after="156"/>
      <w:jc w:val="left"/>
      <w:outlineLvl w:val="2"/>
    </w:pPr>
    <w:rPr>
      <w:b/>
      <w:bCs/>
      <w:sz w:val="24"/>
    </w:rPr>
  </w:style>
  <w:style w:type="paragraph" w:customStyle="1" w:styleId="xl62">
    <w:name w:val="xl62"/>
    <w:basedOn w:val="a0"/>
    <w:qFormat/>
    <w:pPr>
      <w:widowControl/>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b/>
      <w:bCs/>
      <w:i/>
      <w:iCs/>
    </w:rPr>
  </w:style>
  <w:style w:type="paragraph" w:customStyle="1" w:styleId="CharCharCharCharCharCharCharChar0">
    <w:name w:val="Char Char Char Char Char Char Char Char"/>
    <w:basedOn w:val="a0"/>
    <w:qFormat/>
    <w:rPr>
      <w:rFonts w:ascii="Tahoma" w:hAnsi="Tahoma"/>
      <w:sz w:val="24"/>
    </w:rPr>
  </w:style>
  <w:style w:type="paragraph" w:customStyle="1" w:styleId="CharCharCharCharCharCharCharCharCharCharCharCharCharCharCharCharCharCharCharCharChar">
    <w:name w:val="Char Char Char Char Char Char Char Char Char Char Char Char Char Char Char Char Char Char Char Char Char"/>
    <w:basedOn w:val="a0"/>
    <w:qFormat/>
    <w:rPr>
      <w:rFonts w:ascii="Tahoma" w:hAnsi="Tahoma"/>
      <w:sz w:val="24"/>
    </w:rPr>
  </w:style>
  <w:style w:type="paragraph" w:customStyle="1" w:styleId="CharCharCharCharCharCharCharCharCharCharChar1CharCharChar1">
    <w:name w:val="Char Char Char Char Char Char Char Char Char Char Char1 Char Char Char1"/>
    <w:basedOn w:val="a0"/>
    <w:semiHidden/>
    <w:qFormat/>
    <w:pPr>
      <w:ind w:firstLineChars="200" w:firstLine="200"/>
      <w:jc w:val="left"/>
    </w:pPr>
    <w:rPr>
      <w:rFonts w:ascii="Tahoma" w:hAnsi="Tahoma"/>
      <w:sz w:val="24"/>
      <w:szCs w:val="24"/>
    </w:rPr>
  </w:style>
  <w:style w:type="paragraph" w:customStyle="1" w:styleId="xl43">
    <w:name w:val="xl43"/>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rPr>
  </w:style>
  <w:style w:type="paragraph" w:customStyle="1" w:styleId="affff5">
    <w:name w:val="项目符号：一级"/>
    <w:basedOn w:val="affff2"/>
    <w:next w:val="affff2"/>
    <w:qFormat/>
    <w:pPr>
      <w:ind w:rightChars="-64" w:right="-134"/>
    </w:pPr>
    <w:rPr>
      <w:bCs w:val="0"/>
      <w:lang w:val="en-US"/>
    </w:rPr>
  </w:style>
  <w:style w:type="paragraph" w:styleId="affff6">
    <w:name w:val="List Paragraph"/>
    <w:basedOn w:val="a0"/>
    <w:uiPriority w:val="1"/>
    <w:qFormat/>
    <w:pPr>
      <w:ind w:firstLineChars="200" w:firstLine="420"/>
    </w:pPr>
    <w:rPr>
      <w:szCs w:val="24"/>
    </w:rPr>
  </w:style>
  <w:style w:type="paragraph" w:customStyle="1" w:styleId="CharCharCharCharCharCharCharCharChar">
    <w:name w:val="Char Char Char Char Char Char Char Char Char"/>
    <w:basedOn w:val="a0"/>
    <w:qFormat/>
    <w:pPr>
      <w:tabs>
        <w:tab w:val="left" w:pos="360"/>
      </w:tabs>
      <w:ind w:left="360" w:hangingChars="200" w:hanging="360"/>
    </w:pPr>
    <w:rPr>
      <w:sz w:val="24"/>
      <w:szCs w:val="24"/>
    </w:rPr>
  </w:style>
  <w:style w:type="paragraph" w:customStyle="1" w:styleId="CharCharCharChar0">
    <w:name w:val="Char Char Char Char"/>
    <w:basedOn w:val="a0"/>
    <w:qFormat/>
    <w:pPr>
      <w:widowControl/>
      <w:spacing w:after="160" w:line="240" w:lineRule="exact"/>
      <w:jc w:val="center"/>
    </w:pPr>
    <w:rPr>
      <w:rFonts w:ascii="黑体" w:eastAsia="黑体" w:hAnsi="Verdana"/>
      <w:sz w:val="32"/>
      <w:szCs w:val="32"/>
      <w:lang w:eastAsia="en-US"/>
    </w:rPr>
  </w:style>
  <w:style w:type="paragraph" w:customStyle="1" w:styleId="xl34">
    <w:name w:val="xl3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i/>
      <w:iCs/>
    </w:rPr>
  </w:style>
  <w:style w:type="paragraph" w:customStyle="1" w:styleId="Char110">
    <w:name w:val="Char11"/>
    <w:basedOn w:val="a0"/>
    <w:semiHidden/>
    <w:qFormat/>
    <w:rPr>
      <w:rFonts w:ascii="Tahoma" w:hAnsi="Tahoma" w:cs="仿宋_GB2312"/>
      <w:sz w:val="24"/>
      <w:szCs w:val="28"/>
    </w:rPr>
  </w:style>
  <w:style w:type="paragraph" w:customStyle="1" w:styleId="xl41">
    <w:name w:val="xl4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b/>
      <w:bCs/>
    </w:rPr>
  </w:style>
  <w:style w:type="paragraph" w:customStyle="1" w:styleId="2Char0">
    <w:name w:val="正文 首行缩进:  2 字符 Char"/>
    <w:basedOn w:val="a0"/>
    <w:qFormat/>
    <w:pPr>
      <w:spacing w:line="360" w:lineRule="auto"/>
      <w:ind w:firstLine="480"/>
    </w:pPr>
    <w:rPr>
      <w:sz w:val="24"/>
    </w:rPr>
  </w:style>
  <w:style w:type="paragraph" w:customStyle="1" w:styleId="contentlineheight">
    <w:name w:val="content_lineheight"/>
    <w:basedOn w:val="a0"/>
    <w:qFormat/>
    <w:pPr>
      <w:widowControl/>
      <w:spacing w:before="100" w:beforeAutospacing="1" w:after="100" w:afterAutospacing="1"/>
      <w:jc w:val="left"/>
    </w:pPr>
    <w:rPr>
      <w:rFonts w:ascii="宋体" w:hAnsi="宋体"/>
      <w:sz w:val="24"/>
      <w:szCs w:val="24"/>
    </w:rPr>
  </w:style>
  <w:style w:type="paragraph" w:customStyle="1" w:styleId="1f9">
    <w:name w:val="部分1"/>
    <w:basedOn w:val="a0"/>
    <w:qFormat/>
    <w:pPr>
      <w:keepNext/>
      <w:pageBreakBefore/>
      <w:tabs>
        <w:tab w:val="left" w:pos="360"/>
      </w:tabs>
      <w:spacing w:line="360" w:lineRule="auto"/>
      <w:jc w:val="center"/>
      <w:outlineLvl w:val="0"/>
    </w:pPr>
    <w:rPr>
      <w:rFonts w:eastAsia="黑体"/>
      <w:b/>
      <w:kern w:val="44"/>
      <w:sz w:val="36"/>
    </w:rPr>
  </w:style>
  <w:style w:type="paragraph" w:customStyle="1" w:styleId="4Char">
    <w:name w:val="样式4 Char"/>
    <w:basedOn w:val="a0"/>
    <w:qFormat/>
    <w:pPr>
      <w:widowControl/>
      <w:spacing w:line="360" w:lineRule="auto"/>
      <w:ind w:firstLine="480"/>
      <w:jc w:val="left"/>
    </w:pPr>
    <w:rPr>
      <w:color w:val="000000"/>
      <w:sz w:val="24"/>
      <w:szCs w:val="24"/>
    </w:rPr>
  </w:style>
  <w:style w:type="paragraph" w:customStyle="1" w:styleId="affff7">
    <w:name w:val="表蕊"/>
    <w:basedOn w:val="a0"/>
    <w:qFormat/>
    <w:pPr>
      <w:adjustRightInd w:val="0"/>
      <w:spacing w:line="320" w:lineRule="atLeast"/>
      <w:jc w:val="left"/>
      <w:textAlignment w:val="baseline"/>
    </w:pPr>
    <w:rPr>
      <w:rFonts w:eastAsia="楷体_GB2312"/>
      <w:spacing w:val="-10"/>
    </w:rPr>
  </w:style>
  <w:style w:type="paragraph" w:customStyle="1" w:styleId="1fa">
    <w:name w:val="样式1"/>
    <w:basedOn w:val="a0"/>
    <w:qFormat/>
    <w:pPr>
      <w:spacing w:line="300" w:lineRule="auto"/>
      <w:ind w:firstLineChars="200" w:firstLine="480"/>
    </w:pPr>
    <w:rPr>
      <w:sz w:val="24"/>
      <w:szCs w:val="24"/>
    </w:rPr>
  </w:style>
  <w:style w:type="paragraph" w:customStyle="1" w:styleId="3H3sect123BOD0Heading3-oldh3l3CTLevel3Head0">
    <w:name w:val="样式 标题 3H3sect1.2.3BOD 0Heading 3 - oldh3l3CTLevel 3 Head..."/>
    <w:basedOn w:val="30"/>
    <w:qFormat/>
    <w:pPr>
      <w:spacing w:beforeLines="50" w:before="156" w:afterLines="50" w:after="156"/>
      <w:jc w:val="left"/>
    </w:pPr>
    <w:rPr>
      <w:rFonts w:cs="宋体"/>
      <w:bCs/>
      <w:sz w:val="30"/>
    </w:rPr>
  </w:style>
  <w:style w:type="paragraph" w:customStyle="1" w:styleId="2c">
    <w:name w:val="列出段落2"/>
    <w:basedOn w:val="a0"/>
    <w:qFormat/>
    <w:pPr>
      <w:widowControl/>
      <w:ind w:left="720"/>
      <w:jc w:val="left"/>
    </w:pPr>
    <w:rPr>
      <w:rFonts w:ascii="Arial" w:eastAsia="黑体" w:hAnsi="Arial" w:cs="Arial"/>
      <w:sz w:val="24"/>
      <w:szCs w:val="24"/>
      <w:lang w:eastAsia="en-US"/>
    </w:rPr>
  </w:style>
  <w:style w:type="paragraph" w:customStyle="1" w:styleId="affff8">
    <w:name w:val="正文 居中"/>
    <w:basedOn w:val="a0"/>
    <w:qFormat/>
    <w:pPr>
      <w:spacing w:line="360" w:lineRule="auto"/>
      <w:jc w:val="center"/>
    </w:pPr>
    <w:rPr>
      <w:sz w:val="24"/>
    </w:rPr>
  </w:style>
  <w:style w:type="paragraph" w:customStyle="1" w:styleId="flName">
    <w:name w:val="flName"/>
    <w:basedOn w:val="flNote"/>
    <w:qFormat/>
    <w:pPr>
      <w:spacing w:before="0" w:line="113" w:lineRule="atLeast"/>
    </w:pPr>
  </w:style>
  <w:style w:type="paragraph" w:customStyle="1" w:styleId="Char2CharCharCharCharCharChar1">
    <w:name w:val="Char2 Char Char Char Char Char Char1"/>
    <w:basedOn w:val="a0"/>
    <w:qFormat/>
    <w:pPr>
      <w:keepNext/>
      <w:widowControl/>
      <w:tabs>
        <w:tab w:val="left" w:pos="425"/>
      </w:tabs>
      <w:autoSpaceDE w:val="0"/>
      <w:autoSpaceDN w:val="0"/>
      <w:adjustRightInd w:val="0"/>
      <w:spacing w:before="80" w:after="80"/>
      <w:ind w:hanging="425"/>
    </w:pPr>
    <w:rPr>
      <w:rFonts w:ascii="Arial" w:hAnsi="Arial" w:cs="Arial"/>
    </w:rPr>
  </w:style>
  <w:style w:type="paragraph" w:customStyle="1" w:styleId="1fb">
    <w:name w:val="修订1"/>
    <w:semiHidden/>
    <w:qFormat/>
    <w:rPr>
      <w:rFonts w:ascii="Calibri" w:hAnsi="Calibri"/>
      <w:kern w:val="2"/>
      <w:sz w:val="21"/>
      <w:szCs w:val="24"/>
    </w:rPr>
  </w:style>
  <w:style w:type="paragraph" w:customStyle="1" w:styleId="affff9">
    <w:name w:val="列表内容"/>
    <w:basedOn w:val="a0"/>
    <w:next w:val="a0"/>
    <w:qFormat/>
    <w:pPr>
      <w:widowControl/>
      <w:tabs>
        <w:tab w:val="left" w:pos="840"/>
      </w:tabs>
      <w:ind w:left="840" w:hanging="420"/>
      <w:jc w:val="left"/>
    </w:pPr>
    <w:rPr>
      <w:sz w:val="18"/>
      <w:szCs w:val="24"/>
    </w:rPr>
  </w:style>
  <w:style w:type="paragraph" w:customStyle="1" w:styleId="xl52">
    <w:name w:val="xl52"/>
    <w:basedOn w:val="a0"/>
    <w:qFormat/>
    <w:pPr>
      <w:widowControl/>
      <w:pBdr>
        <w:top w:val="single" w:sz="4" w:space="0" w:color="auto"/>
        <w:bottom w:val="single" w:sz="4" w:space="0" w:color="auto"/>
      </w:pBdr>
      <w:shd w:val="clear" w:color="auto" w:fill="969696"/>
      <w:spacing w:before="100" w:beforeAutospacing="1" w:after="100" w:afterAutospacing="1"/>
      <w:jc w:val="center"/>
    </w:pPr>
    <w:rPr>
      <w:b/>
      <w:bCs/>
      <w:i/>
      <w:iCs/>
    </w:rPr>
  </w:style>
  <w:style w:type="paragraph" w:customStyle="1" w:styleId="xl56">
    <w:name w:val="xl56"/>
    <w:basedOn w:val="a0"/>
    <w:qFormat/>
    <w:pPr>
      <w:widowControl/>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b/>
      <w:bCs/>
    </w:rPr>
  </w:style>
  <w:style w:type="paragraph" w:customStyle="1" w:styleId="affffa">
    <w:name w:val="表格"/>
    <w:basedOn w:val="a0"/>
    <w:qFormat/>
    <w:pPr>
      <w:snapToGrid w:val="0"/>
      <w:ind w:firstLineChars="21" w:firstLine="21"/>
    </w:pPr>
    <w:rPr>
      <w:rFonts w:ascii="宋体" w:hAnsi="宋体"/>
    </w:rPr>
  </w:style>
  <w:style w:type="paragraph" w:customStyle="1" w:styleId="1fc">
    <w:name w:val="正文1"/>
    <w:basedOn w:val="a0"/>
    <w:next w:val="a0"/>
    <w:qFormat/>
    <w:pPr>
      <w:spacing w:before="156" w:line="360" w:lineRule="auto"/>
      <w:ind w:firstLineChars="200" w:firstLine="510"/>
    </w:pPr>
    <w:rPr>
      <w:sz w:val="24"/>
    </w:rPr>
  </w:style>
  <w:style w:type="paragraph" w:customStyle="1" w:styleId="1fd">
    <w:name w:val="标题1，章节第一层"/>
    <w:basedOn w:val="affff2"/>
    <w:next w:val="affff2"/>
    <w:qFormat/>
    <w:pPr>
      <w:tabs>
        <w:tab w:val="left" w:pos="693"/>
      </w:tabs>
      <w:spacing w:beforeLines="0" w:before="0"/>
      <w:ind w:left="482"/>
      <w:outlineLvl w:val="0"/>
    </w:pPr>
    <w:rPr>
      <w:color w:val="000000"/>
      <w:sz w:val="24"/>
      <w:szCs w:val="24"/>
    </w:rPr>
  </w:style>
  <w:style w:type="paragraph" w:customStyle="1" w:styleId="3d">
    <w:name w:val="标题3，章节第三层"/>
    <w:basedOn w:val="a0"/>
    <w:next w:val="affff2"/>
    <w:qFormat/>
    <w:pPr>
      <w:adjustRightInd w:val="0"/>
      <w:snapToGrid w:val="0"/>
      <w:spacing w:before="78" w:line="300" w:lineRule="auto"/>
      <w:outlineLvl w:val="2"/>
    </w:pPr>
    <w:rPr>
      <w:rFonts w:ascii="Arial" w:eastAsia="华文细黑" w:hAnsi="Arial"/>
      <w:sz w:val="30"/>
      <w:szCs w:val="24"/>
    </w:rPr>
  </w:style>
  <w:style w:type="paragraph" w:customStyle="1" w:styleId="affffb">
    <w:name w:val="论文正文"/>
    <w:basedOn w:val="23"/>
    <w:qFormat/>
    <w:pPr>
      <w:spacing w:line="360" w:lineRule="auto"/>
      <w:ind w:left="0" w:firstLineChars="200" w:firstLine="200"/>
      <w:jc w:val="left"/>
    </w:pPr>
    <w:rPr>
      <w:rFonts w:ascii="Times New Roman" w:hAnsi="Times New Roman"/>
      <w:sz w:val="28"/>
    </w:rPr>
  </w:style>
  <w:style w:type="paragraph" w:customStyle="1" w:styleId="ArialChar">
    <w:name w:val="正文 + Arial Char"/>
    <w:basedOn w:val="a0"/>
    <w:qFormat/>
    <w:pPr>
      <w:widowControl/>
      <w:tabs>
        <w:tab w:val="left" w:pos="315"/>
      </w:tabs>
      <w:spacing w:line="300" w:lineRule="auto"/>
      <w:ind w:left="315" w:hanging="315"/>
    </w:pPr>
    <w:rPr>
      <w:rFonts w:ascii="Arial" w:hAnsi="Arial" w:cs="Arial"/>
      <w:b/>
      <w:color w:val="000000"/>
    </w:rPr>
  </w:style>
  <w:style w:type="paragraph" w:customStyle="1" w:styleId="2CharChar0">
    <w:name w:val="正文 首行缩进:  2 字符 Char Char"/>
    <w:basedOn w:val="a0"/>
    <w:qFormat/>
    <w:pPr>
      <w:spacing w:line="360" w:lineRule="auto"/>
      <w:ind w:firstLine="480"/>
    </w:pPr>
    <w:rPr>
      <w:rFonts w:ascii="楷体_GB2312" w:eastAsia="楷体_GB2312"/>
      <w:bCs/>
      <w:sz w:val="24"/>
      <w:szCs w:val="24"/>
    </w:rPr>
  </w:style>
  <w:style w:type="paragraph" w:customStyle="1" w:styleId="affffc">
    <w:name w:val="普通文字"/>
    <w:basedOn w:val="a0"/>
    <w:next w:val="a0"/>
    <w:qFormat/>
    <w:rPr>
      <w:rFonts w:ascii="宋体" w:hAnsi="宋体"/>
      <w:sz w:val="24"/>
      <w:u w:color="000000"/>
    </w:rPr>
  </w:style>
  <w:style w:type="paragraph" w:customStyle="1" w:styleId="54">
    <w:name w:val="标题5，章节第五层"/>
    <w:basedOn w:val="a0"/>
    <w:next w:val="a0"/>
    <w:qFormat/>
    <w:pPr>
      <w:tabs>
        <w:tab w:val="left" w:pos="1050"/>
        <w:tab w:val="left" w:pos="2100"/>
      </w:tabs>
      <w:spacing w:before="78"/>
      <w:ind w:left="2100" w:hanging="420"/>
      <w:outlineLvl w:val="4"/>
    </w:pPr>
    <w:rPr>
      <w:rFonts w:ascii="Arial" w:eastAsia="华文细黑" w:hAnsi="Arial"/>
      <w:sz w:val="30"/>
      <w:szCs w:val="24"/>
    </w:rPr>
  </w:style>
  <w:style w:type="paragraph" w:customStyle="1" w:styleId="affffd">
    <w:name w:val="样式"/>
    <w:basedOn w:val="a0"/>
    <w:qFormat/>
    <w:pPr>
      <w:autoSpaceDE w:val="0"/>
      <w:autoSpaceDN w:val="0"/>
      <w:snapToGrid w:val="0"/>
      <w:spacing w:before="120" w:after="120" w:line="360" w:lineRule="auto"/>
    </w:pPr>
    <w:rPr>
      <w:rFonts w:ascii="宋体"/>
      <w:sz w:val="24"/>
    </w:rPr>
  </w:style>
  <w:style w:type="paragraph" w:customStyle="1" w:styleId="xl55">
    <w:name w:val="xl55"/>
    <w:basedOn w:val="a0"/>
    <w:qFormat/>
    <w:pPr>
      <w:widowControl/>
      <w:pBdr>
        <w:top w:val="single" w:sz="4" w:space="0" w:color="auto"/>
        <w:bottom w:val="single" w:sz="4" w:space="0" w:color="auto"/>
      </w:pBdr>
      <w:shd w:val="clear" w:color="auto" w:fill="969696"/>
      <w:spacing w:before="100" w:beforeAutospacing="1" w:after="100" w:afterAutospacing="1"/>
      <w:jc w:val="center"/>
      <w:textAlignment w:val="center"/>
    </w:pPr>
    <w:rPr>
      <w:b/>
      <w:bCs/>
    </w:rPr>
  </w:style>
  <w:style w:type="paragraph" w:customStyle="1" w:styleId="font13">
    <w:name w:val="font13"/>
    <w:basedOn w:val="a0"/>
    <w:qFormat/>
    <w:pPr>
      <w:widowControl/>
      <w:spacing w:before="100" w:beforeAutospacing="1" w:after="100" w:afterAutospacing="1"/>
      <w:jc w:val="left"/>
    </w:pPr>
    <w:rPr>
      <w:i/>
      <w:iCs/>
      <w:sz w:val="36"/>
      <w:szCs w:val="36"/>
    </w:rPr>
  </w:style>
  <w:style w:type="paragraph" w:customStyle="1" w:styleId="2d">
    <w:name w:val="公文标题 2"/>
    <w:basedOn w:val="a0"/>
    <w:next w:val="affffe"/>
    <w:qFormat/>
    <w:pPr>
      <w:outlineLvl w:val="1"/>
    </w:pPr>
    <w:rPr>
      <w:rFonts w:ascii="仿宋_GB2312" w:eastAsia="仿宋_GB2312" w:hAnsi="宋体"/>
      <w:kern w:val="28"/>
      <w:sz w:val="28"/>
      <w:szCs w:val="24"/>
    </w:rPr>
  </w:style>
  <w:style w:type="paragraph" w:customStyle="1" w:styleId="affffe">
    <w:name w:val="公文正文"/>
    <w:basedOn w:val="ad"/>
    <w:qFormat/>
    <w:pPr>
      <w:ind w:firstLineChars="200" w:firstLine="200"/>
    </w:pPr>
    <w:rPr>
      <w:rFonts w:ascii="仿宋_GB2312" w:eastAsia="仿宋_GB2312" w:hAnsi="宋体"/>
      <w:kern w:val="28"/>
      <w:sz w:val="28"/>
    </w:rPr>
  </w:style>
  <w:style w:type="paragraph" w:customStyle="1" w:styleId="font14">
    <w:name w:val="font14"/>
    <w:basedOn w:val="a0"/>
    <w:qFormat/>
    <w:pPr>
      <w:widowControl/>
      <w:spacing w:before="100" w:beforeAutospacing="1" w:after="100" w:afterAutospacing="1"/>
      <w:jc w:val="left"/>
    </w:pPr>
    <w:rPr>
      <w:sz w:val="36"/>
      <w:szCs w:val="36"/>
    </w:rPr>
  </w:style>
  <w:style w:type="paragraph" w:customStyle="1" w:styleId="1fe">
    <w:name w:val="马刚标题1"/>
    <w:basedOn w:val="1"/>
    <w:next w:val="a0"/>
    <w:qFormat/>
    <w:pPr>
      <w:keepLines/>
      <w:tabs>
        <w:tab w:val="clear" w:pos="1440"/>
        <w:tab w:val="clear" w:pos="5670"/>
        <w:tab w:val="left" w:pos="315"/>
        <w:tab w:val="left" w:pos="567"/>
      </w:tabs>
      <w:spacing w:beforeLines="0" w:before="400" w:afterLines="0" w:after="120" w:line="576" w:lineRule="auto"/>
      <w:ind w:left="567" w:firstLineChars="0" w:hanging="567"/>
      <w:jc w:val="left"/>
    </w:pPr>
    <w:rPr>
      <w:rFonts w:ascii="Times New Roman"/>
      <w:b w:val="0"/>
      <w:sz w:val="32"/>
      <w:szCs w:val="20"/>
    </w:rPr>
  </w:style>
  <w:style w:type="paragraph" w:customStyle="1" w:styleId="1ff">
    <w:name w:val="纯文本1"/>
    <w:basedOn w:val="a0"/>
    <w:qFormat/>
    <w:pPr>
      <w:adjustRightInd w:val="0"/>
      <w:textAlignment w:val="baseline"/>
    </w:pPr>
    <w:rPr>
      <w:rFonts w:ascii="宋体" w:eastAsia="楷体_GB2312" w:hAnsi="宋体"/>
      <w:sz w:val="28"/>
    </w:rPr>
  </w:style>
  <w:style w:type="paragraph" w:customStyle="1" w:styleId="Char14">
    <w:name w:val="Char1"/>
    <w:basedOn w:val="a0"/>
    <w:qFormat/>
    <w:pPr>
      <w:widowControl/>
      <w:spacing w:after="160" w:line="240" w:lineRule="exact"/>
      <w:jc w:val="left"/>
    </w:pPr>
    <w:rPr>
      <w:rFonts w:ascii="Verdana" w:eastAsia="仿宋_GB2312" w:hAnsi="Verdana"/>
      <w:sz w:val="24"/>
      <w:lang w:eastAsia="en-US"/>
    </w:rPr>
  </w:style>
  <w:style w:type="paragraph" w:customStyle="1" w:styleId="xl53">
    <w:name w:val="xl53"/>
    <w:basedOn w:val="a0"/>
    <w:qFormat/>
    <w:pPr>
      <w:widowControl/>
      <w:pBdr>
        <w:top w:val="single" w:sz="4" w:space="0" w:color="auto"/>
        <w:bottom w:val="single" w:sz="4" w:space="0" w:color="auto"/>
        <w:right w:val="single" w:sz="4" w:space="0" w:color="auto"/>
      </w:pBdr>
      <w:shd w:val="clear" w:color="auto" w:fill="969696"/>
      <w:spacing w:before="100" w:beforeAutospacing="1" w:after="100" w:afterAutospacing="1"/>
      <w:jc w:val="center"/>
    </w:pPr>
    <w:rPr>
      <w:b/>
      <w:bCs/>
      <w:i/>
      <w:iCs/>
    </w:rPr>
  </w:style>
  <w:style w:type="paragraph" w:customStyle="1" w:styleId="NewNewNewNewNewNewNewNewNewNewNewNewNewNew">
    <w:name w:val="正文 New New New New New New New New New New New New New New"/>
    <w:qFormat/>
    <w:pPr>
      <w:widowControl w:val="0"/>
      <w:jc w:val="both"/>
    </w:pPr>
    <w:rPr>
      <w:rFonts w:ascii="Calibri" w:hAnsi="Calibri" w:hint="eastAsia"/>
      <w:kern w:val="2"/>
      <w:sz w:val="21"/>
    </w:rPr>
  </w:style>
  <w:style w:type="paragraph" w:customStyle="1" w:styleId="xl28">
    <w:name w:val="xl2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i/>
      <w:iCs/>
    </w:rPr>
  </w:style>
  <w:style w:type="paragraph" w:customStyle="1" w:styleId="Style1">
    <w:name w:val="_Style 1"/>
    <w:basedOn w:val="a0"/>
    <w:uiPriority w:val="34"/>
    <w:qFormat/>
    <w:pPr>
      <w:ind w:left="720"/>
      <w:contextualSpacing/>
    </w:pPr>
  </w:style>
  <w:style w:type="paragraph" w:customStyle="1" w:styleId="xl50">
    <w:name w:val="xl50"/>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
    <w:name w:val="xl2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0"/>
    <w:qFormat/>
    <w:rPr>
      <w:rFonts w:ascii="Tahoma" w:hAnsi="Tahoma"/>
      <w:sz w:val="24"/>
    </w:rPr>
  </w:style>
  <w:style w:type="paragraph" w:customStyle="1" w:styleId="CharChar1Char1">
    <w:name w:val="Char Char1 Char1"/>
    <w:basedOn w:val="a0"/>
    <w:qFormat/>
    <w:pPr>
      <w:widowControl/>
      <w:spacing w:after="160" w:line="240" w:lineRule="exact"/>
      <w:jc w:val="left"/>
    </w:pPr>
    <w:rPr>
      <w:rFonts w:ascii="Verdana" w:hAnsi="Verdana"/>
      <w:lang w:eastAsia="en-US"/>
    </w:rPr>
  </w:style>
  <w:style w:type="paragraph" w:customStyle="1" w:styleId="ParaCharCharCharCharCharCharCharCharChar1CharCharCharCharCharCharChar">
    <w:name w:val="默认段落字体 Para Char Char Char Char Char Char Char Char Char1 Char Char Char Char Char Char Char"/>
    <w:basedOn w:val="a6"/>
    <w:qFormat/>
  </w:style>
  <w:style w:type="paragraph" w:customStyle="1" w:styleId="afffff">
    <w:name w:val="插图"/>
    <w:basedOn w:val="a0"/>
    <w:qFormat/>
    <w:pPr>
      <w:tabs>
        <w:tab w:val="left" w:pos="1620"/>
      </w:tabs>
      <w:adjustRightInd w:val="0"/>
      <w:jc w:val="center"/>
    </w:pPr>
    <w:rPr>
      <w:bCs/>
      <w:color w:val="000000"/>
      <w:szCs w:val="22"/>
    </w:rPr>
  </w:style>
  <w:style w:type="paragraph" w:customStyle="1" w:styleId="CharCharCharCharCharCharCharCharCharCharChar">
    <w:name w:val="Char Char Char Char Char Char Char Char Char Char Char"/>
    <w:basedOn w:val="a0"/>
    <w:qFormat/>
    <w:rPr>
      <w:rFonts w:ascii="Tahoma" w:hAnsi="Tahoma" w:cs="Tahoma"/>
      <w:sz w:val="24"/>
    </w:rPr>
  </w:style>
  <w:style w:type="paragraph" w:customStyle="1" w:styleId="CharCharCharChar10">
    <w:name w:val="Char Char Char Char1"/>
    <w:basedOn w:val="a6"/>
    <w:qFormat/>
    <w:pPr>
      <w:adjustRightInd w:val="0"/>
      <w:snapToGrid w:val="0"/>
      <w:spacing w:line="360" w:lineRule="auto"/>
    </w:pPr>
    <w:rPr>
      <w:rFonts w:ascii="Tahoma" w:hAnsi="Tahoma"/>
      <w:sz w:val="24"/>
    </w:rPr>
  </w:style>
  <w:style w:type="paragraph" w:customStyle="1" w:styleId="CharCharCharCharCharCharCharCharCharCharChar1">
    <w:name w:val="Char Char Char Char Char Char Char Char Char Char Char1"/>
    <w:basedOn w:val="a0"/>
    <w:qFormat/>
    <w:rPr>
      <w:rFonts w:ascii="Tahoma" w:hAnsi="Tahoma"/>
      <w:sz w:val="24"/>
    </w:rPr>
  </w:style>
  <w:style w:type="paragraph" w:customStyle="1" w:styleId="CharChar5">
    <w:name w:val="Char Char"/>
    <w:basedOn w:val="a0"/>
    <w:qFormat/>
    <w:rPr>
      <w:rFonts w:ascii="Tahoma" w:hAnsi="Tahoma" w:cs="Tahoma"/>
      <w:sz w:val="24"/>
    </w:rPr>
  </w:style>
  <w:style w:type="paragraph" w:customStyle="1" w:styleId="CharCharCharCharCharCharCharCharCharCharCharCharCharChar">
    <w:name w:val="Char Char Char Char Char Char Char Char Char Char Char Char Char Char"/>
    <w:basedOn w:val="a0"/>
    <w:qFormat/>
    <w:rPr>
      <w:rFonts w:ascii="Tahoma" w:hAnsi="Tahoma"/>
      <w:sz w:val="24"/>
    </w:rPr>
  </w:style>
  <w:style w:type="paragraph" w:customStyle="1" w:styleId="1ff0">
    <w:name w:val="列表段落1"/>
    <w:basedOn w:val="a0"/>
    <w:qFormat/>
    <w:pPr>
      <w:widowControl/>
      <w:ind w:left="720"/>
      <w:contextualSpacing/>
      <w:jc w:val="left"/>
    </w:pPr>
    <w:rPr>
      <w:rFonts w:ascii="Arial" w:eastAsia="黑体" w:hAnsi="Arial"/>
      <w:sz w:val="24"/>
      <w:szCs w:val="24"/>
      <w:lang w:eastAsia="en-US"/>
    </w:rPr>
  </w:style>
  <w:style w:type="paragraph" w:customStyle="1" w:styleId="xl36">
    <w:name w:val="xl3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rPr>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paragraph" w:customStyle="1" w:styleId="xl59">
    <w:name w:val="xl59"/>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Pa5">
    <w:name w:val="Pa5"/>
    <w:basedOn w:val="a0"/>
    <w:next w:val="a0"/>
    <w:qFormat/>
    <w:pPr>
      <w:autoSpaceDE w:val="0"/>
      <w:autoSpaceDN w:val="0"/>
      <w:adjustRightInd w:val="0"/>
      <w:spacing w:line="241" w:lineRule="atLeast"/>
      <w:jc w:val="left"/>
    </w:pPr>
    <w:rPr>
      <w:rFonts w:ascii="HYDaHeiJ" w:eastAsia="HYDaHeiJ"/>
      <w:sz w:val="24"/>
      <w:szCs w:val="24"/>
    </w:rPr>
  </w:style>
  <w:style w:type="paragraph" w:customStyle="1" w:styleId="CharChar10">
    <w:name w:val="Char Char1"/>
    <w:basedOn w:val="a0"/>
    <w:qFormat/>
    <w:rPr>
      <w:rFonts w:ascii="Tahoma" w:hAnsi="Tahoma" w:cs="Tahoma"/>
      <w:sz w:val="24"/>
    </w:rPr>
  </w:style>
  <w:style w:type="paragraph" w:customStyle="1" w:styleId="2e">
    <w:name w:val="正文缩进2字符"/>
    <w:basedOn w:val="a0"/>
    <w:qFormat/>
    <w:pPr>
      <w:adjustRightInd w:val="0"/>
      <w:snapToGrid w:val="0"/>
      <w:spacing w:line="300" w:lineRule="auto"/>
      <w:ind w:firstLineChars="200" w:firstLine="200"/>
    </w:pPr>
    <w:rPr>
      <w:rFonts w:ascii="仿宋_GB2312" w:eastAsia="仿宋_GB2312"/>
      <w:sz w:val="32"/>
      <w:szCs w:val="32"/>
    </w:rPr>
  </w:style>
  <w:style w:type="paragraph" w:customStyle="1" w:styleId="ItemStepinTable">
    <w:name w:val="Item Step in Table"/>
    <w:qFormat/>
    <w:pPr>
      <w:numPr>
        <w:numId w:val="3"/>
      </w:numPr>
      <w:spacing w:before="40" w:after="40"/>
      <w:jc w:val="both"/>
    </w:pPr>
    <w:rPr>
      <w:rFonts w:ascii="Arial" w:hAnsi="Arial" w:cs="Arial"/>
      <w:sz w:val="18"/>
      <w:szCs w:val="18"/>
    </w:rPr>
  </w:style>
  <w:style w:type="paragraph" w:customStyle="1" w:styleId="xl39">
    <w:name w:val="xl3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sz w:val="24"/>
      <w:szCs w:val="24"/>
    </w:rPr>
  </w:style>
  <w:style w:type="paragraph" w:customStyle="1" w:styleId="CharChar11">
    <w:name w:val="Char Char11"/>
    <w:basedOn w:val="a0"/>
    <w:qFormat/>
    <w:rPr>
      <w:rFonts w:ascii="Tahoma" w:hAnsi="Tahoma"/>
      <w:sz w:val="24"/>
    </w:rPr>
  </w:style>
  <w:style w:type="paragraph" w:customStyle="1" w:styleId="afffff0">
    <w:name w:val="首行缩进"/>
    <w:basedOn w:val="a0"/>
    <w:qFormat/>
    <w:pPr>
      <w:ind w:firstLineChars="200" w:firstLine="480"/>
    </w:pPr>
  </w:style>
  <w:style w:type="paragraph" w:customStyle="1" w:styleId="xl35">
    <w:name w:val="xl3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i/>
      <w:iCs/>
    </w:rPr>
  </w:style>
  <w:style w:type="paragraph" w:customStyle="1" w:styleId="CharCharCharCharCharCharCharCharChar1">
    <w:name w:val="Char Char Char Char Char Char Char Char Char1"/>
    <w:basedOn w:val="a0"/>
    <w:qFormat/>
    <w:pPr>
      <w:tabs>
        <w:tab w:val="left" w:pos="360"/>
      </w:tabs>
      <w:ind w:left="200" w:hangingChars="200" w:hanging="200"/>
    </w:pPr>
    <w:rPr>
      <w:sz w:val="24"/>
      <w:szCs w:val="24"/>
    </w:rPr>
  </w:style>
  <w:style w:type="paragraph" w:customStyle="1" w:styleId="font11">
    <w:name w:val="font11"/>
    <w:basedOn w:val="a0"/>
    <w:qFormat/>
    <w:pPr>
      <w:widowControl/>
      <w:spacing w:before="100" w:beforeAutospacing="1" w:after="100" w:afterAutospacing="1"/>
      <w:jc w:val="left"/>
    </w:pPr>
    <w:rPr>
      <w:b/>
      <w:bCs/>
      <w:sz w:val="18"/>
      <w:szCs w:val="18"/>
    </w:rPr>
  </w:style>
  <w:style w:type="paragraph" w:customStyle="1" w:styleId="CharCharCharCharCharCharChar1">
    <w:name w:val="Char Char Char Char Char Char Char1"/>
    <w:basedOn w:val="a0"/>
    <w:qFormat/>
    <w:rPr>
      <w:rFonts w:ascii="Tahoma" w:hAnsi="Tahoma"/>
      <w:sz w:val="24"/>
    </w:rPr>
  </w:style>
  <w:style w:type="paragraph" w:customStyle="1" w:styleId="CharCharCharCharChar1">
    <w:name w:val="Char Char Char Char Char1"/>
    <w:basedOn w:val="a0"/>
    <w:qFormat/>
    <w:rPr>
      <w:rFonts w:ascii="Tahoma" w:hAnsi="Tahoma"/>
      <w:sz w:val="24"/>
    </w:rPr>
  </w:style>
  <w:style w:type="paragraph" w:customStyle="1" w:styleId="font7">
    <w:name w:val="font7"/>
    <w:basedOn w:val="a0"/>
    <w:qFormat/>
    <w:pPr>
      <w:widowControl/>
      <w:spacing w:before="100" w:beforeAutospacing="1" w:after="100" w:afterAutospacing="1"/>
      <w:jc w:val="left"/>
    </w:pPr>
    <w:rPr>
      <w:rFonts w:ascii="宋体" w:hAnsi="宋体" w:hint="eastAsia"/>
      <w:b/>
      <w:bCs/>
      <w:sz w:val="24"/>
      <w:szCs w:val="24"/>
    </w:rPr>
  </w:style>
  <w:style w:type="paragraph" w:customStyle="1" w:styleId="afffff1">
    <w:name w:val="我的正文"/>
    <w:basedOn w:val="a0"/>
    <w:qFormat/>
    <w:pPr>
      <w:widowControl/>
      <w:spacing w:line="360" w:lineRule="auto"/>
      <w:ind w:firstLine="420"/>
      <w:jc w:val="left"/>
    </w:pPr>
    <w:rPr>
      <w:rFonts w:ascii="宋体" w:hAnsi="宋体"/>
      <w:szCs w:val="21"/>
    </w:rPr>
  </w:style>
  <w:style w:type="paragraph" w:customStyle="1" w:styleId="Test2">
    <w:name w:val="Test2"/>
    <w:basedOn w:val="21"/>
    <w:qFormat/>
    <w:pPr>
      <w:widowControl/>
      <w:adjustRightInd w:val="0"/>
      <w:snapToGrid w:val="0"/>
      <w:spacing w:beforeLines="50" w:before="156" w:afterLines="50" w:after="156" w:line="480" w:lineRule="exact"/>
      <w:jc w:val="center"/>
    </w:pPr>
    <w:rPr>
      <w:rFonts w:ascii="黑体" w:eastAsia="黑体" w:hAnsi="Arial"/>
      <w:bCs/>
      <w:snapToGrid w:val="0"/>
      <w:kern w:val="0"/>
      <w:sz w:val="24"/>
    </w:rPr>
  </w:style>
  <w:style w:type="paragraph" w:customStyle="1" w:styleId="55">
    <w:name w:val="表头_5"/>
    <w:basedOn w:val="a0"/>
    <w:qFormat/>
    <w:pPr>
      <w:adjustRightInd w:val="0"/>
      <w:spacing w:line="360" w:lineRule="auto"/>
      <w:textAlignment w:val="baseline"/>
    </w:pPr>
    <w:rPr>
      <w:b/>
      <w:bCs/>
      <w:sz w:val="28"/>
      <w:szCs w:val="21"/>
    </w:rPr>
  </w:style>
  <w:style w:type="paragraph" w:customStyle="1" w:styleId="CharCharCharCharCharCharCharCharCharCharCharCharChar">
    <w:name w:val="Char Char Char Char Char Char Char Char Char Char Char Char Char"/>
    <w:basedOn w:val="a0"/>
    <w:qFormat/>
    <w:pPr>
      <w:widowControl/>
      <w:spacing w:after="160" w:line="240" w:lineRule="exact"/>
      <w:jc w:val="left"/>
    </w:pPr>
    <w:rPr>
      <w:szCs w:val="24"/>
    </w:rPr>
  </w:style>
  <w:style w:type="paragraph" w:customStyle="1" w:styleId="afffff2">
    <w:name w:val="大标题"/>
    <w:basedOn w:val="a0"/>
    <w:next w:val="a0"/>
    <w:qFormat/>
    <w:pPr>
      <w:pageBreakBefore/>
      <w:tabs>
        <w:tab w:val="left" w:pos="420"/>
      </w:tabs>
      <w:spacing w:line="360" w:lineRule="auto"/>
      <w:ind w:firstLineChars="200" w:hanging="420"/>
      <w:outlineLvl w:val="0"/>
    </w:pPr>
    <w:rPr>
      <w:b/>
      <w:iCs/>
      <w:sz w:val="44"/>
      <w:szCs w:val="24"/>
    </w:rPr>
  </w:style>
  <w:style w:type="paragraph" w:customStyle="1" w:styleId="CharCharCharCharCharCharCharCharCharCharCharCharCharChar1">
    <w:name w:val="Char Char Char Char Char Char Char Char Char Char Char Char Char Char1"/>
    <w:basedOn w:val="a0"/>
    <w:qFormat/>
    <w:rPr>
      <w:rFonts w:ascii="Tahoma" w:hAnsi="Tahoma" w:cs="Tahoma"/>
      <w:sz w:val="24"/>
    </w:rPr>
  </w:style>
  <w:style w:type="paragraph" w:customStyle="1" w:styleId="CharCharCharCharCharChar0">
    <w:name w:val="Char Char Char Char Char Char"/>
    <w:basedOn w:val="a0"/>
    <w:qFormat/>
    <w:rPr>
      <w:rFonts w:ascii="Tahoma" w:hAnsi="Tahoma" w:cs="Tahoma"/>
      <w:sz w:val="24"/>
    </w:rPr>
  </w:style>
  <w:style w:type="paragraph" w:customStyle="1" w:styleId="afffff3">
    <w:name w:val="项目符号，一级"/>
    <w:basedOn w:val="affff2"/>
    <w:next w:val="affff2"/>
    <w:qFormat/>
    <w:pPr>
      <w:tabs>
        <w:tab w:val="left" w:pos="1320"/>
      </w:tabs>
      <w:spacing w:line="240" w:lineRule="atLeast"/>
      <w:ind w:leftChars="179" w:left="376" w:firstLine="0"/>
    </w:pPr>
    <w:rPr>
      <w:bCs w:val="0"/>
      <w:color w:val="000000"/>
      <w:szCs w:val="24"/>
    </w:rPr>
  </w:style>
  <w:style w:type="paragraph" w:customStyle="1" w:styleId="retrait3">
    <w:name w:val="retrait3"/>
    <w:basedOn w:val="a0"/>
    <w:qFormat/>
    <w:pPr>
      <w:widowControl/>
      <w:spacing w:before="20" w:after="20"/>
      <w:ind w:left="851"/>
      <w:jc w:val="left"/>
    </w:pPr>
    <w:rPr>
      <w:rFonts w:ascii="Arial" w:hAnsi="Arial"/>
      <w:sz w:val="24"/>
      <w:lang w:val="en-GB"/>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0">
    <w:name w:val="xl60"/>
    <w:basedOn w:val="a0"/>
    <w:qFormat/>
    <w:pPr>
      <w:widowControl/>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i/>
      <w:iCs/>
    </w:rPr>
  </w:style>
  <w:style w:type="paragraph" w:customStyle="1" w:styleId="xl45">
    <w:name w:val="xl45"/>
    <w:basedOn w:val="a0"/>
    <w:qFormat/>
    <w:pPr>
      <w:widowControl/>
      <w:pBdr>
        <w:left w:val="single" w:sz="4" w:space="0" w:color="auto"/>
        <w:right w:val="single" w:sz="4" w:space="0" w:color="auto"/>
      </w:pBdr>
      <w:spacing w:before="100" w:beforeAutospacing="1" w:after="100" w:afterAutospacing="1"/>
      <w:jc w:val="center"/>
      <w:textAlignment w:val="center"/>
    </w:pPr>
    <w:rPr>
      <w:rFonts w:ascii="宋体" w:hAnsi="宋体"/>
      <w:b/>
      <w:bCs/>
    </w:rPr>
  </w:style>
  <w:style w:type="paragraph" w:customStyle="1" w:styleId="afffff4">
    <w:name w:val="二级条标题"/>
    <w:basedOn w:val="a0"/>
    <w:next w:val="affff4"/>
    <w:qFormat/>
    <w:pPr>
      <w:widowControl/>
      <w:tabs>
        <w:tab w:val="left" w:pos="2240"/>
      </w:tabs>
      <w:ind w:hanging="420"/>
      <w:outlineLvl w:val="3"/>
    </w:pPr>
    <w:rPr>
      <w:rFonts w:eastAsia="黑体"/>
    </w:rPr>
  </w:style>
  <w:style w:type="paragraph" w:customStyle="1" w:styleId="2f">
    <w:name w:val="样式2"/>
    <w:basedOn w:val="a0"/>
    <w:qFormat/>
    <w:pPr>
      <w:spacing w:line="360" w:lineRule="auto"/>
      <w:ind w:leftChars="200" w:left="200"/>
    </w:pPr>
    <w:rPr>
      <w:rFonts w:ascii="宋体" w:hAnsi="宋体"/>
      <w:b/>
      <w:sz w:val="24"/>
      <w:szCs w:val="24"/>
    </w:rPr>
  </w:style>
  <w:style w:type="paragraph" w:customStyle="1" w:styleId="afffff5">
    <w:name w:val="文档正文"/>
    <w:basedOn w:val="a0"/>
    <w:qFormat/>
    <w:pPr>
      <w:spacing w:line="360" w:lineRule="auto"/>
    </w:pPr>
    <w:rPr>
      <w:rFonts w:ascii="宋体" w:hAnsi="宋体"/>
      <w:b/>
      <w:bCs/>
      <w:szCs w:val="24"/>
    </w:rPr>
  </w:style>
  <w:style w:type="paragraph" w:customStyle="1" w:styleId="xl48">
    <w:name w:val="xl48"/>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CharChar1CharCharCharCharCharCharChar">
    <w:name w:val="Char Char1 Char Char Char Char Char Char Char"/>
    <w:basedOn w:val="a0"/>
    <w:qFormat/>
    <w:rPr>
      <w:rFonts w:ascii="Tahoma" w:hAnsi="Tahoma" w:cs="Tahoma"/>
      <w:sz w:val="24"/>
    </w:rPr>
  </w:style>
  <w:style w:type="paragraph" w:customStyle="1" w:styleId="46">
    <w:name w:val="标题4，章节第四层"/>
    <w:basedOn w:val="a0"/>
    <w:next w:val="a0"/>
    <w:qFormat/>
    <w:pPr>
      <w:tabs>
        <w:tab w:val="left" w:pos="0"/>
      </w:tabs>
      <w:spacing w:line="360" w:lineRule="auto"/>
      <w:outlineLvl w:val="3"/>
    </w:pPr>
    <w:rPr>
      <w:rFonts w:ascii="宋体" w:hAnsi="宋体"/>
      <w:b/>
      <w:sz w:val="24"/>
      <w:szCs w:val="24"/>
    </w:rPr>
  </w:style>
  <w:style w:type="paragraph" w:customStyle="1" w:styleId="CharCharChar0">
    <w:name w:val="小四 段落 宋体 Char Char Char"/>
    <w:basedOn w:val="a5"/>
    <w:qFormat/>
    <w:pPr>
      <w:tabs>
        <w:tab w:val="clear" w:pos="2952"/>
      </w:tabs>
      <w:spacing w:line="360" w:lineRule="auto"/>
      <w:ind w:left="0" w:right="-33" w:firstLineChars="227" w:firstLine="545"/>
      <w:jc w:val="left"/>
    </w:pPr>
    <w:rPr>
      <w:sz w:val="24"/>
    </w:rPr>
  </w:style>
  <w:style w:type="paragraph" w:customStyle="1" w:styleId="05051">
    <w:name w:val="样式 加点正文 + 段前: 0.5 行 段后: 0.5 行1"/>
    <w:basedOn w:val="a0"/>
    <w:qFormat/>
    <w:pPr>
      <w:numPr>
        <w:numId w:val="4"/>
      </w:numPr>
      <w:tabs>
        <w:tab w:val="clear" w:pos="420"/>
        <w:tab w:val="left" w:pos="1268"/>
      </w:tabs>
      <w:spacing w:beforeLines="50" w:before="156" w:afterLines="50" w:after="156" w:line="300" w:lineRule="auto"/>
      <w:ind w:left="1268"/>
    </w:pPr>
    <w:rPr>
      <w:sz w:val="24"/>
    </w:rPr>
  </w:style>
  <w:style w:type="paragraph" w:customStyle="1" w:styleId="xl24">
    <w:name w:val="xl2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bCs/>
    </w:rPr>
  </w:style>
  <w:style w:type="paragraph" w:customStyle="1" w:styleId="afffff6">
    <w:name w:val="标准文本"/>
    <w:basedOn w:val="a0"/>
    <w:qFormat/>
    <w:pPr>
      <w:spacing w:line="360" w:lineRule="auto"/>
      <w:ind w:firstLineChars="200" w:firstLine="480"/>
    </w:pPr>
    <w:rPr>
      <w:sz w:val="24"/>
      <w:szCs w:val="24"/>
    </w:rPr>
  </w:style>
  <w:style w:type="paragraph" w:customStyle="1" w:styleId="CharCharCharCharCharCharCharCharCharCharCharCharChar1">
    <w:name w:val="Char Char Char Char Char Char Char Char Char Char Char Char Char1"/>
    <w:basedOn w:val="a6"/>
    <w:qFormat/>
    <w:rPr>
      <w:rFonts w:ascii="Tahoma" w:hAnsi="Tahoma"/>
      <w:sz w:val="24"/>
    </w:rPr>
  </w:style>
  <w:style w:type="paragraph" w:customStyle="1" w:styleId="xl42">
    <w:name w:val="xl42"/>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bCs/>
    </w:rPr>
  </w:style>
  <w:style w:type="paragraph" w:customStyle="1" w:styleId="CharCharCharCharCharCharCharChar1">
    <w:name w:val="Char Char Char Char Char Char Char Char1"/>
    <w:basedOn w:val="a0"/>
    <w:qFormat/>
    <w:rPr>
      <w:rFonts w:ascii="Tahoma" w:hAnsi="Tahoma" w:cs="Tahoma"/>
      <w:sz w:val="24"/>
    </w:rPr>
  </w:style>
  <w:style w:type="paragraph" w:customStyle="1" w:styleId="xl49">
    <w:name w:val="xl49"/>
    <w:basedOn w:val="a0"/>
    <w:qFormat/>
    <w:pPr>
      <w:widowControl/>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Calibri" w:hAnsi="Calibri"/>
    </w:rPr>
  </w:style>
  <w:style w:type="paragraph" w:customStyle="1" w:styleId="DefaultText">
    <w:name w:val="Default Text"/>
    <w:basedOn w:val="a0"/>
    <w:qFormat/>
    <w:pPr>
      <w:widowControl/>
      <w:jc w:val="left"/>
    </w:pPr>
    <w:rPr>
      <w:sz w:val="24"/>
      <w:lang w:eastAsia="en-US"/>
    </w:rPr>
  </w:style>
  <w:style w:type="paragraph" w:customStyle="1" w:styleId="qw">
    <w:name w:val="qw"/>
    <w:qFormat/>
    <w:pPr>
      <w:widowControl w:val="0"/>
      <w:adjustRightInd w:val="0"/>
      <w:spacing w:line="312" w:lineRule="atLeast"/>
      <w:jc w:val="both"/>
      <w:textAlignment w:val="baseline"/>
    </w:pPr>
    <w:rPr>
      <w:rFonts w:ascii="宋体" w:hAnsi="Calibri"/>
      <w:sz w:val="24"/>
    </w:rPr>
  </w:style>
  <w:style w:type="paragraph" w:customStyle="1" w:styleId="Char7">
    <w:name w:val="小四 段落 宋体 Char"/>
    <w:basedOn w:val="a5"/>
    <w:qFormat/>
    <w:pPr>
      <w:tabs>
        <w:tab w:val="clear" w:pos="2952"/>
      </w:tabs>
      <w:ind w:left="0" w:right="-33" w:firstLineChars="200" w:firstLine="600"/>
      <w:jc w:val="left"/>
    </w:pPr>
    <w:rPr>
      <w:rFonts w:ascii="仿宋_GB2312" w:eastAsia="仿宋_GB2312"/>
      <w:sz w:val="30"/>
      <w:szCs w:val="30"/>
    </w:rPr>
  </w:style>
  <w:style w:type="paragraph" w:customStyle="1" w:styleId="afffff7">
    <w:name w:val="标准小四"/>
    <w:basedOn w:val="a0"/>
    <w:qFormat/>
    <w:pPr>
      <w:spacing w:line="360" w:lineRule="auto"/>
      <w:ind w:firstLineChars="200" w:firstLine="480"/>
    </w:pPr>
    <w:rPr>
      <w:rFonts w:ascii="Arial" w:hAnsi="Arial"/>
      <w:sz w:val="24"/>
      <w:szCs w:val="21"/>
    </w:rPr>
  </w:style>
  <w:style w:type="paragraph" w:customStyle="1" w:styleId="BodyTextIndent31">
    <w:name w:val="Body Text Indent 31"/>
    <w:basedOn w:val="a0"/>
    <w:uiPriority w:val="99"/>
    <w:qFormat/>
    <w:pPr>
      <w:tabs>
        <w:tab w:val="left" w:pos="0"/>
      </w:tabs>
      <w:spacing w:line="360" w:lineRule="auto"/>
      <w:ind w:firstLineChars="209" w:firstLine="504"/>
    </w:pPr>
    <w:rPr>
      <w:rFonts w:ascii="宋体" w:eastAsia="Times New Roman"/>
      <w:b/>
      <w:bCs/>
      <w:sz w:val="24"/>
      <w:szCs w:val="24"/>
    </w:rPr>
  </w:style>
  <w:style w:type="paragraph" w:customStyle="1" w:styleId="afffff8">
    <w:name w:val="段落"/>
    <w:basedOn w:val="a0"/>
    <w:qFormat/>
    <w:pPr>
      <w:spacing w:line="460" w:lineRule="exact"/>
      <w:ind w:firstLine="480"/>
    </w:pPr>
    <w:rPr>
      <w:sz w:val="24"/>
    </w:rPr>
  </w:style>
  <w:style w:type="paragraph" w:customStyle="1" w:styleId="font6">
    <w:name w:val="font6"/>
    <w:basedOn w:val="a0"/>
    <w:qFormat/>
    <w:pPr>
      <w:widowControl/>
      <w:spacing w:before="100" w:beforeAutospacing="1" w:after="100" w:afterAutospacing="1"/>
      <w:jc w:val="left"/>
    </w:pPr>
    <w:rPr>
      <w:rFonts w:ascii="宋体" w:hAnsi="宋体"/>
      <w:b/>
      <w:bCs/>
    </w:rPr>
  </w:style>
  <w:style w:type="paragraph" w:customStyle="1" w:styleId="afffff9">
    <w:name w:val="正文 + 宋体"/>
    <w:basedOn w:val="a0"/>
    <w:qFormat/>
    <w:pPr>
      <w:spacing w:line="360" w:lineRule="auto"/>
      <w:ind w:firstLineChars="200" w:firstLine="420"/>
    </w:pPr>
    <w:rPr>
      <w:szCs w:val="24"/>
    </w:rPr>
  </w:style>
  <w:style w:type="paragraph" w:customStyle="1" w:styleId="font9">
    <w:name w:val="font9"/>
    <w:basedOn w:val="a0"/>
    <w:qFormat/>
    <w:pPr>
      <w:widowControl/>
      <w:spacing w:before="100" w:beforeAutospacing="1" w:after="100" w:afterAutospacing="1"/>
      <w:jc w:val="left"/>
    </w:pPr>
    <w:rPr>
      <w:b/>
      <w:bCs/>
    </w:rPr>
  </w:style>
  <w:style w:type="paragraph" w:customStyle="1" w:styleId="a00">
    <w:name w:val="a0"/>
    <w:basedOn w:val="a0"/>
    <w:qFormat/>
    <w:pPr>
      <w:widowControl/>
      <w:spacing w:before="100" w:beforeAutospacing="1" w:after="100" w:afterAutospacing="1"/>
    </w:pPr>
    <w:rPr>
      <w:rFonts w:ascii="宋体" w:hAnsi="宋体"/>
      <w:sz w:val="24"/>
      <w:szCs w:val="24"/>
    </w:rPr>
  </w:style>
  <w:style w:type="paragraph" w:customStyle="1" w:styleId="2">
    <w:name w:val="标题2，章节第二层"/>
    <w:basedOn w:val="a0"/>
    <w:next w:val="affff2"/>
    <w:qFormat/>
    <w:pPr>
      <w:numPr>
        <w:ilvl w:val="4"/>
        <w:numId w:val="3"/>
      </w:numPr>
      <w:tabs>
        <w:tab w:val="clear" w:pos="2100"/>
        <w:tab w:val="left" w:pos="630"/>
        <w:tab w:val="left" w:pos="992"/>
      </w:tabs>
      <w:adjustRightInd w:val="0"/>
      <w:snapToGrid w:val="0"/>
      <w:spacing w:beforeLines="100" w:before="312" w:afterLines="100" w:after="312" w:line="300" w:lineRule="auto"/>
      <w:ind w:left="992" w:hanging="567"/>
      <w:outlineLvl w:val="1"/>
    </w:pPr>
    <w:rPr>
      <w:rFonts w:ascii="Arial" w:eastAsia="黑体" w:hAnsi="Arial"/>
      <w:sz w:val="32"/>
      <w:szCs w:val="24"/>
    </w:rPr>
  </w:style>
  <w:style w:type="paragraph" w:customStyle="1" w:styleId="afffffa">
    <w:name w:val="表格内文字"/>
    <w:basedOn w:val="a0"/>
    <w:qFormat/>
    <w:pPr>
      <w:spacing w:line="300" w:lineRule="atLeast"/>
    </w:pPr>
    <w:rPr>
      <w:sz w:val="18"/>
      <w:szCs w:val="24"/>
    </w:rPr>
  </w:style>
  <w:style w:type="paragraph" w:customStyle="1" w:styleId="Pa6">
    <w:name w:val="Pa6"/>
    <w:basedOn w:val="a0"/>
    <w:next w:val="a0"/>
    <w:qFormat/>
    <w:pPr>
      <w:autoSpaceDE w:val="0"/>
      <w:autoSpaceDN w:val="0"/>
      <w:adjustRightInd w:val="0"/>
      <w:spacing w:line="241" w:lineRule="atLeast"/>
      <w:jc w:val="left"/>
    </w:pPr>
    <w:rPr>
      <w:rFonts w:ascii="HYDaHeiJ" w:eastAsia="HYDaHeiJ"/>
      <w:sz w:val="24"/>
      <w:szCs w:val="24"/>
    </w:rPr>
  </w:style>
  <w:style w:type="character" w:customStyle="1" w:styleId="afffffb">
    <w:name w:val="明显引用 字符"/>
    <w:basedOn w:val="a2"/>
    <w:uiPriority w:val="30"/>
    <w:qFormat/>
    <w:rPr>
      <w:rFonts w:ascii="Calibri" w:eastAsia="Calibri" w:hAnsi="Calibri" w:cs="宋体"/>
      <w:i/>
      <w:iCs/>
      <w:color w:val="4472C4" w:themeColor="accent1"/>
      <w:kern w:val="0"/>
      <w:sz w:val="20"/>
      <w:szCs w:val="20"/>
      <w:lang w:val="zh-CN"/>
    </w:rPr>
  </w:style>
  <w:style w:type="paragraph" w:customStyle="1" w:styleId="greytypebeni">
    <w:name w:val="greytypebeni"/>
    <w:basedOn w:val="a0"/>
    <w:qFormat/>
    <w:pPr>
      <w:widowControl/>
      <w:jc w:val="left"/>
    </w:pPr>
    <w:rPr>
      <w:rFonts w:ascii="宋体" w:hAnsi="宋体"/>
      <w:sz w:val="24"/>
      <w:szCs w:val="24"/>
    </w:rPr>
  </w:style>
  <w:style w:type="paragraph" w:customStyle="1" w:styleId="xl57">
    <w:name w:val="xl57"/>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i/>
      <w:iCs/>
    </w:rPr>
  </w:style>
  <w:style w:type="paragraph" w:customStyle="1" w:styleId="Char120">
    <w:name w:val="Char12"/>
    <w:basedOn w:val="a0"/>
    <w:qFormat/>
    <w:rPr>
      <w:rFonts w:ascii="仿宋_GB2312" w:eastAsia="仿宋_GB2312" w:hAnsi="宋体"/>
      <w:b/>
      <w:sz w:val="32"/>
      <w:szCs w:val="32"/>
    </w:rPr>
  </w:style>
  <w:style w:type="paragraph" w:customStyle="1" w:styleId="1-21">
    <w:name w:val="中等深浅网格 1 - 强调文字颜色 21"/>
    <w:basedOn w:val="a0"/>
    <w:qFormat/>
    <w:pPr>
      <w:ind w:firstLineChars="200" w:firstLine="420"/>
    </w:pPr>
    <w:rPr>
      <w:szCs w:val="22"/>
    </w:rPr>
  </w:style>
  <w:style w:type="paragraph" w:customStyle="1" w:styleId="1ff1">
    <w:name w:val="丁华标题1"/>
    <w:basedOn w:val="1"/>
    <w:next w:val="afff7"/>
    <w:qFormat/>
    <w:pPr>
      <w:keepLines/>
      <w:tabs>
        <w:tab w:val="clear" w:pos="1440"/>
        <w:tab w:val="clear" w:pos="5670"/>
        <w:tab w:val="left" w:pos="567"/>
      </w:tabs>
      <w:spacing w:beforeLines="0" w:before="600" w:afterLines="0" w:after="120" w:line="578" w:lineRule="auto"/>
      <w:ind w:left="567" w:firstLineChars="0" w:firstLine="0"/>
      <w:jc w:val="left"/>
    </w:pPr>
    <w:rPr>
      <w:rFonts w:ascii="Times New Roman"/>
      <w:b w:val="0"/>
      <w:sz w:val="32"/>
      <w:szCs w:val="20"/>
    </w:rPr>
  </w:style>
  <w:style w:type="paragraph" w:customStyle="1" w:styleId="xl51">
    <w:name w:val="xl51"/>
    <w:basedOn w:val="a0"/>
    <w:qFormat/>
    <w:pPr>
      <w:widowControl/>
      <w:pBdr>
        <w:top w:val="single" w:sz="4" w:space="0" w:color="auto"/>
        <w:left w:val="single" w:sz="4" w:space="0" w:color="auto"/>
        <w:bottom w:val="single" w:sz="4" w:space="0" w:color="auto"/>
      </w:pBdr>
      <w:shd w:val="clear" w:color="auto" w:fill="969696"/>
      <w:spacing w:before="100" w:beforeAutospacing="1" w:after="100" w:afterAutospacing="1"/>
      <w:jc w:val="center"/>
    </w:pPr>
    <w:rPr>
      <w:b/>
      <w:bCs/>
      <w:i/>
      <w:iCs/>
    </w:rPr>
  </w:style>
  <w:style w:type="paragraph" w:customStyle="1" w:styleId="311">
    <w:name w:val="正文文本缩进 31"/>
    <w:basedOn w:val="a0"/>
    <w:qFormat/>
    <w:pPr>
      <w:tabs>
        <w:tab w:val="left" w:pos="0"/>
      </w:tabs>
      <w:spacing w:line="360" w:lineRule="auto"/>
      <w:ind w:firstLineChars="209" w:firstLine="504"/>
    </w:pPr>
    <w:rPr>
      <w:rFonts w:ascii="宋体"/>
      <w:b/>
      <w:bCs/>
      <w:sz w:val="24"/>
      <w:szCs w:val="24"/>
    </w:rPr>
  </w:style>
  <w:style w:type="paragraph" w:customStyle="1" w:styleId="025">
    <w:name w:val="样式 段后: 0.25 行"/>
    <w:basedOn w:val="a0"/>
    <w:qFormat/>
    <w:pPr>
      <w:widowControl/>
      <w:spacing w:afterLines="25" w:after="78" w:line="300" w:lineRule="auto"/>
      <w:ind w:firstLineChars="200" w:firstLine="420"/>
      <w:jc w:val="left"/>
    </w:pPr>
    <w:rPr>
      <w:rFonts w:ascii="Arial" w:hAnsi="Arial"/>
      <w:sz w:val="22"/>
      <w:lang w:eastAsia="en-US" w:bidi="en-US"/>
    </w:rPr>
  </w:style>
  <w:style w:type="paragraph" w:customStyle="1" w:styleId="xl26">
    <w:name w:val="xl2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74">
    <w:name w:val="7"/>
    <w:basedOn w:val="a0"/>
    <w:next w:val="aff0"/>
    <w:qFormat/>
    <w:pPr>
      <w:widowControl/>
      <w:spacing w:before="100" w:beforeAutospacing="1" w:after="100" w:afterAutospacing="1"/>
      <w:jc w:val="left"/>
    </w:pPr>
    <w:rPr>
      <w:rFonts w:ascii="宋体" w:hAnsi="宋体"/>
      <w:sz w:val="24"/>
    </w:rPr>
  </w:style>
  <w:style w:type="paragraph" w:customStyle="1" w:styleId="TableTextChar">
    <w:name w:val="Table Text Char"/>
    <w:qFormat/>
    <w:pPr>
      <w:snapToGrid w:val="0"/>
      <w:spacing w:before="80" w:after="80"/>
    </w:pPr>
    <w:rPr>
      <w:rFonts w:ascii="Arial" w:hAnsi="Arial" w:cs="Arial"/>
      <w:sz w:val="18"/>
      <w:szCs w:val="28"/>
    </w:rPr>
  </w:style>
  <w:style w:type="character" w:customStyle="1" w:styleId="afffffc">
    <w:name w:val="引用 字符"/>
    <w:basedOn w:val="a2"/>
    <w:uiPriority w:val="29"/>
    <w:qFormat/>
    <w:rPr>
      <w:rFonts w:ascii="Calibri" w:eastAsia="Calibri" w:hAnsi="Calibri" w:cs="宋体"/>
      <w:i/>
      <w:iCs/>
      <w:color w:val="404040" w:themeColor="text1" w:themeTint="BF"/>
      <w:kern w:val="0"/>
      <w:sz w:val="20"/>
      <w:szCs w:val="20"/>
      <w:lang w:val="zh-CN"/>
    </w:rPr>
  </w:style>
  <w:style w:type="paragraph" w:customStyle="1" w:styleId="64">
    <w:name w:val="标题6"/>
    <w:basedOn w:val="5"/>
    <w:qFormat/>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flType">
    <w:name w:val="flType"/>
    <w:basedOn w:val="flName"/>
    <w:qFormat/>
    <w:pPr>
      <w:spacing w:after="284"/>
    </w:pPr>
    <w:rPr>
      <w:rFonts w:eastAsia="宋体"/>
      <w:b w:val="0"/>
    </w:rPr>
  </w:style>
  <w:style w:type="paragraph" w:customStyle="1" w:styleId="CharCharCharCharCharCharCharCharCharCharCharCharCharCharCharCharCharCharCharCharChar1">
    <w:name w:val="Char Char Char Char Char Char Char Char Char Char Char Char Char Char Char Char Char Char Char Char Char1"/>
    <w:basedOn w:val="a0"/>
    <w:qFormat/>
    <w:rPr>
      <w:rFonts w:ascii="Tahoma" w:hAnsi="Tahoma" w:cs="Tahoma"/>
      <w:sz w:val="24"/>
    </w:rPr>
  </w:style>
  <w:style w:type="paragraph" w:customStyle="1" w:styleId="3e">
    <w:name w:val="正文3"/>
    <w:basedOn w:val="a0"/>
    <w:qFormat/>
  </w:style>
  <w:style w:type="paragraph" w:customStyle="1" w:styleId="xl44">
    <w:name w:val="xl44"/>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b/>
      <w:bCs/>
    </w:rPr>
  </w:style>
  <w:style w:type="paragraph" w:customStyle="1" w:styleId="CharCharChar2">
    <w:name w:val="Char Char Char"/>
    <w:basedOn w:val="a6"/>
    <w:qFormat/>
    <w:pPr>
      <w:spacing w:line="436" w:lineRule="exact"/>
    </w:pPr>
  </w:style>
  <w:style w:type="paragraph" w:customStyle="1" w:styleId="CharChar6">
    <w:name w:val="小四 段落 宋体 Char Char"/>
    <w:basedOn w:val="a0"/>
    <w:qFormat/>
    <w:pPr>
      <w:spacing w:line="360" w:lineRule="auto"/>
      <w:ind w:firstLineChars="200" w:firstLine="480"/>
    </w:pPr>
    <w:rPr>
      <w:rFonts w:ascii="宋体" w:hAnsi="宋体"/>
      <w:sz w:val="24"/>
      <w:szCs w:val="24"/>
    </w:rPr>
  </w:style>
  <w:style w:type="paragraph" w:customStyle="1" w:styleId="xl47">
    <w:name w:val="xl47"/>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sz w:val="24"/>
      <w:szCs w:val="24"/>
    </w:rPr>
  </w:style>
  <w:style w:type="paragraph" w:customStyle="1" w:styleId="afffffd">
    <w:name w:val="二级目录"/>
    <w:next w:val="a0"/>
    <w:qFormat/>
    <w:pPr>
      <w:tabs>
        <w:tab w:val="left" w:pos="360"/>
        <w:tab w:val="left" w:pos="1145"/>
      </w:tabs>
      <w:outlineLvl w:val="1"/>
    </w:pPr>
    <w:rPr>
      <w:rFonts w:ascii="Calibri" w:hAnsi="Calibri"/>
      <w:b/>
      <w:kern w:val="2"/>
      <w:sz w:val="30"/>
      <w:szCs w:val="28"/>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0"/>
    <w:qFormat/>
    <w:rPr>
      <w:rFonts w:ascii="Tahoma" w:hAnsi="Tahoma" w:cs="Tahoma"/>
      <w:sz w:val="24"/>
    </w:rPr>
  </w:style>
  <w:style w:type="paragraph" w:customStyle="1" w:styleId="xl61">
    <w:name w:val="xl61"/>
    <w:basedOn w:val="a0"/>
    <w:qFormat/>
    <w:pPr>
      <w:widowControl/>
      <w:pBdr>
        <w:top w:val="single" w:sz="4" w:space="0" w:color="auto"/>
        <w:bottom w:val="single" w:sz="4" w:space="0" w:color="auto"/>
      </w:pBdr>
      <w:shd w:val="clear" w:color="auto" w:fill="969696"/>
      <w:spacing w:before="100" w:beforeAutospacing="1" w:after="100" w:afterAutospacing="1"/>
      <w:jc w:val="center"/>
      <w:textAlignment w:val="center"/>
    </w:pPr>
    <w:rPr>
      <w:b/>
      <w:bCs/>
      <w:i/>
      <w:iCs/>
    </w:rPr>
  </w:style>
  <w:style w:type="paragraph" w:customStyle="1" w:styleId="BodyText21">
    <w:name w:val="Body Text 21"/>
    <w:basedOn w:val="a0"/>
    <w:qFormat/>
    <w:pPr>
      <w:widowControl/>
      <w:overflowPunct w:val="0"/>
      <w:autoSpaceDE w:val="0"/>
      <w:autoSpaceDN w:val="0"/>
      <w:adjustRightInd w:val="0"/>
      <w:ind w:left="720" w:hanging="720"/>
      <w:textAlignment w:val="baseline"/>
    </w:pPr>
    <w:rPr>
      <w:sz w:val="24"/>
      <w:lang w:val="en-GB"/>
    </w:rPr>
  </w:style>
  <w:style w:type="paragraph" w:customStyle="1" w:styleId="CharCharCharCharCharCharChar1Char">
    <w:name w:val="Char Char Char Char Char Char Char1 Char"/>
    <w:basedOn w:val="a0"/>
    <w:qFormat/>
    <w:rPr>
      <w:rFonts w:ascii="Tahoma" w:hAnsi="Tahoma" w:cs="Tahoma"/>
      <w:sz w:val="24"/>
    </w:rPr>
  </w:style>
  <w:style w:type="paragraph" w:customStyle="1" w:styleId="CharChar1CharCharCharChar1CharCharCharCharCharChar">
    <w:name w:val="Char Char1 Char Char Char Char1 Char Char Char Char Char Char"/>
    <w:basedOn w:val="a0"/>
    <w:qFormat/>
    <w:rPr>
      <w:rFonts w:ascii="Tahoma" w:hAnsi="Tahoma"/>
      <w:sz w:val="24"/>
    </w:rPr>
  </w:style>
  <w:style w:type="paragraph" w:customStyle="1" w:styleId="CharChar30">
    <w:name w:val="Char Char3"/>
    <w:basedOn w:val="a0"/>
    <w:qFormat/>
    <w:rPr>
      <w:rFonts w:ascii="Tahoma" w:hAnsi="Tahoma"/>
      <w:sz w:val="24"/>
    </w:rPr>
  </w:style>
  <w:style w:type="paragraph" w:customStyle="1" w:styleId="xl38">
    <w:name w:val="xl3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b/>
      <w:bCs/>
    </w:rPr>
  </w:style>
  <w:style w:type="paragraph" w:customStyle="1" w:styleId="Normal1">
    <w:name w:val="Normal1"/>
    <w:basedOn w:val="a0"/>
    <w:qFormat/>
  </w:style>
  <w:style w:type="paragraph" w:customStyle="1" w:styleId="212">
    <w:name w:val="正文文本 21"/>
    <w:basedOn w:val="a0"/>
    <w:qFormat/>
    <w:pPr>
      <w:widowControl/>
      <w:overflowPunct w:val="0"/>
      <w:autoSpaceDE w:val="0"/>
      <w:autoSpaceDN w:val="0"/>
      <w:adjustRightInd w:val="0"/>
      <w:ind w:left="720" w:hanging="720"/>
      <w:textAlignment w:val="baseline"/>
    </w:pPr>
    <w:rPr>
      <w:sz w:val="24"/>
      <w:lang w:val="en-GB"/>
    </w:rPr>
  </w:style>
  <w:style w:type="paragraph" w:customStyle="1" w:styleId="220">
    <w:name w:val="正文文本 22"/>
    <w:basedOn w:val="a0"/>
    <w:qFormat/>
    <w:pPr>
      <w:widowControl/>
      <w:overflowPunct w:val="0"/>
      <w:autoSpaceDE w:val="0"/>
      <w:autoSpaceDN w:val="0"/>
      <w:adjustRightInd w:val="0"/>
      <w:ind w:left="720" w:hanging="720"/>
      <w:textAlignment w:val="baseline"/>
    </w:pPr>
    <w:rPr>
      <w:sz w:val="24"/>
      <w:lang w:val="en-GB"/>
    </w:rPr>
  </w:style>
  <w:style w:type="paragraph" w:customStyle="1" w:styleId="afffffe">
    <w:name w:val="一级标题"/>
    <w:basedOn w:val="a0"/>
    <w:qFormat/>
    <w:pPr>
      <w:tabs>
        <w:tab w:val="left" w:pos="903"/>
      </w:tabs>
      <w:spacing w:line="360" w:lineRule="auto"/>
      <w:ind w:left="900" w:hanging="420"/>
    </w:pPr>
    <w:rPr>
      <w:rFonts w:ascii="Arial" w:hAnsi="Arial" w:cs="Arial"/>
      <w:sz w:val="24"/>
    </w:rPr>
  </w:style>
  <w:style w:type="paragraph" w:customStyle="1" w:styleId="Char8">
    <w:name w:val="段 Char"/>
    <w:qFormat/>
    <w:pPr>
      <w:autoSpaceDE w:val="0"/>
      <w:autoSpaceDN w:val="0"/>
      <w:ind w:firstLineChars="200" w:firstLine="200"/>
      <w:jc w:val="both"/>
    </w:pPr>
    <w:rPr>
      <w:rFonts w:ascii="宋体" w:hAnsi="Calibri"/>
      <w:sz w:val="21"/>
    </w:rPr>
  </w:style>
  <w:style w:type="paragraph" w:customStyle="1" w:styleId="affffff">
    <w:name w:val="章标题"/>
    <w:next w:val="affff4"/>
    <w:qFormat/>
    <w:pPr>
      <w:spacing w:beforeLines="50" w:before="156" w:afterLines="50" w:after="156"/>
      <w:jc w:val="both"/>
      <w:outlineLvl w:val="1"/>
    </w:pPr>
    <w:rPr>
      <w:rFonts w:ascii="Calibri" w:eastAsia="黑体" w:hAnsi="Calibri"/>
      <w:sz w:val="21"/>
    </w:rPr>
  </w:style>
  <w:style w:type="paragraph" w:customStyle="1" w:styleId="affffff0">
    <w:name w:val="a"/>
    <w:basedOn w:val="a0"/>
    <w:qFormat/>
    <w:pPr>
      <w:widowControl/>
      <w:spacing w:before="100" w:beforeAutospacing="1" w:after="100" w:afterAutospacing="1"/>
    </w:pPr>
    <w:rPr>
      <w:rFonts w:ascii="宋体" w:hAnsi="宋体"/>
      <w:sz w:val="24"/>
      <w:szCs w:val="24"/>
    </w:rPr>
  </w:style>
  <w:style w:type="paragraph" w:customStyle="1" w:styleId="Style42">
    <w:name w:val="_Style 42"/>
    <w:basedOn w:val="a0"/>
    <w:next w:val="ab"/>
    <w:qFormat/>
    <w:rPr>
      <w:rFonts w:ascii="楷体_GB2312" w:eastAsia="楷体_GB2312" w:hAnsi="Arial"/>
      <w:sz w:val="28"/>
    </w:rPr>
  </w:style>
  <w:style w:type="paragraph" w:customStyle="1" w:styleId="ParaCharCharCharCharCharCharChar">
    <w:name w:val="默认段落字体 Para Char Char Char Char Char Char Char"/>
    <w:basedOn w:val="a0"/>
    <w:qFormat/>
  </w:style>
  <w:style w:type="paragraph" w:customStyle="1" w:styleId="xl27">
    <w:name w:val="xl2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
    <w:name w:val="正文--表格内正文"/>
    <w:basedOn w:val="a0"/>
    <w:qFormat/>
    <w:pPr>
      <w:spacing w:beforeLines="50" w:before="156" w:line="0" w:lineRule="atLeast"/>
      <w:jc w:val="center"/>
    </w:pPr>
    <w:rPr>
      <w:rFonts w:ascii="宋体" w:hAnsi="宋体"/>
      <w:color w:val="000000"/>
      <w:sz w:val="24"/>
      <w:szCs w:val="24"/>
    </w:rPr>
  </w:style>
  <w:style w:type="paragraph" w:customStyle="1" w:styleId="CharCharChar11">
    <w:name w:val="Char Char Char1"/>
    <w:basedOn w:val="a0"/>
    <w:qFormat/>
    <w:rPr>
      <w:rFonts w:ascii="Tahoma" w:hAnsi="Tahoma"/>
      <w:sz w:val="24"/>
    </w:rPr>
  </w:style>
  <w:style w:type="paragraph" w:customStyle="1" w:styleId="affffff1">
    <w:name w:val="符号与编号"/>
    <w:basedOn w:val="a0"/>
    <w:qFormat/>
    <w:pPr>
      <w:tabs>
        <w:tab w:val="left" w:pos="900"/>
      </w:tabs>
      <w:spacing w:afterLines="50" w:after="156" w:line="400" w:lineRule="atLeast"/>
      <w:ind w:left="900" w:hanging="420"/>
    </w:pPr>
    <w:rPr>
      <w:sz w:val="24"/>
      <w:szCs w:val="24"/>
    </w:rPr>
  </w:style>
  <w:style w:type="paragraph" w:customStyle="1" w:styleId="xl40">
    <w:name w:val="xl4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rPr>
  </w:style>
  <w:style w:type="paragraph" w:customStyle="1" w:styleId="Char1CharCharChar1">
    <w:name w:val="Char1 Char Char Char1"/>
    <w:basedOn w:val="a0"/>
    <w:qFormat/>
    <w:rPr>
      <w:rFonts w:ascii="Tahoma" w:hAnsi="Tahoma"/>
      <w:sz w:val="24"/>
    </w:rPr>
  </w:style>
  <w:style w:type="paragraph" w:customStyle="1" w:styleId="47">
    <w:name w:val="样式4"/>
    <w:basedOn w:val="21"/>
    <w:qFormat/>
    <w:pPr>
      <w:keepNext w:val="0"/>
      <w:keepLines w:val="0"/>
      <w:tabs>
        <w:tab w:val="left" w:pos="1760"/>
      </w:tabs>
      <w:autoSpaceDE w:val="0"/>
      <w:autoSpaceDN w:val="0"/>
      <w:spacing w:before="123" w:after="0" w:line="360" w:lineRule="auto"/>
      <w:ind w:leftChars="100" w:left="478" w:rightChars="100" w:right="100"/>
    </w:pPr>
    <w:rPr>
      <w:rFonts w:cs="宋体"/>
      <w:bCs/>
      <w:kern w:val="0"/>
      <w:sz w:val="24"/>
      <w:lang w:val="ja-JP" w:eastAsia="ja-JP" w:bidi="ja-JP"/>
    </w:rPr>
  </w:style>
  <w:style w:type="character" w:customStyle="1" w:styleId="1ff2">
    <w:name w:val="未处理的提及1"/>
    <w:basedOn w:val="a2"/>
    <w:uiPriority w:val="99"/>
    <w:semiHidden/>
    <w:unhideWhenUsed/>
    <w:qFormat/>
    <w:rPr>
      <w:color w:val="605E5C"/>
      <w:shd w:val="clear" w:color="auto" w:fill="E1DFDD"/>
    </w:rPr>
  </w:style>
  <w:style w:type="paragraph" w:customStyle="1" w:styleId="TableParagraph">
    <w:name w:val="Table Paragraph"/>
    <w:basedOn w:val="a0"/>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18292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5"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1691</Words>
  <Characters>9644</Characters>
  <Application>Microsoft Office Word</Application>
  <DocSecurity>0</DocSecurity>
  <Lines>80</Lines>
  <Paragraphs>22</Paragraphs>
  <ScaleCrop>false</ScaleCrop>
  <Company/>
  <LinksUpToDate>false</LinksUpToDate>
  <CharactersWithSpaces>11313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用户</dc:creator>
  <cp:lastModifiedBy>Administrator</cp:lastModifiedBy>
  <cp:revision>3</cp:revision>
  <dcterms:created xsi:type="dcterms:W3CDTF">2023-03-08T03:29:00Z</dcterms:created>
  <dcterms:modified xsi:type="dcterms:W3CDTF">2023-03-08T03:29:00Z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