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3EB" w:rsidRDefault="00C523EB">
      <w:pPr>
        <w:widowControl/>
        <w:shd w:val="clear" w:color="auto" w:fill="FFFFFF"/>
        <w:spacing w:before="100" w:beforeAutospacing="1" w:after="100" w:afterAutospacing="1" w:line="360" w:lineRule="auto"/>
        <w:jc w:val="center"/>
        <w:rPr>
          <w:b/>
          <w:bCs/>
          <w:sz w:val="30"/>
          <w:szCs w:val="30"/>
        </w:rPr>
      </w:pPr>
      <w:bookmarkStart w:id="0" w:name="_GoBack"/>
      <w:bookmarkEnd w:id="0"/>
    </w:p>
    <w:p w:rsidR="00C523EB" w:rsidRDefault="00C523EB">
      <w:pPr>
        <w:pStyle w:val="4"/>
        <w:ind w:left="1320"/>
        <w:rPr>
          <w:rFonts w:hint="default"/>
          <w:b/>
          <w:bCs/>
          <w:sz w:val="30"/>
          <w:szCs w:val="30"/>
        </w:rPr>
      </w:pPr>
    </w:p>
    <w:p w:rsidR="00C523EB" w:rsidRDefault="00C523EB">
      <w:pPr>
        <w:rPr>
          <w:b/>
          <w:bCs/>
          <w:sz w:val="30"/>
          <w:szCs w:val="30"/>
        </w:rPr>
      </w:pPr>
    </w:p>
    <w:p w:rsidR="00C523EB" w:rsidRDefault="00C523EB">
      <w:pPr>
        <w:pStyle w:val="4"/>
        <w:ind w:left="1320"/>
        <w:rPr>
          <w:rFonts w:hint="default"/>
          <w:b/>
          <w:bCs/>
          <w:sz w:val="30"/>
          <w:szCs w:val="30"/>
        </w:rPr>
      </w:pPr>
    </w:p>
    <w:p w:rsidR="00C523EB" w:rsidRDefault="00C523EB"/>
    <w:p w:rsidR="000F62ED" w:rsidRDefault="000F62ED" w:rsidP="000F62ED">
      <w:pPr>
        <w:pStyle w:val="a3"/>
        <w:jc w:val="center"/>
        <w:rPr>
          <w:b/>
          <w:spacing w:val="48"/>
          <w:sz w:val="44"/>
        </w:rPr>
      </w:pPr>
      <w:r>
        <w:rPr>
          <w:rFonts w:hint="eastAsia"/>
          <w:b/>
          <w:spacing w:val="48"/>
          <w:sz w:val="44"/>
        </w:rPr>
        <w:t>南京市口腔医院</w:t>
      </w:r>
    </w:p>
    <w:p w:rsidR="000F62ED" w:rsidRPr="000F62ED" w:rsidRDefault="001B6F33" w:rsidP="000F62ED">
      <w:pPr>
        <w:pStyle w:val="a3"/>
        <w:jc w:val="center"/>
        <w:rPr>
          <w:b/>
          <w:spacing w:val="48"/>
          <w:sz w:val="44"/>
        </w:rPr>
      </w:pPr>
      <w:r>
        <w:rPr>
          <w:rFonts w:hint="eastAsia"/>
          <w:b/>
          <w:spacing w:val="48"/>
          <w:sz w:val="44"/>
        </w:rPr>
        <w:t>医用</w:t>
      </w:r>
      <w:r w:rsidR="00D56DD9">
        <w:rPr>
          <w:rFonts w:hint="eastAsia"/>
          <w:b/>
          <w:spacing w:val="48"/>
          <w:sz w:val="44"/>
        </w:rPr>
        <w:t>干燥柜</w:t>
      </w:r>
      <w:r w:rsidR="000F62ED">
        <w:rPr>
          <w:rFonts w:hint="eastAsia"/>
          <w:b/>
          <w:spacing w:val="48"/>
          <w:sz w:val="44"/>
        </w:rPr>
        <w:t>项目</w:t>
      </w:r>
    </w:p>
    <w:p w:rsidR="000F62ED" w:rsidRDefault="000F62ED" w:rsidP="000F62ED">
      <w:pPr>
        <w:spacing w:before="120" w:line="300" w:lineRule="auto"/>
        <w:jc w:val="center"/>
        <w:rPr>
          <w:rFonts w:eastAsia="楷体_GB2312"/>
          <w:b/>
          <w:sz w:val="44"/>
        </w:rPr>
      </w:pPr>
    </w:p>
    <w:p w:rsidR="000F62ED" w:rsidRDefault="000F62ED" w:rsidP="000F62ED">
      <w:pPr>
        <w:spacing w:before="120" w:line="300" w:lineRule="auto"/>
        <w:jc w:val="center"/>
        <w:rPr>
          <w:b/>
          <w:sz w:val="84"/>
        </w:rPr>
      </w:pPr>
      <w:r>
        <w:rPr>
          <w:b/>
          <w:sz w:val="84"/>
        </w:rPr>
        <w:t>采</w:t>
      </w:r>
      <w:r>
        <w:rPr>
          <w:rFonts w:hint="eastAsia"/>
          <w:b/>
          <w:sz w:val="84"/>
        </w:rPr>
        <w:t xml:space="preserve"> </w:t>
      </w:r>
      <w:r>
        <w:rPr>
          <w:b/>
          <w:sz w:val="84"/>
        </w:rPr>
        <w:t>购</w:t>
      </w:r>
      <w:r>
        <w:rPr>
          <w:rFonts w:hint="eastAsia"/>
          <w:b/>
          <w:sz w:val="84"/>
        </w:rPr>
        <w:t xml:space="preserve"> </w:t>
      </w:r>
      <w:r>
        <w:rPr>
          <w:b/>
          <w:sz w:val="84"/>
        </w:rPr>
        <w:t>文</w:t>
      </w:r>
      <w:r>
        <w:rPr>
          <w:rFonts w:hint="eastAsia"/>
          <w:b/>
          <w:sz w:val="84"/>
        </w:rPr>
        <w:t xml:space="preserve"> </w:t>
      </w:r>
      <w:r>
        <w:rPr>
          <w:b/>
          <w:sz w:val="84"/>
        </w:rPr>
        <w:t>件</w:t>
      </w:r>
    </w:p>
    <w:p w:rsidR="000F62ED" w:rsidRDefault="000F62ED" w:rsidP="000F62ED">
      <w:pPr>
        <w:spacing w:before="120" w:line="300" w:lineRule="auto"/>
        <w:ind w:left="2100" w:firstLine="420"/>
        <w:rPr>
          <w:rFonts w:eastAsiaTheme="minorEastAsia"/>
          <w:b/>
          <w:sz w:val="32"/>
        </w:rPr>
      </w:pPr>
    </w:p>
    <w:p w:rsidR="000F62ED" w:rsidRDefault="000F62ED" w:rsidP="000F62ED">
      <w:pPr>
        <w:spacing w:before="120" w:line="300" w:lineRule="auto"/>
        <w:ind w:left="2100" w:firstLine="420"/>
        <w:rPr>
          <w:rFonts w:eastAsiaTheme="minorEastAsia"/>
          <w:b/>
          <w:sz w:val="32"/>
        </w:rPr>
      </w:pPr>
    </w:p>
    <w:p w:rsidR="000F62ED" w:rsidRPr="000F62ED" w:rsidRDefault="000F62ED" w:rsidP="000F62ED">
      <w:pPr>
        <w:spacing w:before="120" w:line="300" w:lineRule="auto"/>
        <w:ind w:left="2100" w:firstLineChars="400" w:firstLine="1285"/>
        <w:rPr>
          <w:b/>
          <w:color w:val="FF0000"/>
          <w:sz w:val="32"/>
        </w:rPr>
      </w:pPr>
      <w:r>
        <w:rPr>
          <w:b/>
          <w:sz w:val="32"/>
        </w:rPr>
        <w:t>采购编号：</w:t>
      </w:r>
      <w:r w:rsidRPr="00937C80">
        <w:rPr>
          <w:rFonts w:hint="eastAsia"/>
          <w:b/>
          <w:sz w:val="32"/>
        </w:rPr>
        <w:t>NJKQ</w:t>
      </w:r>
      <w:r w:rsidRPr="00937C80">
        <w:rPr>
          <w:b/>
          <w:sz w:val="32"/>
        </w:rPr>
        <w:t>-</w:t>
      </w:r>
      <w:r w:rsidRPr="00937C80">
        <w:rPr>
          <w:rFonts w:eastAsiaTheme="minorEastAsia"/>
          <w:b/>
          <w:sz w:val="32"/>
        </w:rPr>
        <w:t>2022</w:t>
      </w:r>
      <w:r w:rsidRPr="00937C80">
        <w:rPr>
          <w:b/>
          <w:sz w:val="32"/>
        </w:rPr>
        <w:t>S0</w:t>
      </w:r>
      <w:r w:rsidRPr="00937C80">
        <w:rPr>
          <w:rFonts w:eastAsiaTheme="minorEastAsia"/>
          <w:b/>
          <w:sz w:val="32"/>
        </w:rPr>
        <w:t>6</w:t>
      </w:r>
      <w:r w:rsidR="000747CB">
        <w:rPr>
          <w:rFonts w:eastAsiaTheme="minorEastAsia" w:hint="eastAsia"/>
          <w:b/>
          <w:sz w:val="32"/>
        </w:rPr>
        <w:t>4</w:t>
      </w:r>
    </w:p>
    <w:p w:rsidR="000F62ED" w:rsidRDefault="000F62ED" w:rsidP="000F62ED">
      <w:pPr>
        <w:rPr>
          <w:rFonts w:ascii="黑体" w:eastAsia="黑体"/>
          <w:b/>
          <w:bCs/>
          <w:sz w:val="32"/>
        </w:rPr>
      </w:pPr>
    </w:p>
    <w:p w:rsidR="000F62ED" w:rsidRDefault="000F62ED" w:rsidP="000F62ED">
      <w:pPr>
        <w:rPr>
          <w:rFonts w:ascii="黑体" w:eastAsia="黑体"/>
          <w:b/>
          <w:bCs/>
          <w:sz w:val="32"/>
        </w:rPr>
      </w:pPr>
    </w:p>
    <w:p w:rsidR="000F62ED" w:rsidRDefault="000F62ED" w:rsidP="000F62ED">
      <w:pPr>
        <w:rPr>
          <w:rFonts w:ascii="黑体" w:eastAsia="黑体"/>
          <w:b/>
          <w:bCs/>
          <w:sz w:val="32"/>
        </w:rPr>
      </w:pPr>
    </w:p>
    <w:p w:rsidR="000F62ED" w:rsidRDefault="000F62ED" w:rsidP="000F62ED">
      <w:pPr>
        <w:rPr>
          <w:rFonts w:ascii="黑体" w:eastAsia="黑体"/>
          <w:b/>
          <w:bCs/>
          <w:sz w:val="32"/>
        </w:rPr>
      </w:pPr>
    </w:p>
    <w:p w:rsidR="000F62ED" w:rsidRDefault="000F62ED" w:rsidP="000F62ED">
      <w:pPr>
        <w:rPr>
          <w:rFonts w:ascii="黑体" w:eastAsia="黑体"/>
          <w:b/>
          <w:bCs/>
          <w:sz w:val="32"/>
        </w:rPr>
      </w:pPr>
    </w:p>
    <w:p w:rsidR="000F62ED" w:rsidRDefault="000F62ED" w:rsidP="000F62ED">
      <w:pPr>
        <w:spacing w:before="120" w:line="360" w:lineRule="auto"/>
        <w:ind w:firstLineChars="1250" w:firstLine="3514"/>
        <w:rPr>
          <w:b/>
          <w:sz w:val="28"/>
        </w:rPr>
      </w:pPr>
      <w:r>
        <w:rPr>
          <w:rFonts w:eastAsiaTheme="minorEastAsia" w:hint="eastAsia"/>
          <w:b/>
          <w:sz w:val="28"/>
        </w:rPr>
        <w:t>采购</w:t>
      </w:r>
      <w:r>
        <w:rPr>
          <w:b/>
          <w:sz w:val="28"/>
        </w:rPr>
        <w:t>人：南京</w:t>
      </w:r>
      <w:r>
        <w:rPr>
          <w:rFonts w:hint="eastAsia"/>
          <w:b/>
          <w:sz w:val="28"/>
        </w:rPr>
        <w:t>市口腔医院</w:t>
      </w:r>
    </w:p>
    <w:p w:rsidR="000F62ED" w:rsidRPr="000F62ED" w:rsidRDefault="000F62ED" w:rsidP="000F62ED">
      <w:pPr>
        <w:spacing w:line="480" w:lineRule="exact"/>
        <w:ind w:left="1680" w:firstLineChars="650" w:firstLine="1827"/>
        <w:rPr>
          <w:b/>
          <w:sz w:val="36"/>
        </w:rPr>
      </w:pPr>
      <w:r>
        <w:rPr>
          <w:b/>
          <w:sz w:val="28"/>
        </w:rPr>
        <w:t>时  间：20</w:t>
      </w:r>
      <w:r>
        <w:rPr>
          <w:rFonts w:hint="eastAsia"/>
          <w:b/>
          <w:sz w:val="28"/>
        </w:rPr>
        <w:t>22</w:t>
      </w:r>
      <w:r>
        <w:rPr>
          <w:b/>
          <w:sz w:val="28"/>
        </w:rPr>
        <w:t>年</w:t>
      </w:r>
      <w:r>
        <w:rPr>
          <w:rFonts w:hint="eastAsia"/>
          <w:b/>
          <w:sz w:val="28"/>
        </w:rPr>
        <w:t>1</w:t>
      </w:r>
      <w:r>
        <w:rPr>
          <w:b/>
          <w:sz w:val="28"/>
        </w:rPr>
        <w:t>2月</w:t>
      </w:r>
      <w:bookmarkStart w:id="1" w:name="_Toc209492061"/>
      <w:r>
        <w:br w:type="page"/>
      </w:r>
      <w:bookmarkEnd w:id="1"/>
    </w:p>
    <w:p w:rsidR="00B8387A" w:rsidRDefault="00B8387A" w:rsidP="00B8387A">
      <w:pPr>
        <w:widowControl/>
        <w:shd w:val="clear" w:color="auto" w:fill="FFFFFF"/>
        <w:spacing w:before="100" w:beforeAutospacing="1" w:after="100" w:afterAutospacing="1" w:line="360" w:lineRule="auto"/>
        <w:rPr>
          <w:color w:val="000000"/>
          <w:szCs w:val="21"/>
        </w:rPr>
      </w:pPr>
      <w:r>
        <w:rPr>
          <w:rFonts w:hint="eastAsia"/>
          <w:color w:val="000000"/>
          <w:szCs w:val="21"/>
        </w:rPr>
        <w:lastRenderedPageBreak/>
        <w:t>南京市口腔医院采购医用干燥柜</w:t>
      </w:r>
      <w:r w:rsidRPr="00C626FF">
        <w:rPr>
          <w:rFonts w:hint="eastAsia"/>
          <w:color w:val="000000"/>
          <w:szCs w:val="21"/>
        </w:rPr>
        <w:t>设备</w:t>
      </w:r>
      <w:r>
        <w:rPr>
          <w:rFonts w:hint="eastAsia"/>
          <w:color w:val="000000"/>
          <w:szCs w:val="21"/>
        </w:rPr>
        <w:t>，有关事宜公告如下：</w:t>
      </w:r>
    </w:p>
    <w:p w:rsidR="00B8387A" w:rsidRDefault="00B8387A" w:rsidP="00B8387A">
      <w:pPr>
        <w:rPr>
          <w:color w:val="000000"/>
          <w:szCs w:val="21"/>
        </w:rPr>
      </w:pPr>
      <w:r>
        <w:rPr>
          <w:rFonts w:hint="eastAsia"/>
          <w:color w:val="000000"/>
          <w:szCs w:val="21"/>
        </w:rPr>
        <w:t>一、采购项目信息：</w:t>
      </w:r>
    </w:p>
    <w:p w:rsidR="00B8387A" w:rsidRPr="00CA6163" w:rsidRDefault="00B8387A" w:rsidP="00B8387A">
      <w:pPr>
        <w:rPr>
          <w:szCs w:val="21"/>
        </w:rPr>
      </w:pPr>
      <w:r>
        <w:rPr>
          <w:rFonts w:hint="eastAsia"/>
          <w:color w:val="000000"/>
          <w:szCs w:val="21"/>
        </w:rPr>
        <w:t>1.项目编号：NJKQ</w:t>
      </w:r>
      <w:r w:rsidRPr="00CA6163">
        <w:rPr>
          <w:szCs w:val="21"/>
        </w:rPr>
        <w:t>-2022S06</w:t>
      </w:r>
      <w:r>
        <w:rPr>
          <w:szCs w:val="21"/>
        </w:rPr>
        <w:t>4</w:t>
      </w:r>
    </w:p>
    <w:p w:rsidR="00B8387A" w:rsidRPr="004A218E" w:rsidRDefault="00B8387A" w:rsidP="00B8387A">
      <w:pPr>
        <w:rPr>
          <w:color w:val="000000"/>
          <w:szCs w:val="21"/>
        </w:rPr>
      </w:pPr>
      <w:r>
        <w:rPr>
          <w:rFonts w:hint="eastAsia"/>
          <w:color w:val="000000"/>
          <w:szCs w:val="21"/>
        </w:rPr>
        <w:t>2.项目名称：医用干燥柜</w:t>
      </w:r>
    </w:p>
    <w:p w:rsidR="00B8387A" w:rsidRDefault="00B8387A" w:rsidP="00B8387A">
      <w:pPr>
        <w:rPr>
          <w:color w:val="000000"/>
          <w:szCs w:val="21"/>
        </w:rPr>
      </w:pPr>
      <w:r>
        <w:rPr>
          <w:rFonts w:hint="eastAsia"/>
          <w:color w:val="000000"/>
          <w:szCs w:val="21"/>
        </w:rPr>
        <w:t>3.采购项目用途、数量、简要技术要求等：详见采购需求文件</w:t>
      </w:r>
    </w:p>
    <w:p w:rsidR="00B8387A" w:rsidRDefault="00B8387A" w:rsidP="00B8387A">
      <w:pPr>
        <w:rPr>
          <w:color w:val="000000"/>
          <w:szCs w:val="21"/>
        </w:rPr>
      </w:pPr>
      <w:r>
        <w:rPr>
          <w:rFonts w:hint="eastAsia"/>
          <w:color w:val="000000"/>
          <w:szCs w:val="21"/>
        </w:rPr>
        <w:t xml:space="preserve">4.采购项目预算: </w:t>
      </w:r>
    </w:p>
    <w:tbl>
      <w:tblPr>
        <w:tblW w:w="0" w:type="auto"/>
        <w:tblInd w:w="113" w:type="dxa"/>
        <w:tblLayout w:type="fixed"/>
        <w:tblLook w:val="0000" w:firstRow="0" w:lastRow="0" w:firstColumn="0" w:lastColumn="0" w:noHBand="0" w:noVBand="0"/>
      </w:tblPr>
      <w:tblGrid>
        <w:gridCol w:w="820"/>
        <w:gridCol w:w="3144"/>
        <w:gridCol w:w="993"/>
        <w:gridCol w:w="1275"/>
        <w:gridCol w:w="1533"/>
        <w:gridCol w:w="1586"/>
      </w:tblGrid>
      <w:tr w:rsidR="00B8387A" w:rsidTr="00D036D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数量</w:t>
            </w:r>
          </w:p>
        </w:tc>
        <w:tc>
          <w:tcPr>
            <w:tcW w:w="1275"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总价(万元)</w:t>
            </w:r>
          </w:p>
        </w:tc>
        <w:tc>
          <w:tcPr>
            <w:tcW w:w="1533"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备  注</w:t>
            </w:r>
          </w:p>
        </w:tc>
      </w:tr>
      <w:tr w:rsidR="00B8387A" w:rsidTr="00D036D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医用干燥柜</w:t>
            </w:r>
          </w:p>
        </w:tc>
        <w:tc>
          <w:tcPr>
            <w:tcW w:w="993"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1</w:t>
            </w:r>
          </w:p>
        </w:tc>
        <w:tc>
          <w:tcPr>
            <w:tcW w:w="1275"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 xml:space="preserve">   </w:t>
            </w:r>
            <w:r>
              <w:rPr>
                <w:color w:val="000000"/>
                <w:szCs w:val="21"/>
              </w:rPr>
              <w:t>9.9</w:t>
            </w:r>
            <w:r>
              <w:rPr>
                <w:rFonts w:hint="eastAsia"/>
                <w:color w:val="000000"/>
                <w:szCs w:val="21"/>
              </w:rPr>
              <w:t>9</w:t>
            </w:r>
          </w:p>
        </w:tc>
        <w:tc>
          <w:tcPr>
            <w:tcW w:w="1533"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r>
              <w:rPr>
                <w:rFonts w:hint="eastAsia"/>
                <w:color w:val="000000"/>
                <w:szCs w:val="21"/>
              </w:rPr>
              <w:t>消毒供应室</w:t>
            </w:r>
          </w:p>
        </w:tc>
        <w:tc>
          <w:tcPr>
            <w:tcW w:w="1586" w:type="dxa"/>
            <w:tcBorders>
              <w:top w:val="single" w:sz="4" w:space="0" w:color="auto"/>
              <w:left w:val="nil"/>
              <w:bottom w:val="single" w:sz="4" w:space="0" w:color="auto"/>
              <w:right w:val="single" w:sz="4" w:space="0" w:color="auto"/>
            </w:tcBorders>
            <w:vAlign w:val="center"/>
          </w:tcPr>
          <w:p w:rsidR="00B8387A" w:rsidRDefault="00B8387A" w:rsidP="00D036D0">
            <w:pPr>
              <w:rPr>
                <w:color w:val="000000"/>
                <w:szCs w:val="21"/>
              </w:rPr>
            </w:pPr>
          </w:p>
        </w:tc>
      </w:tr>
    </w:tbl>
    <w:p w:rsidR="00B8387A" w:rsidRDefault="00B8387A" w:rsidP="00B8387A">
      <w:pPr>
        <w:widowControl/>
        <w:rPr>
          <w:szCs w:val="21"/>
        </w:rPr>
      </w:pPr>
    </w:p>
    <w:p w:rsidR="00B8387A" w:rsidRDefault="00B8387A" w:rsidP="00B8387A">
      <w:pPr>
        <w:rPr>
          <w:color w:val="000000"/>
          <w:szCs w:val="21"/>
        </w:rPr>
      </w:pPr>
      <w:r>
        <w:rPr>
          <w:rFonts w:hint="eastAsia"/>
          <w:color w:val="000000"/>
          <w:szCs w:val="21"/>
        </w:rPr>
        <w:t>二、采购文件获取的时间、方式、公告期限等:</w:t>
      </w:r>
    </w:p>
    <w:p w:rsidR="00B8387A" w:rsidRDefault="00B8387A" w:rsidP="00B8387A">
      <w:pPr>
        <w:rPr>
          <w:color w:val="000000"/>
          <w:szCs w:val="21"/>
        </w:rPr>
      </w:pPr>
      <w:r>
        <w:rPr>
          <w:rFonts w:hint="eastAsia"/>
          <w:color w:val="000000"/>
          <w:szCs w:val="21"/>
        </w:rPr>
        <w:t>自即日起至应答截止时间前，从南京市口腔医院网站公告下载栏免费下载。</w:t>
      </w:r>
    </w:p>
    <w:p w:rsidR="00B8387A" w:rsidRPr="00F82480" w:rsidRDefault="00B8387A" w:rsidP="00B8387A">
      <w:pPr>
        <w:pStyle w:val="4"/>
        <w:ind w:left="1320"/>
        <w:rPr>
          <w:rFonts w:hint="default"/>
          <w:lang w:val="zh-CN" w:bidi="zh-CN"/>
        </w:rPr>
      </w:pPr>
    </w:p>
    <w:p w:rsidR="00B8387A" w:rsidRDefault="00B8387A" w:rsidP="00B8387A">
      <w:pPr>
        <w:numPr>
          <w:ilvl w:val="0"/>
          <w:numId w:val="7"/>
        </w:numPr>
        <w:autoSpaceDE/>
        <w:autoSpaceDN/>
        <w:jc w:val="both"/>
        <w:rPr>
          <w:color w:val="000000"/>
          <w:szCs w:val="21"/>
        </w:rPr>
      </w:pPr>
      <w:r>
        <w:rPr>
          <w:rFonts w:hint="eastAsia"/>
          <w:color w:val="000000"/>
          <w:szCs w:val="21"/>
        </w:rPr>
        <w:t>报名截止时间：</w:t>
      </w:r>
    </w:p>
    <w:p w:rsidR="00B8387A" w:rsidRPr="006861F8" w:rsidRDefault="00B8387A" w:rsidP="00B8387A">
      <w:pPr>
        <w:rPr>
          <w:b/>
          <w:szCs w:val="21"/>
          <w:lang w:bidi="ar"/>
        </w:rPr>
      </w:pPr>
      <w:r w:rsidRPr="00E847CA">
        <w:rPr>
          <w:rFonts w:hint="eastAsia"/>
          <w:b/>
          <w:color w:val="333333"/>
          <w:szCs w:val="21"/>
          <w:lang w:bidi="ar"/>
        </w:rPr>
        <w:t>报名截止</w:t>
      </w:r>
      <w:r w:rsidRPr="006861F8">
        <w:rPr>
          <w:rFonts w:hint="eastAsia"/>
          <w:b/>
          <w:szCs w:val="21"/>
          <w:lang w:bidi="ar"/>
        </w:rPr>
        <w:t>时间</w:t>
      </w:r>
      <w:r w:rsidR="00B62C31">
        <w:rPr>
          <w:rFonts w:hint="eastAsia"/>
          <w:b/>
          <w:szCs w:val="21"/>
          <w:lang w:bidi="ar"/>
        </w:rPr>
        <w:t>：</w:t>
      </w:r>
      <w:r w:rsidRPr="006861F8">
        <w:rPr>
          <w:b/>
          <w:szCs w:val="21"/>
          <w:lang w:bidi="ar"/>
        </w:rPr>
        <w:t>2022-12-</w:t>
      </w:r>
      <w:r w:rsidR="00B62C31">
        <w:rPr>
          <w:b/>
          <w:szCs w:val="21"/>
          <w:lang w:bidi="ar"/>
        </w:rPr>
        <w:t>21</w:t>
      </w:r>
      <w:r w:rsidRPr="006861F8">
        <w:rPr>
          <w:b/>
          <w:szCs w:val="21"/>
          <w:lang w:bidi="ar"/>
        </w:rPr>
        <w:t xml:space="preserve">  17:00</w:t>
      </w:r>
    </w:p>
    <w:p w:rsidR="00B8387A" w:rsidRPr="006861F8" w:rsidRDefault="00B8387A" w:rsidP="00B8387A">
      <w:pPr>
        <w:rPr>
          <w:szCs w:val="21"/>
        </w:rPr>
      </w:pPr>
      <w:r w:rsidRPr="006861F8">
        <w:rPr>
          <w:rFonts w:hint="eastAsia"/>
          <w:szCs w:val="21"/>
        </w:rPr>
        <w:t>报名联系人姓名：王妍</w:t>
      </w:r>
    </w:p>
    <w:p w:rsidR="00B8387A" w:rsidRPr="006861F8" w:rsidRDefault="00B8387A" w:rsidP="00B8387A">
      <w:pPr>
        <w:rPr>
          <w:szCs w:val="21"/>
        </w:rPr>
      </w:pPr>
      <w:r w:rsidRPr="006861F8">
        <w:rPr>
          <w:rFonts w:hint="eastAsia"/>
          <w:szCs w:val="21"/>
        </w:rPr>
        <w:t>报名联系人电话：</w:t>
      </w:r>
      <w:r w:rsidRPr="006861F8">
        <w:rPr>
          <w:szCs w:val="21"/>
        </w:rPr>
        <w:t>13951792820</w:t>
      </w:r>
      <w:r w:rsidRPr="006861F8">
        <w:rPr>
          <w:rFonts w:hint="eastAsia"/>
          <w:szCs w:val="21"/>
        </w:rPr>
        <w:t>【仅接受短信报名（恕不</w:t>
      </w:r>
      <w:r w:rsidRPr="006861F8">
        <w:rPr>
          <w:szCs w:val="21"/>
        </w:rPr>
        <w:t>回复</w:t>
      </w:r>
      <w:r w:rsidRPr="006861F8">
        <w:rPr>
          <w:rFonts w:hint="eastAsia"/>
          <w:szCs w:val="21"/>
        </w:rPr>
        <w:t>），请</w:t>
      </w:r>
      <w:r w:rsidRPr="006861F8">
        <w:rPr>
          <w:szCs w:val="21"/>
        </w:rPr>
        <w:t>编辑</w:t>
      </w:r>
      <w:r w:rsidRPr="006861F8">
        <w:rPr>
          <w:rFonts w:hint="eastAsia"/>
          <w:szCs w:val="21"/>
        </w:rPr>
        <w:t>公司</w:t>
      </w:r>
      <w:r w:rsidRPr="006861F8">
        <w:rPr>
          <w:szCs w:val="21"/>
        </w:rPr>
        <w:t>+联系人+联系电话+所投产品】</w:t>
      </w:r>
    </w:p>
    <w:p w:rsidR="00B62C31" w:rsidRPr="006861F8" w:rsidRDefault="00B62C31" w:rsidP="00B8387A">
      <w:pPr>
        <w:rPr>
          <w:szCs w:val="21"/>
        </w:rPr>
      </w:pPr>
    </w:p>
    <w:p w:rsidR="00B8387A" w:rsidRPr="006861F8" w:rsidRDefault="00B8387A" w:rsidP="00B8387A">
      <w:pPr>
        <w:rPr>
          <w:szCs w:val="21"/>
        </w:rPr>
      </w:pPr>
      <w:r w:rsidRPr="006861F8">
        <w:rPr>
          <w:rFonts w:hint="eastAsia"/>
          <w:szCs w:val="21"/>
        </w:rPr>
        <w:t>四、提交响应文件</w:t>
      </w:r>
      <w:r w:rsidRPr="006861F8">
        <w:rPr>
          <w:szCs w:val="21"/>
        </w:rPr>
        <w:t>:</w:t>
      </w:r>
    </w:p>
    <w:p w:rsidR="00B8387A" w:rsidRPr="006861F8" w:rsidRDefault="00B8387A" w:rsidP="00B8387A">
      <w:pPr>
        <w:rPr>
          <w:szCs w:val="21"/>
        </w:rPr>
      </w:pPr>
      <w:r w:rsidRPr="006861F8">
        <w:rPr>
          <w:rFonts w:hint="eastAsia"/>
          <w:szCs w:val="21"/>
        </w:rPr>
        <w:t>提交响应文件开始时间：</w:t>
      </w:r>
      <w:r w:rsidRPr="006861F8">
        <w:rPr>
          <w:szCs w:val="21"/>
        </w:rPr>
        <w:t>2022-12-</w:t>
      </w:r>
      <w:r w:rsidR="00B62C31">
        <w:rPr>
          <w:szCs w:val="21"/>
        </w:rPr>
        <w:t>2</w:t>
      </w:r>
      <w:r w:rsidRPr="006861F8">
        <w:rPr>
          <w:szCs w:val="21"/>
        </w:rPr>
        <w:t xml:space="preserve">2  </w:t>
      </w:r>
      <w:r w:rsidR="00B62C31">
        <w:rPr>
          <w:szCs w:val="21"/>
        </w:rPr>
        <w:t>14</w:t>
      </w:r>
      <w:r w:rsidR="00B62C31">
        <w:rPr>
          <w:rFonts w:hint="eastAsia"/>
          <w:szCs w:val="21"/>
        </w:rPr>
        <w:t>:10</w:t>
      </w:r>
    </w:p>
    <w:p w:rsidR="00B8387A" w:rsidRPr="006861F8" w:rsidRDefault="00B8387A" w:rsidP="00B8387A">
      <w:pPr>
        <w:rPr>
          <w:szCs w:val="21"/>
        </w:rPr>
      </w:pPr>
      <w:r w:rsidRPr="006861F8">
        <w:rPr>
          <w:rFonts w:hint="eastAsia"/>
          <w:szCs w:val="21"/>
        </w:rPr>
        <w:t>提交响应文件截止时间：</w:t>
      </w:r>
      <w:r w:rsidRPr="006861F8">
        <w:rPr>
          <w:szCs w:val="21"/>
        </w:rPr>
        <w:t>2022-12-</w:t>
      </w:r>
      <w:r w:rsidR="00B62C31">
        <w:rPr>
          <w:szCs w:val="21"/>
        </w:rPr>
        <w:t>22</w:t>
      </w:r>
      <w:r w:rsidRPr="006861F8">
        <w:rPr>
          <w:szCs w:val="21"/>
        </w:rPr>
        <w:t xml:space="preserve">  </w:t>
      </w:r>
      <w:r w:rsidR="00B62C31">
        <w:rPr>
          <w:szCs w:val="21"/>
        </w:rPr>
        <w:t>14</w:t>
      </w:r>
      <w:r w:rsidRPr="006861F8">
        <w:rPr>
          <w:szCs w:val="21"/>
        </w:rPr>
        <w:t>:30</w:t>
      </w:r>
    </w:p>
    <w:p w:rsidR="00B8387A" w:rsidRPr="006861F8" w:rsidRDefault="00B8387A" w:rsidP="00B8387A">
      <w:pPr>
        <w:rPr>
          <w:szCs w:val="21"/>
        </w:rPr>
      </w:pPr>
      <w:r w:rsidRPr="006861F8">
        <w:rPr>
          <w:rFonts w:hint="eastAsia"/>
          <w:szCs w:val="21"/>
        </w:rPr>
        <w:t>提交响应文件地点：南京市口腔医院</w:t>
      </w:r>
      <w:r w:rsidRPr="006861F8">
        <w:rPr>
          <w:szCs w:val="21"/>
        </w:rPr>
        <w:t>2号楼9楼902办公室</w:t>
      </w:r>
    </w:p>
    <w:p w:rsidR="00B8387A" w:rsidRPr="006861F8" w:rsidRDefault="00B8387A" w:rsidP="00B8387A">
      <w:pPr>
        <w:rPr>
          <w:szCs w:val="21"/>
        </w:rPr>
      </w:pPr>
    </w:p>
    <w:p w:rsidR="00B8387A" w:rsidRPr="006861F8" w:rsidRDefault="00B8387A" w:rsidP="00B8387A">
      <w:pPr>
        <w:rPr>
          <w:szCs w:val="21"/>
        </w:rPr>
      </w:pPr>
      <w:r w:rsidRPr="006861F8">
        <w:rPr>
          <w:rFonts w:hint="eastAsia"/>
          <w:szCs w:val="21"/>
        </w:rPr>
        <w:t>五、采购时间和地点</w:t>
      </w:r>
    </w:p>
    <w:p w:rsidR="00B8387A" w:rsidRPr="006861F8" w:rsidRDefault="00B8387A" w:rsidP="00B8387A">
      <w:pPr>
        <w:rPr>
          <w:szCs w:val="21"/>
        </w:rPr>
      </w:pPr>
      <w:r w:rsidRPr="006861F8">
        <w:rPr>
          <w:rFonts w:hint="eastAsia"/>
          <w:szCs w:val="21"/>
        </w:rPr>
        <w:t>时间：</w:t>
      </w:r>
      <w:r w:rsidRPr="006861F8">
        <w:rPr>
          <w:szCs w:val="21"/>
        </w:rPr>
        <w:t>2022-12-</w:t>
      </w:r>
      <w:r w:rsidR="006F3FE6">
        <w:rPr>
          <w:szCs w:val="21"/>
        </w:rPr>
        <w:t>2</w:t>
      </w:r>
      <w:r w:rsidRPr="006861F8">
        <w:rPr>
          <w:szCs w:val="21"/>
        </w:rPr>
        <w:t xml:space="preserve">2  </w:t>
      </w:r>
      <w:r w:rsidR="006F3FE6">
        <w:rPr>
          <w:szCs w:val="21"/>
        </w:rPr>
        <w:t>14</w:t>
      </w:r>
      <w:r w:rsidRPr="006861F8">
        <w:rPr>
          <w:szCs w:val="21"/>
        </w:rPr>
        <w:t>:30</w:t>
      </w:r>
    </w:p>
    <w:p w:rsidR="00B8387A" w:rsidRDefault="00B8387A" w:rsidP="00B8387A">
      <w:pPr>
        <w:rPr>
          <w:color w:val="000000"/>
          <w:szCs w:val="21"/>
        </w:rPr>
      </w:pPr>
      <w:r>
        <w:rPr>
          <w:rFonts w:hint="eastAsia"/>
          <w:color w:val="000000"/>
          <w:szCs w:val="21"/>
        </w:rPr>
        <w:t>地点：南京市中央路30号南京市口腔医院2号楼9楼903会议室</w:t>
      </w:r>
    </w:p>
    <w:p w:rsidR="00B8387A" w:rsidRDefault="00B8387A" w:rsidP="00B8387A">
      <w:pPr>
        <w:adjustRightInd w:val="0"/>
        <w:jc w:val="center"/>
        <w:rPr>
          <w:color w:val="000000"/>
          <w:szCs w:val="21"/>
        </w:rPr>
      </w:pPr>
    </w:p>
    <w:p w:rsidR="00B8387A" w:rsidRDefault="00B8387A" w:rsidP="00B8387A">
      <w:pPr>
        <w:rPr>
          <w:b/>
          <w:bCs/>
          <w:color w:val="FF0000"/>
          <w:lang w:bidi="ar"/>
        </w:rPr>
      </w:pPr>
      <w:r>
        <w:rPr>
          <w:rFonts w:hint="eastAsia"/>
          <w:b/>
          <w:bCs/>
          <w:color w:val="FF0000"/>
          <w:lang w:bidi="ar"/>
        </w:rPr>
        <w:t>注：1、标书一式四份，一正三副。同时提交PDF版本(U盘)。纸质版或PDF版缺一者，视为无效应答。</w:t>
      </w:r>
    </w:p>
    <w:p w:rsidR="00B8387A" w:rsidRDefault="00B8387A" w:rsidP="00B8387A">
      <w:pPr>
        <w:rPr>
          <w:b/>
          <w:bCs/>
          <w:color w:val="FF0000"/>
          <w:lang w:bidi="ar"/>
        </w:rPr>
      </w:pPr>
      <w:r>
        <w:rPr>
          <w:rFonts w:hint="eastAsia"/>
          <w:b/>
          <w:bCs/>
          <w:color w:val="FF0000"/>
          <w:lang w:bidi="ar"/>
        </w:rPr>
        <w:t xml:space="preserve">    2、标书报价超预算者视为无效应答。</w:t>
      </w:r>
    </w:p>
    <w:p w:rsidR="00B8387A" w:rsidRDefault="00B8387A" w:rsidP="00B8387A">
      <w:pPr>
        <w:ind w:firstLine="441"/>
        <w:rPr>
          <w:b/>
          <w:bCs/>
          <w:color w:val="FF0000"/>
          <w:lang w:bidi="ar"/>
        </w:rPr>
      </w:pPr>
      <w:r>
        <w:rPr>
          <w:rFonts w:hint="eastAsia"/>
          <w:b/>
          <w:bCs/>
          <w:color w:val="FF0000"/>
          <w:lang w:bidi="ar"/>
        </w:rPr>
        <w:t>3、资质证明文件不得缺项。</w:t>
      </w:r>
    </w:p>
    <w:p w:rsidR="00B8387A" w:rsidRPr="00C626FF" w:rsidRDefault="00B8387A" w:rsidP="00B8387A">
      <w:pPr>
        <w:pStyle w:val="4"/>
        <w:ind w:leftChars="0" w:left="0" w:firstLineChars="200" w:firstLine="442"/>
        <w:rPr>
          <w:rFonts w:hint="default"/>
          <w:lang w:val="zh-CN" w:bidi="zh-CN"/>
        </w:rPr>
      </w:pPr>
      <w:r>
        <w:rPr>
          <w:b/>
          <w:bCs/>
          <w:color w:val="FF0000"/>
          <w:lang w:bidi="ar"/>
        </w:rPr>
        <w:t>4、所提供合同复印件不得遮挡任何信息，否则认定为无效合同</w:t>
      </w:r>
    </w:p>
    <w:p w:rsidR="00B8387A" w:rsidRDefault="00B8387A" w:rsidP="00B8387A">
      <w:pPr>
        <w:spacing w:line="360" w:lineRule="auto"/>
        <w:ind w:firstLineChars="200" w:firstLine="562"/>
        <w:rPr>
          <w:b/>
          <w:bCs/>
          <w:sz w:val="28"/>
          <w:szCs w:val="28"/>
        </w:rPr>
      </w:pPr>
    </w:p>
    <w:p w:rsidR="00B8387A" w:rsidRDefault="00B8387A" w:rsidP="00B8387A">
      <w:pPr>
        <w:spacing w:line="360" w:lineRule="auto"/>
        <w:ind w:firstLineChars="200" w:firstLine="562"/>
        <w:rPr>
          <w:b/>
          <w:bCs/>
          <w:sz w:val="28"/>
          <w:szCs w:val="28"/>
        </w:rPr>
      </w:pPr>
    </w:p>
    <w:p w:rsidR="00C626FF" w:rsidRDefault="00C626FF" w:rsidP="006C4A30">
      <w:pPr>
        <w:spacing w:line="360" w:lineRule="auto"/>
        <w:rPr>
          <w:b/>
          <w:bCs/>
          <w:sz w:val="28"/>
          <w:szCs w:val="28"/>
        </w:rPr>
      </w:pPr>
    </w:p>
    <w:p w:rsidR="00B8387A" w:rsidRDefault="00B8387A" w:rsidP="006861F8">
      <w:pPr>
        <w:pStyle w:val="4"/>
        <w:ind w:left="1320"/>
      </w:pPr>
    </w:p>
    <w:p w:rsidR="00B8387A" w:rsidRDefault="00B8387A" w:rsidP="006861F8"/>
    <w:p w:rsidR="00B8387A" w:rsidRDefault="00B8387A" w:rsidP="006861F8">
      <w:pPr>
        <w:pStyle w:val="4"/>
        <w:ind w:left="1320"/>
      </w:pPr>
    </w:p>
    <w:p w:rsidR="00B8387A" w:rsidRDefault="00B8387A" w:rsidP="006861F8"/>
    <w:p w:rsidR="00B8387A" w:rsidRDefault="00B8387A" w:rsidP="006861F8">
      <w:pPr>
        <w:pStyle w:val="4"/>
        <w:ind w:left="1320"/>
      </w:pPr>
    </w:p>
    <w:p w:rsidR="00B8387A" w:rsidRDefault="00B8387A" w:rsidP="006861F8"/>
    <w:p w:rsidR="00B8387A" w:rsidRDefault="00B8387A" w:rsidP="006861F8">
      <w:pPr>
        <w:pStyle w:val="4"/>
        <w:ind w:left="1320"/>
      </w:pPr>
    </w:p>
    <w:p w:rsidR="00B8387A" w:rsidRDefault="00B8387A" w:rsidP="006861F8"/>
    <w:p w:rsidR="00B8387A" w:rsidRDefault="00B8387A" w:rsidP="006861F8">
      <w:pPr>
        <w:pStyle w:val="4"/>
        <w:ind w:left="1320"/>
      </w:pPr>
    </w:p>
    <w:p w:rsidR="0079744A" w:rsidRPr="006861F8" w:rsidRDefault="0079744A" w:rsidP="006861F8"/>
    <w:p w:rsidR="000F6ACD" w:rsidRPr="005861B6" w:rsidRDefault="000F6ACD" w:rsidP="000F6ACD">
      <w:pPr>
        <w:spacing w:line="360" w:lineRule="auto"/>
        <w:rPr>
          <w:color w:val="000000"/>
          <w:sz w:val="24"/>
          <w:szCs w:val="24"/>
        </w:rPr>
      </w:pPr>
      <w:r w:rsidRPr="005861B6">
        <w:rPr>
          <w:rFonts w:hint="eastAsia"/>
          <w:color w:val="000000"/>
          <w:sz w:val="24"/>
          <w:szCs w:val="24"/>
        </w:rPr>
        <w:lastRenderedPageBreak/>
        <w:t>一</w:t>
      </w:r>
      <w:r w:rsidRPr="005861B6">
        <w:rPr>
          <w:color w:val="000000"/>
          <w:sz w:val="24"/>
          <w:szCs w:val="24"/>
        </w:rPr>
        <w:t>、</w:t>
      </w:r>
      <w:r w:rsidRPr="005861B6">
        <w:rPr>
          <w:rFonts w:hint="eastAsia"/>
          <w:color w:val="000000"/>
          <w:sz w:val="24"/>
          <w:szCs w:val="24"/>
        </w:rPr>
        <w:t>项目说明</w:t>
      </w:r>
    </w:p>
    <w:p w:rsidR="000F6ACD" w:rsidRPr="005861B6" w:rsidRDefault="000F6ACD" w:rsidP="000F6ACD">
      <w:pPr>
        <w:rPr>
          <w:rFonts w:eastAsiaTheme="minorEastAsia"/>
          <w:szCs w:val="21"/>
        </w:rPr>
      </w:pPr>
      <w:r w:rsidRPr="005861B6">
        <w:rPr>
          <w:rFonts w:hint="eastAsia"/>
          <w:bCs/>
          <w:sz w:val="24"/>
          <w:szCs w:val="24"/>
        </w:rPr>
        <w:t>1、项目编号：NJKQ</w:t>
      </w:r>
      <w:r w:rsidRPr="005861B6">
        <w:rPr>
          <w:bCs/>
          <w:sz w:val="24"/>
          <w:szCs w:val="24"/>
        </w:rPr>
        <w:t>-2022S06</w:t>
      </w:r>
      <w:r w:rsidR="009B22D8">
        <w:rPr>
          <w:bCs/>
          <w:sz w:val="24"/>
          <w:szCs w:val="24"/>
        </w:rPr>
        <w:t>4</w:t>
      </w:r>
    </w:p>
    <w:p w:rsidR="000F6ACD" w:rsidRPr="00E846C8" w:rsidRDefault="000F6ACD" w:rsidP="00E846C8">
      <w:pPr>
        <w:rPr>
          <w:color w:val="000000"/>
          <w:szCs w:val="21"/>
        </w:rPr>
      </w:pPr>
      <w:r w:rsidRPr="005861B6">
        <w:rPr>
          <w:rFonts w:hint="eastAsia"/>
          <w:bCs/>
          <w:sz w:val="24"/>
          <w:szCs w:val="24"/>
        </w:rPr>
        <w:t>2、项目内容：</w:t>
      </w:r>
      <w:r w:rsidR="009B22D8">
        <w:rPr>
          <w:rFonts w:hint="eastAsia"/>
          <w:color w:val="000000"/>
          <w:szCs w:val="21"/>
        </w:rPr>
        <w:t>医用干燥柜</w:t>
      </w:r>
    </w:p>
    <w:p w:rsidR="000F6ACD" w:rsidRPr="005861B6" w:rsidRDefault="000F6ACD" w:rsidP="000F6ACD">
      <w:pPr>
        <w:spacing w:line="360" w:lineRule="auto"/>
        <w:rPr>
          <w:sz w:val="24"/>
          <w:szCs w:val="24"/>
        </w:rPr>
      </w:pPr>
      <w:r w:rsidRPr="005861B6">
        <w:rPr>
          <w:rFonts w:hint="eastAsia"/>
          <w:sz w:val="24"/>
          <w:szCs w:val="24"/>
          <w:lang w:val="en-US"/>
        </w:rPr>
        <w:t>3、</w:t>
      </w:r>
      <w:r w:rsidRPr="005861B6">
        <w:rPr>
          <w:rFonts w:hint="eastAsia"/>
          <w:sz w:val="24"/>
          <w:szCs w:val="24"/>
        </w:rPr>
        <w:t>项目预算：</w:t>
      </w:r>
      <w:r w:rsidRPr="005861B6">
        <w:rPr>
          <w:rFonts w:hint="eastAsia"/>
          <w:sz w:val="24"/>
          <w:szCs w:val="24"/>
          <w:u w:val="single"/>
          <w:lang w:val="en-US"/>
        </w:rPr>
        <w:t xml:space="preserve"> </w:t>
      </w:r>
      <w:r w:rsidR="009B22D8">
        <w:rPr>
          <w:sz w:val="24"/>
          <w:szCs w:val="24"/>
          <w:u w:val="single"/>
          <w:lang w:val="en-US"/>
        </w:rPr>
        <w:t>9.9</w:t>
      </w:r>
      <w:r w:rsidR="00E20FE6">
        <w:rPr>
          <w:rFonts w:hint="eastAsia"/>
          <w:sz w:val="24"/>
          <w:szCs w:val="24"/>
          <w:u w:val="single"/>
          <w:lang w:val="en-US"/>
        </w:rPr>
        <w:t>9</w:t>
      </w:r>
      <w:r w:rsidRPr="005861B6">
        <w:rPr>
          <w:sz w:val="24"/>
          <w:szCs w:val="24"/>
          <w:u w:val="single"/>
          <w:lang w:val="en-US"/>
        </w:rPr>
        <w:t xml:space="preserve">  </w:t>
      </w:r>
      <w:r w:rsidRPr="005861B6">
        <w:rPr>
          <w:rFonts w:hint="eastAsia"/>
          <w:bCs/>
          <w:sz w:val="24"/>
          <w:szCs w:val="24"/>
          <w:lang w:val="en-US"/>
        </w:rPr>
        <w:t>万元，</w:t>
      </w:r>
      <w:r w:rsidRPr="005861B6">
        <w:rPr>
          <w:sz w:val="24"/>
        </w:rPr>
        <w:t>报价超过项目预算的为无效响应文件</w:t>
      </w:r>
      <w:r w:rsidRPr="005861B6">
        <w:rPr>
          <w:rFonts w:hint="eastAsia"/>
          <w:bCs/>
          <w:color w:val="000000"/>
          <w:sz w:val="24"/>
          <w:szCs w:val="24"/>
        </w:rPr>
        <w:t>。</w:t>
      </w:r>
    </w:p>
    <w:p w:rsidR="005861B6" w:rsidRPr="005861B6" w:rsidRDefault="005861B6" w:rsidP="005861B6">
      <w:pPr>
        <w:spacing w:line="360" w:lineRule="auto"/>
        <w:rPr>
          <w:bCs/>
          <w:sz w:val="24"/>
          <w:szCs w:val="24"/>
        </w:rPr>
      </w:pPr>
      <w:r w:rsidRPr="005861B6">
        <w:rPr>
          <w:rFonts w:hint="eastAsia"/>
          <w:bCs/>
          <w:sz w:val="24"/>
          <w:szCs w:val="24"/>
          <w:lang w:val="en-US"/>
        </w:rPr>
        <w:t>4</w:t>
      </w:r>
      <w:r w:rsidRPr="005861B6">
        <w:rPr>
          <w:rFonts w:hint="eastAsia"/>
          <w:bCs/>
          <w:sz w:val="24"/>
          <w:szCs w:val="24"/>
        </w:rPr>
        <w:t>、</w:t>
      </w:r>
      <w:r w:rsidRPr="005861B6">
        <w:rPr>
          <w:rFonts w:hint="eastAsia"/>
          <w:bCs/>
          <w:color w:val="000000"/>
          <w:sz w:val="24"/>
          <w:szCs w:val="24"/>
        </w:rPr>
        <w:t>供应商应具备下列资格条件,并提供证明材料(包括但不限于):</w:t>
      </w:r>
    </w:p>
    <w:p w:rsidR="005861B6" w:rsidRPr="005861B6" w:rsidRDefault="005861B6" w:rsidP="005861B6">
      <w:pPr>
        <w:spacing w:line="360" w:lineRule="auto"/>
        <w:rPr>
          <w:bCs/>
          <w:sz w:val="24"/>
          <w:szCs w:val="24"/>
        </w:rPr>
      </w:pPr>
      <w:r w:rsidRPr="005861B6">
        <w:rPr>
          <w:rFonts w:hint="eastAsia"/>
          <w:bCs/>
          <w:sz w:val="24"/>
          <w:szCs w:val="24"/>
          <w:lang w:val="en-US"/>
        </w:rPr>
        <w:t>4</w:t>
      </w:r>
      <w:r w:rsidRPr="005861B6">
        <w:rPr>
          <w:rFonts w:hint="eastAsia"/>
          <w:bCs/>
          <w:sz w:val="24"/>
          <w:szCs w:val="24"/>
        </w:rPr>
        <w:t>.1供应商应具备的基本条件:</w:t>
      </w:r>
    </w:p>
    <w:p w:rsidR="005861B6" w:rsidRDefault="005861B6" w:rsidP="005861B6">
      <w:pPr>
        <w:spacing w:line="360" w:lineRule="auto"/>
        <w:rPr>
          <w:color w:val="000000"/>
          <w:sz w:val="24"/>
          <w:szCs w:val="24"/>
        </w:rPr>
      </w:pPr>
      <w:r>
        <w:rPr>
          <w:color w:val="000000"/>
          <w:sz w:val="24"/>
          <w:szCs w:val="24"/>
        </w:rPr>
        <w:t>4.1.1</w:t>
      </w:r>
      <w:r>
        <w:rPr>
          <w:rFonts w:hint="eastAsia"/>
          <w:color w:val="000000"/>
          <w:sz w:val="24"/>
          <w:szCs w:val="24"/>
        </w:rPr>
        <w:t>具有独立承担民事责任的能力（提供法人或者其他组织的营业执照；供应商为自然人的，提供其身份证）；</w:t>
      </w:r>
    </w:p>
    <w:p w:rsidR="005861B6" w:rsidRDefault="005861B6" w:rsidP="005861B6">
      <w:pPr>
        <w:spacing w:line="360" w:lineRule="auto"/>
        <w:rPr>
          <w:color w:val="000000"/>
          <w:sz w:val="24"/>
          <w:szCs w:val="24"/>
        </w:rPr>
      </w:pPr>
      <w:r>
        <w:rPr>
          <w:color w:val="000000"/>
          <w:sz w:val="24"/>
          <w:szCs w:val="24"/>
        </w:rPr>
        <w:t xml:space="preserve">4.1.2 </w:t>
      </w:r>
      <w:r>
        <w:rPr>
          <w:rFonts w:hint="eastAsia"/>
          <w:color w:val="000000"/>
          <w:sz w:val="24"/>
          <w:szCs w:val="24"/>
        </w:rPr>
        <w:t>具有良好的商业信誉和健全的财务会计制度（提供经审计的财务报告，或银行出具的资信证明，或财政部门认可的政府采购专业担保机构出具的应答担保函，或其他会计报表等（</w:t>
      </w:r>
      <w:r>
        <w:rPr>
          <w:rFonts w:hint="eastAsia"/>
          <w:color w:val="000000"/>
          <w:sz w:val="24"/>
          <w:szCs w:val="24"/>
          <w:lang w:val="en-US"/>
        </w:rPr>
        <w:t>其他会计报表至少包括资产负债表、利润表、现金流量表，但属于《中小企业划型标准规定》的小企业（含小型、微型）编制的会计报表可以不包括现金流量表</w:t>
      </w:r>
      <w:r>
        <w:rPr>
          <w:rFonts w:hint="eastAsia"/>
          <w:color w:val="000000"/>
          <w:sz w:val="24"/>
          <w:szCs w:val="24"/>
        </w:rPr>
        <w:t>））；</w:t>
      </w:r>
    </w:p>
    <w:p w:rsidR="005861B6" w:rsidRDefault="005861B6" w:rsidP="005861B6">
      <w:pPr>
        <w:spacing w:line="360" w:lineRule="auto"/>
        <w:rPr>
          <w:color w:val="000000"/>
          <w:sz w:val="24"/>
          <w:szCs w:val="24"/>
        </w:rPr>
      </w:pPr>
      <w:r>
        <w:rPr>
          <w:color w:val="000000"/>
          <w:sz w:val="24"/>
          <w:szCs w:val="24"/>
        </w:rPr>
        <w:t xml:space="preserve">4.1.3 </w:t>
      </w:r>
      <w:r>
        <w:rPr>
          <w:rFonts w:hint="eastAsia"/>
          <w:color w:val="000000"/>
          <w:sz w:val="24"/>
          <w:szCs w:val="24"/>
        </w:rPr>
        <w:t>具有履行合同所必需的设备和专业技术能力（供应商根据履行采购项目合同需要，提供履行合同所必需的设备和专业技术能力的证明材料等）；</w:t>
      </w:r>
    </w:p>
    <w:p w:rsidR="005861B6" w:rsidRDefault="005861B6" w:rsidP="005861B6">
      <w:pPr>
        <w:spacing w:line="360" w:lineRule="auto"/>
        <w:rPr>
          <w:color w:val="000000"/>
          <w:sz w:val="24"/>
          <w:szCs w:val="24"/>
        </w:rPr>
      </w:pPr>
      <w:r>
        <w:rPr>
          <w:color w:val="000000"/>
          <w:sz w:val="24"/>
          <w:szCs w:val="24"/>
        </w:rPr>
        <w:t xml:space="preserve">4.1.4 </w:t>
      </w:r>
      <w:r>
        <w:rPr>
          <w:rFonts w:hint="eastAsia"/>
          <w:color w:val="000000"/>
          <w:sz w:val="24"/>
          <w:szCs w:val="24"/>
        </w:rPr>
        <w:t>有依法缴纳税收和社会保障资金的良好记录（提供参加本次采购活动前一年内至少一个月缴纳增值税，或营业税，或企业所得税的凭据，以及缴纳社会保险的凭据（专用收据，或社会保险缴纳清单）等）；</w:t>
      </w:r>
    </w:p>
    <w:p w:rsidR="005861B6" w:rsidRDefault="005861B6" w:rsidP="005861B6">
      <w:pPr>
        <w:spacing w:line="360" w:lineRule="auto"/>
        <w:rPr>
          <w:color w:val="000000"/>
          <w:sz w:val="24"/>
          <w:szCs w:val="24"/>
        </w:rPr>
      </w:pPr>
      <w:r>
        <w:rPr>
          <w:color w:val="000000"/>
          <w:sz w:val="24"/>
          <w:szCs w:val="24"/>
        </w:rPr>
        <w:t>4.1.5</w:t>
      </w:r>
      <w:r>
        <w:rPr>
          <w:rFonts w:hint="eastAsia"/>
          <w:color w:val="000000"/>
          <w:sz w:val="24"/>
          <w:szCs w:val="24"/>
        </w:rPr>
        <w:t>参加采购活动前三年内，在经营活动中没有重大违法记录；</w:t>
      </w:r>
    </w:p>
    <w:p w:rsidR="000F6ACD" w:rsidRPr="005861B6" w:rsidRDefault="005861B6" w:rsidP="005861B6">
      <w:pPr>
        <w:spacing w:line="360" w:lineRule="auto"/>
        <w:rPr>
          <w:b/>
          <w:bCs/>
          <w:sz w:val="24"/>
          <w:szCs w:val="24"/>
        </w:rPr>
      </w:pPr>
      <w:r>
        <w:rPr>
          <w:color w:val="000000"/>
          <w:sz w:val="24"/>
          <w:szCs w:val="24"/>
        </w:rPr>
        <w:t xml:space="preserve">4.1.6 </w:t>
      </w:r>
      <w:r>
        <w:rPr>
          <w:rFonts w:hint="eastAsia"/>
          <w:color w:val="000000"/>
          <w:sz w:val="24"/>
          <w:szCs w:val="24"/>
        </w:rPr>
        <w:t>法律、行政法规规定的其他条件（提供项目实施所必须的许可资质证明材料</w:t>
      </w:r>
      <w:r>
        <w:rPr>
          <w:color w:val="000000"/>
          <w:sz w:val="24"/>
          <w:szCs w:val="24"/>
        </w:rPr>
        <w:t xml:space="preserve"> </w:t>
      </w:r>
      <w:r>
        <w:rPr>
          <w:rFonts w:hint="eastAsia"/>
          <w:color w:val="000000"/>
          <w:sz w:val="24"/>
          <w:szCs w:val="24"/>
        </w:rPr>
        <w:t>）</w:t>
      </w:r>
      <w:r>
        <w:rPr>
          <w:color w:val="000000"/>
          <w:sz w:val="24"/>
          <w:szCs w:val="24"/>
        </w:rPr>
        <w:t>:</w:t>
      </w:r>
      <w:r>
        <w:rPr>
          <w:rFonts w:hint="eastAsia"/>
          <w:color w:val="000000"/>
          <w:sz w:val="24"/>
          <w:szCs w:val="24"/>
        </w:rPr>
        <w:t>无</w:t>
      </w:r>
      <w:r>
        <w:rPr>
          <w:rFonts w:hint="eastAsia"/>
          <w:b/>
          <w:bCs/>
          <w:sz w:val="24"/>
          <w:szCs w:val="24"/>
        </w:rPr>
        <w:t xml:space="preserve">  </w:t>
      </w:r>
    </w:p>
    <w:p w:rsidR="00C666F0" w:rsidRDefault="00C666F0" w:rsidP="005861B6">
      <w:pPr>
        <w:widowControl/>
        <w:shd w:val="clear" w:color="auto" w:fill="FFFFFF"/>
        <w:spacing w:before="100" w:beforeAutospacing="1" w:after="100" w:afterAutospacing="1" w:line="360" w:lineRule="auto"/>
        <w:outlineLvl w:val="0"/>
        <w:rPr>
          <w:color w:val="000000"/>
          <w:sz w:val="24"/>
          <w:szCs w:val="24"/>
        </w:rPr>
      </w:pPr>
    </w:p>
    <w:p w:rsidR="00C523EB" w:rsidRPr="005861B6" w:rsidRDefault="005861B6" w:rsidP="005861B6">
      <w:pPr>
        <w:widowControl/>
        <w:shd w:val="clear" w:color="auto" w:fill="FFFFFF"/>
        <w:spacing w:before="100" w:beforeAutospacing="1" w:after="100" w:afterAutospacing="1" w:line="360" w:lineRule="auto"/>
        <w:outlineLvl w:val="0"/>
        <w:rPr>
          <w:color w:val="000000"/>
          <w:sz w:val="24"/>
          <w:szCs w:val="24"/>
        </w:rPr>
      </w:pPr>
      <w:r w:rsidRPr="005861B6">
        <w:rPr>
          <w:rFonts w:hint="eastAsia"/>
          <w:color w:val="000000"/>
          <w:sz w:val="24"/>
          <w:szCs w:val="24"/>
        </w:rPr>
        <w:t>二</w:t>
      </w:r>
      <w:r w:rsidRPr="005861B6">
        <w:rPr>
          <w:color w:val="000000"/>
          <w:sz w:val="24"/>
          <w:szCs w:val="24"/>
        </w:rPr>
        <w:t>、</w:t>
      </w:r>
      <w:r w:rsidR="00FA4991" w:rsidRPr="005861B6">
        <w:rPr>
          <w:rFonts w:hint="eastAsia"/>
          <w:color w:val="000000"/>
          <w:sz w:val="24"/>
          <w:szCs w:val="24"/>
        </w:rPr>
        <w:t>采购</w:t>
      </w:r>
      <w:r w:rsidR="00ED3999" w:rsidRPr="005861B6">
        <w:rPr>
          <w:rFonts w:hint="eastAsia"/>
          <w:color w:val="000000"/>
          <w:sz w:val="24"/>
          <w:szCs w:val="24"/>
        </w:rPr>
        <w:t>需求</w:t>
      </w:r>
    </w:p>
    <w:p w:rsidR="00C523EB" w:rsidRPr="005861B6" w:rsidRDefault="00ED3999">
      <w:pPr>
        <w:pStyle w:val="11"/>
        <w:numPr>
          <w:ilvl w:val="0"/>
          <w:numId w:val="2"/>
        </w:numPr>
        <w:spacing w:line="360" w:lineRule="auto"/>
        <w:ind w:left="360" w:firstLine="0"/>
        <w:rPr>
          <w:bCs/>
          <w:sz w:val="24"/>
          <w:szCs w:val="24"/>
          <w:lang w:val="en-US"/>
        </w:rPr>
      </w:pPr>
      <w:r w:rsidRPr="005861B6">
        <w:rPr>
          <w:rFonts w:hint="eastAsia"/>
          <w:bCs/>
          <w:sz w:val="24"/>
          <w:szCs w:val="24"/>
          <w:lang w:val="en-US"/>
        </w:rPr>
        <w:t>预算价格及付款方式</w:t>
      </w:r>
    </w:p>
    <w:p w:rsidR="00C523EB" w:rsidRDefault="00ED3999">
      <w:pPr>
        <w:pStyle w:val="11"/>
        <w:spacing w:line="360" w:lineRule="auto"/>
        <w:ind w:left="360" w:firstLine="0"/>
        <w:rPr>
          <w:bCs/>
          <w:sz w:val="24"/>
          <w:szCs w:val="24"/>
          <w:lang w:val="en-US"/>
        </w:rPr>
      </w:pPr>
      <w:r>
        <w:rPr>
          <w:rFonts w:hint="eastAsia"/>
          <w:bCs/>
          <w:sz w:val="24"/>
          <w:szCs w:val="24"/>
          <w:lang w:val="en-US"/>
        </w:rPr>
        <w:t>预算价格</w:t>
      </w:r>
      <w:r>
        <w:rPr>
          <w:rFonts w:hint="eastAsia"/>
          <w:bCs/>
          <w:sz w:val="24"/>
          <w:szCs w:val="24"/>
        </w:rPr>
        <w:t>：</w:t>
      </w:r>
      <w:r>
        <w:rPr>
          <w:rFonts w:hint="eastAsia"/>
          <w:bCs/>
          <w:sz w:val="24"/>
          <w:szCs w:val="24"/>
          <w:u w:val="single"/>
        </w:rPr>
        <w:t>￥</w:t>
      </w:r>
      <w:r w:rsidR="00E55650">
        <w:rPr>
          <w:bCs/>
          <w:sz w:val="24"/>
          <w:szCs w:val="24"/>
          <w:u w:val="single"/>
          <w:lang w:val="en-US"/>
        </w:rPr>
        <w:t>99</w:t>
      </w:r>
      <w:r w:rsidR="00E20FE6">
        <w:rPr>
          <w:rFonts w:hint="eastAsia"/>
          <w:bCs/>
          <w:sz w:val="24"/>
          <w:szCs w:val="24"/>
          <w:u w:val="single"/>
          <w:lang w:val="en-US"/>
        </w:rPr>
        <w:t>9</w:t>
      </w:r>
      <w:r>
        <w:rPr>
          <w:rFonts w:hint="eastAsia"/>
          <w:bCs/>
          <w:sz w:val="24"/>
          <w:szCs w:val="24"/>
          <w:u w:val="single"/>
          <w:lang w:val="en-US"/>
        </w:rPr>
        <w:t>00元</w:t>
      </w:r>
      <w:r>
        <w:rPr>
          <w:rFonts w:hint="eastAsia"/>
          <w:bCs/>
          <w:sz w:val="24"/>
          <w:szCs w:val="24"/>
          <w:lang w:val="en-US"/>
        </w:rPr>
        <w:t>（</w:t>
      </w:r>
      <w:r w:rsidR="00E55650">
        <w:rPr>
          <w:rFonts w:hint="eastAsia"/>
          <w:bCs/>
          <w:sz w:val="24"/>
          <w:szCs w:val="24"/>
          <w:lang w:val="en-US"/>
        </w:rPr>
        <w:t>玖万玖仟</w:t>
      </w:r>
      <w:r w:rsidR="00E20FE6">
        <w:rPr>
          <w:rFonts w:hint="eastAsia"/>
          <w:bCs/>
          <w:sz w:val="24"/>
          <w:szCs w:val="24"/>
          <w:lang w:val="en-US"/>
        </w:rPr>
        <w:t>玖佰</w:t>
      </w:r>
      <w:r w:rsidR="00E55650">
        <w:rPr>
          <w:rFonts w:hint="eastAsia"/>
          <w:bCs/>
          <w:sz w:val="24"/>
          <w:szCs w:val="24"/>
          <w:lang w:val="en-US"/>
        </w:rPr>
        <w:t>元整</w:t>
      </w:r>
      <w:r>
        <w:rPr>
          <w:rFonts w:hint="eastAsia"/>
          <w:bCs/>
          <w:sz w:val="24"/>
          <w:szCs w:val="24"/>
          <w:lang w:val="en-US"/>
        </w:rPr>
        <w:t>），付款方式：</w:t>
      </w:r>
      <w:r w:rsidR="00270EC7" w:rsidRPr="00270EC7">
        <w:rPr>
          <w:rFonts w:hint="eastAsia"/>
          <w:bCs/>
          <w:sz w:val="24"/>
          <w:szCs w:val="24"/>
          <w:lang w:val="en-US"/>
        </w:rPr>
        <w:t>合同生效后，全部货物运至</w:t>
      </w:r>
      <w:r w:rsidR="00270EC7">
        <w:rPr>
          <w:rFonts w:hint="eastAsia"/>
          <w:bCs/>
          <w:sz w:val="24"/>
          <w:szCs w:val="24"/>
          <w:lang w:val="en-US"/>
        </w:rPr>
        <w:t>采购人</w:t>
      </w:r>
      <w:r w:rsidR="00270EC7" w:rsidRPr="00270EC7">
        <w:rPr>
          <w:rFonts w:hint="eastAsia"/>
          <w:bCs/>
          <w:sz w:val="24"/>
          <w:szCs w:val="24"/>
          <w:lang w:val="en-US"/>
        </w:rPr>
        <w:t>指定现场并经验收全部合格，完成入库手续后，支付本合同总价的</w:t>
      </w:r>
      <w:r w:rsidR="00270EC7" w:rsidRPr="00270EC7">
        <w:rPr>
          <w:bCs/>
          <w:sz w:val="24"/>
          <w:szCs w:val="24"/>
          <w:lang w:val="en-US"/>
        </w:rPr>
        <w:t>50%。全部货物入库完成、正常运行两个月且</w:t>
      </w:r>
      <w:r w:rsidR="00270EC7">
        <w:rPr>
          <w:bCs/>
          <w:sz w:val="24"/>
          <w:szCs w:val="24"/>
          <w:lang w:val="en-US"/>
        </w:rPr>
        <w:t>供应商</w:t>
      </w:r>
      <w:r w:rsidR="00270EC7" w:rsidRPr="00270EC7">
        <w:rPr>
          <w:bCs/>
          <w:sz w:val="24"/>
          <w:szCs w:val="24"/>
          <w:lang w:val="en-US"/>
        </w:rPr>
        <w:t>提供《南京市口腔医院设备使用登记表》后，支付本合同总价的45%。余款5%作为质保金，待壹年期满（壹年期为全部货物安装调试验收合格之日起12个月）无质量问题且</w:t>
      </w:r>
      <w:r w:rsidR="00270EC7">
        <w:rPr>
          <w:bCs/>
          <w:sz w:val="24"/>
          <w:szCs w:val="24"/>
          <w:lang w:val="en-US"/>
        </w:rPr>
        <w:t>供应商</w:t>
      </w:r>
      <w:r w:rsidR="00270EC7" w:rsidRPr="00270EC7">
        <w:rPr>
          <w:bCs/>
          <w:sz w:val="24"/>
          <w:szCs w:val="24"/>
          <w:lang w:val="en-US"/>
        </w:rPr>
        <w:t>提供《南京市口腔医院设备使用登记表》后，一次付清余款（无息）。</w:t>
      </w:r>
    </w:p>
    <w:p w:rsidR="00C523EB" w:rsidRPr="003B5404" w:rsidRDefault="00ED3999" w:rsidP="00872B9B">
      <w:pPr>
        <w:spacing w:line="240" w:lineRule="atLeast"/>
        <w:ind w:firstLineChars="150" w:firstLine="360"/>
        <w:rPr>
          <w:b/>
          <w:szCs w:val="21"/>
        </w:rPr>
      </w:pPr>
      <w:r w:rsidRPr="005861B6">
        <w:rPr>
          <w:sz w:val="24"/>
          <w:szCs w:val="24"/>
          <w:lang w:val="en-US"/>
        </w:rPr>
        <w:t>2</w:t>
      </w:r>
      <w:r w:rsidRPr="005861B6">
        <w:rPr>
          <w:rFonts w:hint="eastAsia"/>
          <w:sz w:val="24"/>
          <w:szCs w:val="24"/>
          <w:lang w:val="en-US"/>
        </w:rPr>
        <w:t>、配置清单</w:t>
      </w:r>
      <w:r w:rsidR="003B5404">
        <w:rPr>
          <w:rFonts w:hint="eastAsia"/>
          <w:b/>
          <w:szCs w:val="21"/>
        </w:rPr>
        <w:t>*应答</w:t>
      </w:r>
      <w:r w:rsidR="003B5404">
        <w:rPr>
          <w:b/>
          <w:szCs w:val="21"/>
        </w:rPr>
        <w:t>文件</w:t>
      </w:r>
      <w:r w:rsidR="003B5404" w:rsidRPr="009E40C9">
        <w:rPr>
          <w:rFonts w:hint="eastAsia"/>
          <w:b/>
          <w:szCs w:val="21"/>
        </w:rPr>
        <w:t>提供主要配件维修价格以及耗材价格。</w:t>
      </w:r>
    </w:p>
    <w:tbl>
      <w:tblPr>
        <w:tblW w:w="0" w:type="auto"/>
        <w:jc w:val="center"/>
        <w:tblLayout w:type="fixed"/>
        <w:tblLook w:val="04A0" w:firstRow="1" w:lastRow="0" w:firstColumn="1" w:lastColumn="0" w:noHBand="0" w:noVBand="1"/>
      </w:tblPr>
      <w:tblGrid>
        <w:gridCol w:w="1129"/>
        <w:gridCol w:w="1707"/>
        <w:gridCol w:w="4957"/>
      </w:tblGrid>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b/>
                <w:bCs/>
                <w:sz w:val="24"/>
                <w:szCs w:val="24"/>
              </w:rPr>
            </w:pPr>
            <w:r>
              <w:rPr>
                <w:rFonts w:asciiTheme="minorEastAsia" w:hAnsiTheme="minorEastAsia" w:hint="eastAsia"/>
                <w:b/>
                <w:bCs/>
                <w:sz w:val="24"/>
                <w:szCs w:val="24"/>
              </w:rPr>
              <w:t>序号</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b/>
                <w:bCs/>
                <w:sz w:val="24"/>
                <w:szCs w:val="24"/>
              </w:rPr>
            </w:pPr>
            <w:r>
              <w:rPr>
                <w:rFonts w:asciiTheme="minorEastAsia" w:hAnsiTheme="minorEastAsia" w:hint="eastAsia"/>
                <w:b/>
                <w:bCs/>
                <w:sz w:val="24"/>
                <w:szCs w:val="24"/>
              </w:rPr>
              <w:t>名称</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b/>
                <w:bCs/>
                <w:sz w:val="24"/>
                <w:szCs w:val="24"/>
              </w:rPr>
            </w:pPr>
            <w:r>
              <w:rPr>
                <w:rFonts w:asciiTheme="minorEastAsia" w:hAnsiTheme="minorEastAsia" w:hint="eastAsia"/>
                <w:b/>
                <w:bCs/>
                <w:sz w:val="24"/>
                <w:szCs w:val="24"/>
              </w:rPr>
              <w:t>详细</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1</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主要功能</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用于对手术器械、玻璃器皿、麻醉和呼吸管路、湿化瓶、各类常规器械等的干燥。能快</w:t>
            </w:r>
            <w:r>
              <w:rPr>
                <w:rFonts w:asciiTheme="minorEastAsia" w:hAnsiTheme="minorEastAsia" w:hint="eastAsia"/>
                <w:sz w:val="24"/>
                <w:szCs w:val="24"/>
              </w:rPr>
              <w:lastRenderedPageBreak/>
              <w:t>速满足器械和物品灭菌前的彻底干燥，同时方便需要包装灭菌的器械包装灭菌。</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lastRenderedPageBreak/>
              <w:t>2</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温度范围</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温度范围常温至90℃</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*3</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容积</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容积：</w:t>
            </w:r>
            <w:r>
              <w:rPr>
                <w:rFonts w:hint="eastAsia"/>
                <w:sz w:val="24"/>
                <w:szCs w:val="21"/>
              </w:rPr>
              <w:t>≥480</w:t>
            </w:r>
            <w:r>
              <w:rPr>
                <w:sz w:val="24"/>
                <w:szCs w:val="21"/>
              </w:rPr>
              <w:t>L</w:t>
            </w:r>
            <w:r>
              <w:rPr>
                <w:rFonts w:asciiTheme="minorEastAsia" w:hAnsiTheme="minorEastAsia" w:hint="eastAsia"/>
                <w:sz w:val="24"/>
                <w:szCs w:val="24"/>
              </w:rPr>
              <w:t>，</w:t>
            </w:r>
            <w:r>
              <w:rPr>
                <w:rFonts w:asciiTheme="minorEastAsia" w:hAnsiTheme="minorEastAsia" w:hint="eastAsia"/>
                <w:sz w:val="24"/>
                <w:szCs w:val="24"/>
                <w:lang w:val="en-US"/>
              </w:rPr>
              <w:t>设备宽度不超过710mm.</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4</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新风</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具有换新风功能，进新风的同时设有空气过滤器，避免器械器具被二次污染，并且空气过滤器便于更换。</w:t>
            </w:r>
            <w:r>
              <w:rPr>
                <w:rFonts w:asciiTheme="minorEastAsia" w:hAnsiTheme="minorEastAsia" w:hint="eastAsia"/>
                <w:sz w:val="24"/>
                <w:szCs w:val="24"/>
                <w:lang w:val="en-US"/>
              </w:rPr>
              <w:t>换气量</w:t>
            </w:r>
            <w:r>
              <w:rPr>
                <w:rFonts w:hint="eastAsia"/>
                <w:sz w:val="24"/>
                <w:szCs w:val="21"/>
              </w:rPr>
              <w:t>≥</w:t>
            </w:r>
            <w:r>
              <w:rPr>
                <w:rFonts w:asciiTheme="minorEastAsia" w:hAnsiTheme="minorEastAsia" w:hint="eastAsia"/>
                <w:sz w:val="24"/>
                <w:szCs w:val="24"/>
                <w:lang w:val="en-US"/>
              </w:rPr>
              <w:t>100L/m</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*5</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送风循环方式</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风道系统为顶部吸风，侧面出风方式，采用大直径离心风机（尺寸≥</w:t>
            </w:r>
            <w:r>
              <w:rPr>
                <w:rFonts w:ascii="MS Gothic" w:hAnsi="MS Gothic" w:cs="MS Gothic"/>
                <w:sz w:val="24"/>
                <w:szCs w:val="24"/>
              </w:rPr>
              <w:t>∅</w:t>
            </w:r>
            <w:r>
              <w:rPr>
                <w:rFonts w:asciiTheme="minorEastAsia" w:hAnsiTheme="minorEastAsia" w:hint="eastAsia"/>
                <w:sz w:val="24"/>
                <w:szCs w:val="24"/>
              </w:rPr>
              <w:t>230×H100mm），实现大风量、高风速，提升干燥效率，</w:t>
            </w:r>
            <w:r>
              <w:rPr>
                <w:rFonts w:asciiTheme="minorEastAsia" w:hAnsiTheme="minorEastAsia" w:hint="eastAsia"/>
                <w:sz w:val="24"/>
                <w:szCs w:val="24"/>
                <w:lang w:val="en-US"/>
              </w:rPr>
              <w:t>吹风速率</w:t>
            </w:r>
            <w:r>
              <w:rPr>
                <w:rFonts w:hint="eastAsia"/>
                <w:b/>
                <w:bCs/>
                <w:sz w:val="24"/>
                <w:szCs w:val="21"/>
              </w:rPr>
              <w:t>≥12M/s</w:t>
            </w:r>
            <w:r>
              <w:rPr>
                <w:rFonts w:asciiTheme="minorEastAsia" w:hAnsiTheme="minorEastAsia" w:hint="eastAsia"/>
                <w:sz w:val="24"/>
                <w:szCs w:val="24"/>
              </w:rPr>
              <w:t>（需提供结构原理图及实物照片证明）</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*6</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加热方式</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加热方式为电加热，采用PTC自限温加热器（6套</w:t>
            </w:r>
            <w:r>
              <w:rPr>
                <w:rFonts w:asciiTheme="minorEastAsia" w:hAnsiTheme="minorEastAsia" w:cs="等线" w:hint="eastAsia"/>
                <w:sz w:val="24"/>
                <w:szCs w:val="24"/>
              </w:rPr>
              <w:t>PTC加热器</w:t>
            </w:r>
            <w:r>
              <w:rPr>
                <w:rFonts w:asciiTheme="minorEastAsia" w:hAnsiTheme="minorEastAsia" w:hint="eastAsia"/>
                <w:sz w:val="24"/>
                <w:szCs w:val="24"/>
              </w:rPr>
              <w:t>），在任何情况下，加热器表面温度不超过200℃，不会发红引发燃烧事故。</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7</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控制系统</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控制系统：采用人机交互，选用可编程PLC中央处理单元+7寸彩色触摸屏，中文界面，操作方式为触控。</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8</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181" w:lineRule="atLeast"/>
              <w:rPr>
                <w:sz w:val="24"/>
                <w:szCs w:val="21"/>
              </w:rPr>
            </w:pPr>
            <w:r>
              <w:rPr>
                <w:rFonts w:hint="eastAsia"/>
                <w:sz w:val="24"/>
                <w:szCs w:val="21"/>
              </w:rPr>
              <w:t>安全装置</w:t>
            </w:r>
          </w:p>
        </w:tc>
        <w:tc>
          <w:tcPr>
            <w:tcW w:w="495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181" w:lineRule="atLeast"/>
              <w:rPr>
                <w:sz w:val="24"/>
                <w:szCs w:val="21"/>
              </w:rPr>
            </w:pPr>
            <w:r>
              <w:rPr>
                <w:rFonts w:hint="eastAsia"/>
                <w:sz w:val="24"/>
                <w:szCs w:val="21"/>
              </w:rPr>
              <w:t>具有温度过升报警、漏电保护器等安全装置、具备门把手安全互锁功能。</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9</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工作室</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工作室设置排水孔、并设置外置不锈钢接水盘，避免腔体内有大量积水，形成水蒸气在腔体内循环，影响干燥效率。</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10</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专用固定架</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备有专用器械网架、导管专用固定架、麻醉导管支架和湿化瓶搁架。</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11</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升温速率</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升温时间：从25℃升温至90℃所用时间≤6min。</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12</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干燥时间</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干燥时间0～999min连续可调，加热器输出工作室自动恒温，能满足科室需干燥器械量大时，设备能持续运转需求，</w:t>
            </w:r>
            <w:r>
              <w:rPr>
                <w:rFonts w:asciiTheme="minorEastAsia" w:hAnsiTheme="minorEastAsia" w:hint="eastAsia"/>
                <w:sz w:val="24"/>
                <w:szCs w:val="24"/>
                <w:lang w:val="en-US"/>
              </w:rPr>
              <w:t>不需要定时关机重启，</w:t>
            </w:r>
            <w:r>
              <w:rPr>
                <w:rFonts w:asciiTheme="minorEastAsia" w:hAnsiTheme="minorEastAsia" w:hint="eastAsia"/>
                <w:sz w:val="24"/>
                <w:szCs w:val="24"/>
              </w:rPr>
              <w:t>达到快速干燥的目的。</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jc w:val="center"/>
              <w:rPr>
                <w:rFonts w:asciiTheme="minorEastAsia" w:hAnsiTheme="minorEastAsia"/>
                <w:sz w:val="24"/>
                <w:szCs w:val="24"/>
              </w:rPr>
            </w:pPr>
            <w:r>
              <w:rPr>
                <w:rFonts w:asciiTheme="minorEastAsia" w:hAnsiTheme="minorEastAsia" w:hint="eastAsia"/>
                <w:sz w:val="24"/>
                <w:szCs w:val="24"/>
              </w:rPr>
              <w:t>13</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提醒功能</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cs="等线"/>
                <w:sz w:val="24"/>
                <w:szCs w:val="24"/>
              </w:rPr>
            </w:pPr>
            <w:r>
              <w:rPr>
                <w:rFonts w:asciiTheme="minorEastAsia" w:hAnsiTheme="minorEastAsia" w:hint="eastAsia"/>
                <w:sz w:val="24"/>
                <w:szCs w:val="24"/>
              </w:rPr>
              <w:t>提醒功能：设备干燥结束后，触摸屏显示干燥完成，并有蜂鸣音提示，洁区门上指示灯提示。</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jc w:val="center"/>
              <w:rPr>
                <w:sz w:val="24"/>
                <w:szCs w:val="21"/>
              </w:rPr>
            </w:pPr>
            <w:r>
              <w:rPr>
                <w:rFonts w:hint="eastAsia"/>
                <w:sz w:val="24"/>
                <w:szCs w:val="21"/>
              </w:rPr>
              <w:lastRenderedPageBreak/>
              <w:t>14</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柜门</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hint="eastAsia"/>
                <w:sz w:val="24"/>
                <w:szCs w:val="24"/>
              </w:rPr>
              <w:t>对开门，方便洁污分区，</w:t>
            </w:r>
            <w:r>
              <w:rPr>
                <w:rFonts w:asciiTheme="minorEastAsia" w:hAnsiTheme="minorEastAsia" w:hint="eastAsia"/>
                <w:sz w:val="24"/>
                <w:szCs w:val="24"/>
                <w:lang w:val="en-US"/>
              </w:rPr>
              <w:t>具备双门互锁功能，</w:t>
            </w:r>
            <w:r>
              <w:rPr>
                <w:rFonts w:asciiTheme="minorEastAsia" w:hAnsiTheme="minorEastAsia" w:hint="eastAsia"/>
                <w:sz w:val="24"/>
                <w:szCs w:val="24"/>
              </w:rPr>
              <w:t>设备洁区面具备设备开关操作键，干燥完成后，洁区有报警或指示灯提示。</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jc w:val="center"/>
              <w:rPr>
                <w:sz w:val="24"/>
                <w:szCs w:val="21"/>
              </w:rPr>
            </w:pPr>
            <w:r>
              <w:rPr>
                <w:rFonts w:hint="eastAsia"/>
                <w:sz w:val="24"/>
                <w:szCs w:val="21"/>
              </w:rPr>
              <w:t>15</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rPr>
                <w:sz w:val="24"/>
                <w:szCs w:val="21"/>
              </w:rPr>
            </w:pPr>
            <w:r>
              <w:rPr>
                <w:rFonts w:hint="eastAsia"/>
                <w:sz w:val="24"/>
                <w:szCs w:val="21"/>
              </w:rPr>
              <w:t>温度过冲</w:t>
            </w:r>
          </w:p>
        </w:tc>
        <w:tc>
          <w:tcPr>
            <w:tcW w:w="495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rPr>
                <w:sz w:val="24"/>
                <w:szCs w:val="21"/>
              </w:rPr>
            </w:pPr>
            <w:r>
              <w:rPr>
                <w:rFonts w:hint="eastAsia"/>
                <w:sz w:val="24"/>
                <w:szCs w:val="21"/>
              </w:rPr>
              <w:t>达到最高温度设定值后，3分钟内回到设定值≤±1°</w:t>
            </w:r>
            <w:r>
              <w:rPr>
                <w:sz w:val="24"/>
                <w:szCs w:val="21"/>
              </w:rPr>
              <w:t>C，</w:t>
            </w:r>
            <w:r>
              <w:rPr>
                <w:rFonts w:hint="eastAsia"/>
                <w:sz w:val="24"/>
                <w:szCs w:val="21"/>
              </w:rPr>
              <w:t>避免温差造成器械老化。</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jc w:val="center"/>
              <w:rPr>
                <w:sz w:val="24"/>
                <w:szCs w:val="21"/>
              </w:rPr>
            </w:pPr>
            <w:r>
              <w:rPr>
                <w:rFonts w:hint="eastAsia"/>
                <w:sz w:val="24"/>
                <w:szCs w:val="21"/>
              </w:rPr>
              <w:t>16</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rPr>
                <w:sz w:val="24"/>
                <w:szCs w:val="21"/>
              </w:rPr>
            </w:pPr>
            <w:r>
              <w:rPr>
                <w:rFonts w:hint="eastAsia"/>
                <w:sz w:val="24"/>
                <w:szCs w:val="21"/>
              </w:rPr>
              <w:t>温度均匀度</w:t>
            </w:r>
          </w:p>
        </w:tc>
        <w:tc>
          <w:tcPr>
            <w:tcW w:w="495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rPr>
                <w:sz w:val="24"/>
                <w:szCs w:val="21"/>
              </w:rPr>
            </w:pPr>
            <w:r>
              <w:rPr>
                <w:rFonts w:hint="eastAsia"/>
                <w:sz w:val="24"/>
                <w:szCs w:val="21"/>
              </w:rPr>
              <w:t>≤2.5%（90℃≤±2.25℃）</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jc w:val="center"/>
              <w:rPr>
                <w:sz w:val="24"/>
                <w:szCs w:val="21"/>
              </w:rPr>
            </w:pPr>
            <w:r>
              <w:rPr>
                <w:rFonts w:hint="eastAsia"/>
                <w:sz w:val="24"/>
                <w:szCs w:val="21"/>
              </w:rPr>
              <w:t>17</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rPr>
                <w:sz w:val="24"/>
                <w:szCs w:val="21"/>
              </w:rPr>
            </w:pPr>
            <w:r>
              <w:rPr>
                <w:rFonts w:hint="eastAsia"/>
                <w:sz w:val="24"/>
                <w:szCs w:val="21"/>
              </w:rPr>
              <w:t>温度稳定度</w:t>
            </w:r>
          </w:p>
        </w:tc>
        <w:tc>
          <w:tcPr>
            <w:tcW w:w="495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rPr>
                <w:sz w:val="24"/>
                <w:szCs w:val="21"/>
              </w:rPr>
            </w:pPr>
            <w:r>
              <w:rPr>
                <w:rFonts w:hint="eastAsia"/>
                <w:sz w:val="24"/>
                <w:szCs w:val="21"/>
              </w:rPr>
              <w:t>90℃恒温24h,温度稳定度≤2°</w:t>
            </w:r>
            <w:r>
              <w:rPr>
                <w:sz w:val="24"/>
                <w:szCs w:val="21"/>
              </w:rPr>
              <w:t>C</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jc w:val="center"/>
              <w:rPr>
                <w:sz w:val="24"/>
                <w:szCs w:val="21"/>
              </w:rPr>
            </w:pPr>
            <w:r>
              <w:rPr>
                <w:rFonts w:hint="eastAsia"/>
                <w:sz w:val="24"/>
                <w:szCs w:val="21"/>
              </w:rPr>
              <w:t>18</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adjustRightInd w:val="0"/>
              <w:spacing w:line="440" w:lineRule="exact"/>
              <w:contextualSpacing/>
              <w:rPr>
                <w:rFonts w:asciiTheme="minorEastAsia" w:hAnsiTheme="minorEastAsia"/>
                <w:sz w:val="24"/>
                <w:szCs w:val="24"/>
              </w:rPr>
            </w:pPr>
            <w:r>
              <w:rPr>
                <w:rFonts w:hint="eastAsia"/>
                <w:sz w:val="24"/>
                <w:szCs w:val="21"/>
              </w:rPr>
              <w:t>搁架层数</w:t>
            </w:r>
          </w:p>
        </w:tc>
        <w:tc>
          <w:tcPr>
            <w:tcW w:w="4957" w:type="dxa"/>
            <w:tcBorders>
              <w:top w:val="single" w:sz="4" w:space="0" w:color="auto"/>
              <w:left w:val="single" w:sz="4" w:space="0" w:color="auto"/>
              <w:bottom w:val="single" w:sz="4" w:space="0" w:color="auto"/>
              <w:right w:val="single" w:sz="4" w:space="0" w:color="auto"/>
            </w:tcBorders>
            <w:vAlign w:val="center"/>
          </w:tcPr>
          <w:p w:rsidR="00C666F0" w:rsidRDefault="00C666F0" w:rsidP="004141F3">
            <w:pPr>
              <w:widowControl/>
              <w:adjustRightInd w:val="0"/>
              <w:spacing w:line="440" w:lineRule="exact"/>
              <w:contextualSpacing/>
              <w:rPr>
                <w:rFonts w:asciiTheme="minorEastAsia" w:hAnsiTheme="minorEastAsia"/>
                <w:sz w:val="24"/>
                <w:szCs w:val="24"/>
              </w:rPr>
            </w:pPr>
            <w:r>
              <w:rPr>
                <w:rFonts w:asciiTheme="minorEastAsia" w:hAnsiTheme="minorEastAsia" w:cs="等线" w:hint="eastAsia"/>
                <w:sz w:val="24"/>
                <w:szCs w:val="24"/>
              </w:rPr>
              <w:t>样品架6个、不锈钢接水盘1个、挂钩3对</w:t>
            </w:r>
          </w:p>
        </w:tc>
      </w:tr>
      <w:tr w:rsidR="00C666F0" w:rsidTr="004141F3">
        <w:trPr>
          <w:jc w:val="center"/>
        </w:trPr>
        <w:tc>
          <w:tcPr>
            <w:tcW w:w="1129"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jc w:val="center"/>
              <w:rPr>
                <w:sz w:val="24"/>
                <w:szCs w:val="21"/>
              </w:rPr>
            </w:pPr>
            <w:r>
              <w:rPr>
                <w:rFonts w:asciiTheme="minorEastAsia" w:hAnsiTheme="minorEastAsia" w:hint="eastAsia"/>
                <w:sz w:val="24"/>
                <w:szCs w:val="24"/>
              </w:rPr>
              <w:t>*</w:t>
            </w:r>
            <w:r>
              <w:rPr>
                <w:rFonts w:hint="eastAsia"/>
                <w:sz w:val="24"/>
                <w:szCs w:val="21"/>
              </w:rPr>
              <w:t>20</w:t>
            </w:r>
          </w:p>
        </w:tc>
        <w:tc>
          <w:tcPr>
            <w:tcW w:w="170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rPr>
                <w:sz w:val="24"/>
                <w:szCs w:val="21"/>
              </w:rPr>
            </w:pPr>
            <w:r>
              <w:rPr>
                <w:rFonts w:hint="eastAsia"/>
                <w:sz w:val="24"/>
                <w:szCs w:val="21"/>
              </w:rPr>
              <w:t>整机功率</w:t>
            </w:r>
          </w:p>
        </w:tc>
        <w:tc>
          <w:tcPr>
            <w:tcW w:w="4957" w:type="dxa"/>
            <w:tcBorders>
              <w:top w:val="single" w:sz="4" w:space="0" w:color="auto"/>
              <w:left w:val="single" w:sz="4" w:space="0" w:color="auto"/>
              <w:bottom w:val="single" w:sz="4" w:space="0" w:color="auto"/>
              <w:right w:val="single" w:sz="4" w:space="0" w:color="auto"/>
            </w:tcBorders>
          </w:tcPr>
          <w:p w:rsidR="00C666F0" w:rsidRDefault="00C666F0" w:rsidP="004141F3">
            <w:pPr>
              <w:widowControl/>
              <w:spacing w:line="440" w:lineRule="exact"/>
              <w:rPr>
                <w:sz w:val="24"/>
                <w:szCs w:val="21"/>
              </w:rPr>
            </w:pPr>
            <w:r>
              <w:rPr>
                <w:rFonts w:hint="eastAsia"/>
                <w:sz w:val="24"/>
                <w:szCs w:val="21"/>
                <w:lang w:val="en-US"/>
              </w:rPr>
              <w:t>不超过</w:t>
            </w:r>
            <w:r>
              <w:rPr>
                <w:rFonts w:hint="eastAsia"/>
                <w:sz w:val="24"/>
                <w:szCs w:val="21"/>
              </w:rPr>
              <w:t>6kw</w:t>
            </w:r>
          </w:p>
        </w:tc>
      </w:tr>
    </w:tbl>
    <w:p w:rsidR="00495625" w:rsidRDefault="00495625" w:rsidP="00495625">
      <w:pPr>
        <w:pStyle w:val="11"/>
        <w:widowControl/>
        <w:shd w:val="clear" w:color="auto" w:fill="FFFFFF"/>
        <w:spacing w:before="100" w:beforeAutospacing="1" w:after="100" w:afterAutospacing="1" w:line="360" w:lineRule="auto"/>
        <w:ind w:left="0" w:firstLine="0"/>
        <w:outlineLvl w:val="0"/>
        <w:rPr>
          <w:b/>
          <w:bCs/>
          <w:sz w:val="20"/>
          <w:szCs w:val="20"/>
        </w:rPr>
      </w:pPr>
      <w:r>
        <w:rPr>
          <w:rFonts w:hint="eastAsia"/>
          <w:b/>
          <w:bCs/>
          <w:sz w:val="20"/>
          <w:szCs w:val="20"/>
        </w:rPr>
        <w:t>附：评分标准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ind w:firstLineChars="1400" w:firstLine="308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分值</w:t>
            </w:r>
          </w:p>
        </w:tc>
      </w:tr>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rFonts w:cs="Arial"/>
                <w:color w:val="000000"/>
                <w:szCs w:val="21"/>
              </w:rPr>
            </w:pPr>
            <w:r>
              <w:rPr>
                <w:rFonts w:hint="eastAsia"/>
                <w:color w:val="000000"/>
                <w:szCs w:val="21"/>
              </w:rPr>
              <w:t>采用低价优先法计算，</w:t>
            </w:r>
            <w:r>
              <w:rPr>
                <w:rFonts w:cs="Arial"/>
                <w:color w:val="000000"/>
                <w:szCs w:val="21"/>
              </w:rPr>
              <w:t>即满足</w:t>
            </w:r>
            <w:r w:rsidR="00127E85">
              <w:rPr>
                <w:rFonts w:cs="Arial"/>
                <w:color w:val="000000"/>
                <w:szCs w:val="21"/>
              </w:rPr>
              <w:t>采购</w:t>
            </w:r>
            <w:r>
              <w:rPr>
                <w:rFonts w:cs="Arial"/>
                <w:color w:val="000000"/>
                <w:szCs w:val="21"/>
              </w:rPr>
              <w:t>文件要求且</w:t>
            </w:r>
            <w:r w:rsidR="00127E85">
              <w:rPr>
                <w:rFonts w:cs="Arial"/>
                <w:color w:val="000000"/>
                <w:szCs w:val="21"/>
              </w:rPr>
              <w:t>应答</w:t>
            </w:r>
            <w:r>
              <w:rPr>
                <w:rFonts w:cs="Arial"/>
                <w:color w:val="000000"/>
                <w:szCs w:val="21"/>
              </w:rPr>
              <w:t>价格最低的</w:t>
            </w:r>
            <w:r w:rsidR="00127E85">
              <w:rPr>
                <w:rFonts w:cs="Arial"/>
                <w:color w:val="000000"/>
                <w:szCs w:val="21"/>
              </w:rPr>
              <w:t>应答</w:t>
            </w:r>
            <w:r>
              <w:rPr>
                <w:rFonts w:cs="Arial"/>
                <w:color w:val="000000"/>
                <w:szCs w:val="21"/>
              </w:rPr>
              <w:t>报价为评标基准价</w:t>
            </w:r>
            <w:r>
              <w:rPr>
                <w:rFonts w:cs="Arial" w:hint="eastAsia"/>
                <w:color w:val="000000"/>
                <w:szCs w:val="21"/>
              </w:rPr>
              <w:t>，</w:t>
            </w:r>
            <w:r>
              <w:rPr>
                <w:rFonts w:cs="Arial"/>
                <w:color w:val="000000"/>
                <w:szCs w:val="21"/>
              </w:rPr>
              <w:t>其价格分为满分。</w:t>
            </w:r>
          </w:p>
          <w:p w:rsidR="00E17DC5" w:rsidRDefault="00E17DC5" w:rsidP="004141F3">
            <w:pPr>
              <w:rPr>
                <w:color w:val="000000"/>
                <w:szCs w:val="21"/>
              </w:rPr>
            </w:pPr>
            <w:r>
              <w:rPr>
                <w:rFonts w:cs="Arial"/>
                <w:color w:val="000000"/>
                <w:szCs w:val="21"/>
              </w:rPr>
              <w:t>其他</w:t>
            </w:r>
            <w:r w:rsidR="00127E85">
              <w:rPr>
                <w:rFonts w:cs="Arial"/>
                <w:color w:val="000000"/>
                <w:szCs w:val="21"/>
              </w:rPr>
              <w:t>应答</w:t>
            </w:r>
            <w:r>
              <w:rPr>
                <w:rFonts w:cs="Arial"/>
                <w:color w:val="000000"/>
                <w:szCs w:val="21"/>
              </w:rPr>
              <w:t>人的价格分统一按照下列公式计算</w:t>
            </w:r>
            <w:r>
              <w:rPr>
                <w:rFonts w:cs="Arial" w:hint="eastAsia"/>
                <w:color w:val="000000"/>
                <w:szCs w:val="21"/>
              </w:rPr>
              <w:t>：</w:t>
            </w:r>
            <w:r w:rsidR="00127E85">
              <w:rPr>
                <w:rFonts w:cs="Arial"/>
                <w:color w:val="000000"/>
                <w:szCs w:val="21"/>
              </w:rPr>
              <w:t>应答</w:t>
            </w:r>
            <w:r>
              <w:rPr>
                <w:rFonts w:cs="Arial"/>
                <w:color w:val="000000"/>
                <w:szCs w:val="21"/>
              </w:rPr>
              <w:t>报价得分=(评标基准价/</w:t>
            </w:r>
            <w:r w:rsidR="00127E85">
              <w:rPr>
                <w:rFonts w:cs="Arial"/>
                <w:color w:val="000000"/>
                <w:szCs w:val="21"/>
              </w:rPr>
              <w:t>应答</w:t>
            </w:r>
            <w:r>
              <w:rPr>
                <w:rFonts w:cs="Arial"/>
                <w:color w:val="000000"/>
                <w:szCs w:val="21"/>
              </w:rPr>
              <w:t>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30</w:t>
            </w:r>
          </w:p>
        </w:tc>
      </w:tr>
      <w:tr w:rsidR="00E17DC5" w:rsidTr="004141F3">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设备技术参数全部满足</w:t>
            </w:r>
            <w:r w:rsidR="00127E85">
              <w:rPr>
                <w:rFonts w:hint="eastAsia"/>
                <w:color w:val="000000"/>
                <w:szCs w:val="21"/>
              </w:rPr>
              <w:t>采购</w:t>
            </w:r>
            <w:r>
              <w:rPr>
                <w:rFonts w:hint="eastAsia"/>
                <w:color w:val="000000"/>
                <w:szCs w:val="21"/>
              </w:rPr>
              <w:t>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30</w:t>
            </w:r>
          </w:p>
        </w:tc>
      </w:tr>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E17DC5" w:rsidRDefault="00E17DC5" w:rsidP="004141F3">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评委根据</w:t>
            </w:r>
            <w:r w:rsidR="00127E85">
              <w:rPr>
                <w:rFonts w:hint="eastAsia"/>
                <w:color w:val="000000"/>
                <w:szCs w:val="21"/>
              </w:rPr>
              <w:t>应答</w:t>
            </w:r>
            <w:r>
              <w:rPr>
                <w:rFonts w:hint="eastAsia"/>
                <w:color w:val="000000"/>
                <w:szCs w:val="21"/>
              </w:rPr>
              <w:t>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5</w:t>
            </w:r>
          </w:p>
        </w:tc>
      </w:tr>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0F787C">
            <w:pPr>
              <w:rPr>
                <w:color w:val="000000"/>
                <w:szCs w:val="21"/>
              </w:rPr>
            </w:pPr>
            <w:r>
              <w:rPr>
                <w:rFonts w:hint="eastAsia"/>
                <w:color w:val="000000"/>
                <w:szCs w:val="21"/>
              </w:rPr>
              <w:t>华东地区设有备件库得</w:t>
            </w:r>
            <w:r w:rsidR="000F787C">
              <w:rPr>
                <w:color w:val="000000"/>
                <w:szCs w:val="21"/>
              </w:rPr>
              <w:t>3</w:t>
            </w:r>
            <w:r>
              <w:rPr>
                <w:rFonts w:hint="eastAsia"/>
                <w:color w:val="000000"/>
                <w:szCs w:val="21"/>
              </w:rPr>
              <w:t>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0F787C" w:rsidP="004141F3">
            <w:pPr>
              <w:jc w:val="center"/>
              <w:rPr>
                <w:color w:val="000000"/>
                <w:szCs w:val="21"/>
              </w:rPr>
            </w:pPr>
            <w:r>
              <w:rPr>
                <w:color w:val="000000"/>
                <w:szCs w:val="21"/>
              </w:rPr>
              <w:t>3</w:t>
            </w:r>
          </w:p>
        </w:tc>
      </w:tr>
      <w:tr w:rsidR="00E17DC5" w:rsidTr="004141F3">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E17DC5" w:rsidRDefault="00E17DC5" w:rsidP="004141F3">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0F787C">
            <w:pPr>
              <w:rPr>
                <w:color w:val="000000"/>
                <w:szCs w:val="21"/>
              </w:rPr>
            </w:pPr>
            <w:r>
              <w:rPr>
                <w:rFonts w:hint="eastAsia"/>
                <w:color w:val="000000"/>
                <w:szCs w:val="21"/>
              </w:rPr>
              <w:t>华东地区有维修站得</w:t>
            </w:r>
            <w:r w:rsidR="000F787C">
              <w:rPr>
                <w:color w:val="000000"/>
                <w:szCs w:val="21"/>
              </w:rPr>
              <w:t>3</w:t>
            </w:r>
            <w:r>
              <w:rPr>
                <w:rFonts w:hint="eastAsia"/>
                <w:color w:val="000000"/>
                <w:szCs w:val="21"/>
              </w:rPr>
              <w:t>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0F787C" w:rsidP="004141F3">
            <w:pPr>
              <w:jc w:val="center"/>
              <w:rPr>
                <w:color w:val="000000"/>
                <w:szCs w:val="21"/>
              </w:rPr>
            </w:pPr>
            <w:r>
              <w:rPr>
                <w:color w:val="000000"/>
                <w:szCs w:val="21"/>
              </w:rPr>
              <w:t>3</w:t>
            </w:r>
          </w:p>
        </w:tc>
      </w:tr>
      <w:tr w:rsidR="00E17DC5" w:rsidTr="004141F3">
        <w:trPr>
          <w:trHeight w:val="47"/>
          <w:tblHeader/>
          <w:jc w:val="center"/>
        </w:trPr>
        <w:tc>
          <w:tcPr>
            <w:tcW w:w="662"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E17DC5" w:rsidRDefault="00E17DC5" w:rsidP="004141F3">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0F787C" w:rsidP="001B4C91">
            <w:pPr>
              <w:textAlignment w:val="center"/>
              <w:rPr>
                <w:color w:val="000000"/>
                <w:szCs w:val="21"/>
              </w:rPr>
            </w:pPr>
            <w:r w:rsidRPr="000F787C">
              <w:rPr>
                <w:rFonts w:hint="eastAsia"/>
                <w:color w:val="000000"/>
                <w:szCs w:val="21"/>
                <w:lang w:bidi="ar"/>
              </w:rPr>
              <w:t>评委依据服务管理制度、保障措施、维保方式、维保内容、质保期满后的维保费用、时间保证等承诺情况酌情打分。</w:t>
            </w:r>
          </w:p>
        </w:tc>
        <w:tc>
          <w:tcPr>
            <w:tcW w:w="761" w:type="dxa"/>
            <w:tcBorders>
              <w:top w:val="single" w:sz="4" w:space="0" w:color="auto"/>
              <w:left w:val="single" w:sz="4" w:space="0" w:color="auto"/>
              <w:right w:val="single" w:sz="4" w:space="0" w:color="auto"/>
            </w:tcBorders>
            <w:vAlign w:val="center"/>
          </w:tcPr>
          <w:p w:rsidR="00E17DC5" w:rsidRDefault="000F787C" w:rsidP="004141F3">
            <w:pPr>
              <w:jc w:val="center"/>
              <w:rPr>
                <w:color w:val="000000"/>
                <w:szCs w:val="21"/>
              </w:rPr>
            </w:pPr>
            <w:r>
              <w:rPr>
                <w:color w:val="000000"/>
                <w:szCs w:val="21"/>
              </w:rPr>
              <w:t>9</w:t>
            </w:r>
          </w:p>
        </w:tc>
      </w:tr>
      <w:tr w:rsidR="00E17DC5" w:rsidTr="004141F3">
        <w:trPr>
          <w:trHeight w:val="580"/>
          <w:tblHeader/>
          <w:jc w:val="center"/>
        </w:trPr>
        <w:tc>
          <w:tcPr>
            <w:tcW w:w="662"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8</w:t>
            </w:r>
          </w:p>
        </w:tc>
      </w:tr>
      <w:tr w:rsidR="00E17DC5" w:rsidTr="004141F3">
        <w:trPr>
          <w:trHeight w:val="47"/>
          <w:tblHeader/>
          <w:jc w:val="center"/>
        </w:trPr>
        <w:tc>
          <w:tcPr>
            <w:tcW w:w="662"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5</w:t>
            </w:r>
          </w:p>
        </w:tc>
      </w:tr>
      <w:tr w:rsidR="00E17DC5" w:rsidTr="004141F3">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对</w:t>
            </w:r>
            <w:r w:rsidR="00127E85">
              <w:rPr>
                <w:rFonts w:hint="eastAsia"/>
                <w:color w:val="000000"/>
                <w:szCs w:val="21"/>
              </w:rPr>
              <w:t>采购</w:t>
            </w:r>
            <w:r>
              <w:rPr>
                <w:rFonts w:hint="eastAsia"/>
                <w:color w:val="000000"/>
                <w:szCs w:val="21"/>
              </w:rPr>
              <w:t>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评委根据</w:t>
            </w:r>
            <w:r w:rsidR="00127E85">
              <w:rPr>
                <w:rFonts w:hint="eastAsia"/>
                <w:color w:val="000000"/>
                <w:szCs w:val="21"/>
              </w:rPr>
              <w:t>应答</w:t>
            </w:r>
            <w:r>
              <w:rPr>
                <w:rFonts w:hint="eastAsia"/>
                <w:color w:val="000000"/>
                <w:szCs w:val="21"/>
              </w:rPr>
              <w:t>文件对</w:t>
            </w:r>
            <w:r w:rsidR="00127E85">
              <w:rPr>
                <w:rFonts w:hint="eastAsia"/>
                <w:color w:val="000000"/>
                <w:szCs w:val="21"/>
              </w:rPr>
              <w:t>采购</w:t>
            </w:r>
            <w:r>
              <w:rPr>
                <w:rFonts w:hint="eastAsia"/>
                <w:color w:val="000000"/>
                <w:szCs w:val="21"/>
              </w:rPr>
              <w:t>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4</w:t>
            </w:r>
          </w:p>
        </w:tc>
      </w:tr>
      <w:tr w:rsidR="00E17DC5" w:rsidTr="004141F3">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E17DC5" w:rsidRDefault="00E17DC5" w:rsidP="004141F3">
            <w:pPr>
              <w:jc w:val="center"/>
              <w:rPr>
                <w:color w:val="000000"/>
                <w:szCs w:val="21"/>
              </w:rPr>
            </w:pPr>
            <w:r>
              <w:rPr>
                <w:rFonts w:hint="eastAsia"/>
                <w:color w:val="000000"/>
                <w:szCs w:val="21"/>
              </w:rPr>
              <w:t>3</w:t>
            </w:r>
          </w:p>
        </w:tc>
      </w:tr>
    </w:tbl>
    <w:p w:rsidR="00C523EB" w:rsidRDefault="00C523EB">
      <w:pPr>
        <w:pStyle w:val="4"/>
        <w:ind w:leftChars="0" w:left="0"/>
        <w:rPr>
          <w:rStyle w:val="30"/>
          <w:rFonts w:hint="default"/>
          <w:sz w:val="20"/>
          <w:szCs w:val="20"/>
          <w:highlight w:val="yellow"/>
        </w:rPr>
      </w:pPr>
    </w:p>
    <w:p w:rsidR="00063E18" w:rsidRPr="005861B6" w:rsidRDefault="00063E18" w:rsidP="00063E18">
      <w:pPr>
        <w:widowControl/>
        <w:shd w:val="clear" w:color="auto" w:fill="FFFFFF"/>
        <w:spacing w:before="100" w:beforeAutospacing="1" w:after="100" w:afterAutospacing="1" w:line="360" w:lineRule="auto"/>
        <w:ind w:left="283"/>
        <w:outlineLvl w:val="0"/>
        <w:rPr>
          <w:bCs/>
          <w:sz w:val="24"/>
          <w:szCs w:val="24"/>
          <w:lang w:val="en-US"/>
        </w:rPr>
      </w:pPr>
      <w:r w:rsidRPr="005861B6">
        <w:rPr>
          <w:rFonts w:hint="eastAsia"/>
          <w:bCs/>
          <w:sz w:val="24"/>
          <w:szCs w:val="24"/>
          <w:lang w:val="en-US"/>
        </w:rPr>
        <w:t>三、验收条件</w:t>
      </w:r>
      <w:r>
        <w:rPr>
          <w:rFonts w:hint="eastAsia"/>
          <w:bCs/>
          <w:sz w:val="24"/>
          <w:szCs w:val="24"/>
          <w:lang w:val="en-US"/>
        </w:rPr>
        <w:t>及售后服务</w:t>
      </w:r>
    </w:p>
    <w:p w:rsidR="00991686" w:rsidRPr="00C95BC4" w:rsidRDefault="00991686" w:rsidP="00991686">
      <w:pPr>
        <w:spacing w:line="240" w:lineRule="atLeast"/>
        <w:ind w:firstLineChars="200" w:firstLine="440"/>
        <w:rPr>
          <w:color w:val="000000"/>
          <w:szCs w:val="21"/>
        </w:rPr>
      </w:pPr>
      <w:r w:rsidRPr="00C95BC4">
        <w:rPr>
          <w:rFonts w:hint="eastAsia"/>
          <w:color w:val="000000"/>
          <w:szCs w:val="21"/>
        </w:rPr>
        <w:t>（一）</w:t>
      </w:r>
      <w:r w:rsidR="00063E18" w:rsidRPr="00C95BC4">
        <w:rPr>
          <w:rFonts w:hint="eastAsia"/>
          <w:color w:val="000000"/>
          <w:szCs w:val="21"/>
        </w:rPr>
        <w:t>验收调价</w:t>
      </w:r>
    </w:p>
    <w:p w:rsidR="00991686" w:rsidRPr="00C95BC4" w:rsidRDefault="00991686" w:rsidP="00991686">
      <w:pPr>
        <w:pStyle w:val="Ae"/>
        <w:spacing w:line="240" w:lineRule="atLeast"/>
        <w:ind w:firstLine="420"/>
        <w:rPr>
          <w:rFonts w:ascii="宋体" w:eastAsia="宋体" w:hAnsi="宋体" w:cs="Songti SC Regular"/>
          <w:lang w:val="zh-Hans" w:eastAsia="zh-Hans"/>
        </w:rPr>
      </w:pPr>
      <w:r w:rsidRPr="00C95BC4">
        <w:rPr>
          <w:rFonts w:ascii="宋体" w:eastAsia="宋体" w:hAnsi="宋体" w:cs="宋体" w:hint="eastAsia"/>
        </w:rPr>
        <w:t>1、</w:t>
      </w:r>
      <w:r w:rsidRPr="00C95BC4">
        <w:rPr>
          <w:rFonts w:ascii="宋体" w:eastAsia="宋体" w:hAnsi="宋体" w:cs="宋体" w:hint="eastAsia"/>
          <w:lang w:val="zh-Hans" w:eastAsia="zh-Hans"/>
        </w:rPr>
        <w:t>交货</w:t>
      </w:r>
      <w:r w:rsidRPr="00C95BC4">
        <w:rPr>
          <w:rFonts w:ascii="宋体" w:eastAsia="宋体" w:hAnsi="宋体" w:cs="宋体" w:hint="eastAsia"/>
          <w:lang w:val="zh-Hans"/>
        </w:rPr>
        <w:t>时间</w:t>
      </w:r>
      <w:r w:rsidRPr="00C95BC4">
        <w:rPr>
          <w:rFonts w:ascii="宋体" w:eastAsia="宋体" w:hAnsi="宋体" w:cs="宋体" w:hint="eastAsia"/>
          <w:lang w:val="zh-Hans" w:eastAsia="zh-Hans"/>
        </w:rPr>
        <w:t>：</w:t>
      </w:r>
      <w:r w:rsidRPr="00C95BC4">
        <w:rPr>
          <w:rFonts w:ascii="宋体" w:eastAsia="宋体" w:hAnsi="宋体" w:cs="宋体" w:hint="eastAsia"/>
          <w:kern w:val="0"/>
          <w:lang w:val="zh-Hans" w:eastAsia="zh-Hans"/>
        </w:rPr>
        <w:t>合同签订后</w:t>
      </w:r>
      <w:r w:rsidRPr="00C95BC4">
        <w:rPr>
          <w:rFonts w:ascii="宋体" w:eastAsia="宋体" w:hAnsi="宋体" w:cs="宋体" w:hint="eastAsia"/>
          <w:kern w:val="0"/>
        </w:rPr>
        <w:t>10</w:t>
      </w:r>
      <w:r w:rsidRPr="00C95BC4">
        <w:rPr>
          <w:rFonts w:ascii="宋体" w:eastAsia="宋体" w:hAnsi="宋体" w:cs="宋体" w:hint="eastAsia"/>
          <w:kern w:val="0"/>
          <w:lang w:val="zh-Hans"/>
        </w:rPr>
        <w:t>天</w:t>
      </w:r>
      <w:r w:rsidRPr="00C95BC4">
        <w:rPr>
          <w:rFonts w:ascii="宋体" w:eastAsia="宋体" w:hAnsi="宋体" w:cs="宋体" w:hint="eastAsia"/>
          <w:kern w:val="0"/>
          <w:lang w:val="zh-Hans" w:eastAsia="zh-Hans"/>
        </w:rPr>
        <w:t>内</w:t>
      </w:r>
      <w:r w:rsidRPr="00C95BC4">
        <w:rPr>
          <w:rFonts w:ascii="宋体" w:eastAsia="宋体" w:hAnsi="宋体" w:cs="宋体" w:hint="eastAsia"/>
          <w:kern w:val="0"/>
          <w:lang w:val="zh-Hans"/>
        </w:rPr>
        <w:t>。</w:t>
      </w:r>
      <w:r w:rsidRPr="00C95BC4">
        <w:rPr>
          <w:rFonts w:ascii="宋体" w:hAnsi="宋体" w:hint="eastAsia"/>
        </w:rPr>
        <w:t>整机出厂日期为最新</w:t>
      </w:r>
      <w:r w:rsidRPr="00C95BC4">
        <w:rPr>
          <w:rFonts w:ascii="宋体" w:eastAsia="宋体" w:hAnsi="宋体" w:hint="eastAsia"/>
        </w:rPr>
        <w:t>。</w:t>
      </w:r>
    </w:p>
    <w:p w:rsidR="00991686" w:rsidRPr="00C95BC4" w:rsidRDefault="00991686" w:rsidP="00991686">
      <w:pPr>
        <w:spacing w:line="240" w:lineRule="atLeast"/>
        <w:ind w:firstLineChars="200" w:firstLine="440"/>
        <w:rPr>
          <w:lang w:val="en-US"/>
        </w:rPr>
      </w:pPr>
      <w:r w:rsidRPr="00C95BC4">
        <w:rPr>
          <w:rFonts w:cs="MS Mincho" w:hint="eastAsia"/>
        </w:rPr>
        <w:t>2、</w:t>
      </w:r>
      <w:r w:rsidRPr="00C95BC4">
        <w:rPr>
          <w:rFonts w:hint="eastAsia"/>
        </w:rPr>
        <w:t>交货地点：供应商负责将货物运到采购人指定地点，由供应商负责办理运输和装卸等，费用由供应商负责，所有设备的运输、基础架安装、设备安装须由中标供应商提供。由采购人组织验收，检验不合格或不</w:t>
      </w:r>
      <w:r w:rsidRPr="00C95BC4">
        <w:rPr>
          <w:rFonts w:hint="eastAsia"/>
        </w:rPr>
        <w:lastRenderedPageBreak/>
        <w:t>符合质量要求，供应商除无条件退货、返工外，还应承担采购人的一切损失。</w:t>
      </w:r>
    </w:p>
    <w:p w:rsidR="00991686" w:rsidRPr="00C95BC4" w:rsidRDefault="00991686" w:rsidP="00991686">
      <w:pPr>
        <w:spacing w:line="240" w:lineRule="atLeast"/>
        <w:ind w:firstLineChars="200" w:firstLine="440"/>
        <w:rPr>
          <w:lang w:val="zh-Hans" w:eastAsia="zh-Hans"/>
        </w:rPr>
      </w:pPr>
      <w:r w:rsidRPr="00C95BC4">
        <w:rPr>
          <w:rFonts w:hint="eastAsia"/>
        </w:rPr>
        <w:t>3、</w:t>
      </w:r>
      <w:r w:rsidRPr="00C95BC4">
        <w:rPr>
          <w:rFonts w:hint="eastAsia"/>
          <w:lang w:val="zh-Hans" w:eastAsia="zh-Hans"/>
        </w:rPr>
        <w:t>送设备时，外包装的箱子等垃圾要处理，不得扔在医院内。</w:t>
      </w:r>
    </w:p>
    <w:p w:rsidR="00991686" w:rsidRPr="00C95BC4" w:rsidRDefault="00991686" w:rsidP="00991686">
      <w:pPr>
        <w:spacing w:line="240" w:lineRule="atLeast"/>
        <w:ind w:firstLineChars="200" w:firstLine="440"/>
        <w:rPr>
          <w:color w:val="000000"/>
          <w:szCs w:val="21"/>
          <w:lang w:val="en-US"/>
        </w:rPr>
      </w:pPr>
      <w:r w:rsidRPr="00C95BC4">
        <w:rPr>
          <w:rFonts w:hint="eastAsia"/>
          <w:color w:val="000000"/>
          <w:szCs w:val="21"/>
        </w:rPr>
        <w:t>（二）</w:t>
      </w:r>
      <w:r w:rsidR="00063E18" w:rsidRPr="00C95BC4">
        <w:rPr>
          <w:rFonts w:hint="eastAsia"/>
          <w:color w:val="000000"/>
          <w:szCs w:val="21"/>
        </w:rPr>
        <w:t>售后</w:t>
      </w:r>
      <w:r w:rsidR="00063E18" w:rsidRPr="00C95BC4">
        <w:rPr>
          <w:color w:val="000000"/>
          <w:szCs w:val="21"/>
        </w:rPr>
        <w:t>服务</w:t>
      </w:r>
    </w:p>
    <w:p w:rsidR="00991686" w:rsidRPr="00C95BC4" w:rsidRDefault="00991686" w:rsidP="00991686">
      <w:pPr>
        <w:spacing w:line="240" w:lineRule="atLeast"/>
        <w:ind w:firstLineChars="200" w:firstLine="440"/>
        <w:rPr>
          <w:szCs w:val="21"/>
        </w:rPr>
      </w:pPr>
      <w:r w:rsidRPr="00C95BC4">
        <w:rPr>
          <w:rFonts w:hint="eastAsia"/>
          <w:szCs w:val="21"/>
        </w:rPr>
        <w:t>1、质保期限：设备安装、调试、培训后，经过一定时期的试运行，设备的各项性能指标均能达到</w:t>
      </w:r>
      <w:r w:rsidR="00127E85">
        <w:rPr>
          <w:rFonts w:hint="eastAsia"/>
          <w:szCs w:val="21"/>
        </w:rPr>
        <w:t>采购</w:t>
      </w:r>
      <w:r w:rsidRPr="00C95BC4">
        <w:rPr>
          <w:rFonts w:hint="eastAsia"/>
          <w:szCs w:val="21"/>
        </w:rPr>
        <w:t>要求的，双方即按照院方规定签署设备验收文件，验收合格后整机保修期≥</w:t>
      </w:r>
      <w:r w:rsidRPr="00C95BC4">
        <w:rPr>
          <w:szCs w:val="21"/>
        </w:rPr>
        <w:t>3</w:t>
      </w:r>
      <w:r w:rsidRPr="00C95BC4">
        <w:rPr>
          <w:rFonts w:hint="eastAsia"/>
          <w:szCs w:val="21"/>
        </w:rPr>
        <w:t xml:space="preserve">年；终身维修。 </w:t>
      </w:r>
    </w:p>
    <w:p w:rsidR="00991686" w:rsidRPr="00C95BC4" w:rsidRDefault="00991686" w:rsidP="00991686">
      <w:pPr>
        <w:spacing w:line="240" w:lineRule="atLeast"/>
        <w:ind w:firstLineChars="196" w:firstLine="431"/>
        <w:rPr>
          <w:szCs w:val="21"/>
        </w:rPr>
      </w:pPr>
      <w:r w:rsidRPr="00C95BC4">
        <w:rPr>
          <w:rFonts w:hint="eastAsia"/>
          <w:szCs w:val="21"/>
        </w:rPr>
        <w:t>2、售后服务：供应商接到保修请求，维修应在2小时内响应，4小时内维修人员到达现场，必要时应向采购人提供应急备用设备。质保期后，供应商提供终生服务，保证零配件的供给。</w:t>
      </w:r>
    </w:p>
    <w:p w:rsidR="008B1E92" w:rsidRPr="003B5404" w:rsidRDefault="00991686" w:rsidP="003B5404">
      <w:pPr>
        <w:spacing w:line="240" w:lineRule="atLeast"/>
        <w:ind w:firstLineChars="200" w:firstLine="440"/>
        <w:rPr>
          <w:color w:val="000000"/>
          <w:szCs w:val="21"/>
        </w:rPr>
      </w:pPr>
      <w:r w:rsidRPr="00C95BC4">
        <w:rPr>
          <w:rFonts w:hint="eastAsia"/>
          <w:color w:val="000000"/>
          <w:szCs w:val="21"/>
        </w:rPr>
        <w:t>（三）验收标准：</w:t>
      </w:r>
      <w:r w:rsidR="00EB317D">
        <w:rPr>
          <w:rFonts w:hint="eastAsia"/>
          <w:szCs w:val="21"/>
        </w:rPr>
        <w:t>按行业通行标准、厂方出厂标准、本合同约定的标准、甲方要求的标准和乙方的承诺。</w:t>
      </w:r>
    </w:p>
    <w:p w:rsidR="008B1E92" w:rsidRDefault="008B1E92" w:rsidP="008B1E92">
      <w:pPr>
        <w:pStyle w:val="4"/>
        <w:ind w:left="1320"/>
        <w:rPr>
          <w:rFonts w:cs="宋体" w:hint="default"/>
          <w:lang w:val="zh-CN" w:bidi="zh-CN"/>
        </w:rPr>
      </w:pPr>
    </w:p>
    <w:p w:rsidR="008B1E92" w:rsidRDefault="008B1E92" w:rsidP="008B1E92">
      <w:r>
        <w:rPr>
          <w:rFonts w:hint="eastAsia"/>
        </w:rPr>
        <w:t>四、</w:t>
      </w:r>
      <w:r>
        <w:t>合同</w:t>
      </w:r>
      <w:r>
        <w:rPr>
          <w:rFonts w:hint="eastAsia"/>
        </w:rPr>
        <w:t>条款</w:t>
      </w:r>
      <w:r>
        <w:t>及格式</w:t>
      </w:r>
    </w:p>
    <w:p w:rsidR="00A21DF7" w:rsidRDefault="00A21DF7" w:rsidP="00A21DF7">
      <w:pPr>
        <w:pStyle w:val="4"/>
        <w:ind w:left="1320"/>
        <w:rPr>
          <w:rFonts w:hint="default"/>
          <w:lang w:val="zh-CN" w:bidi="zh-CN"/>
        </w:rPr>
      </w:pPr>
    </w:p>
    <w:p w:rsidR="00A21DF7" w:rsidRPr="00A21DF7" w:rsidRDefault="00A21DF7" w:rsidP="00A21DF7"/>
    <w:p w:rsidR="007A6009" w:rsidRDefault="007A6009" w:rsidP="007A6009">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7A6009" w:rsidRDefault="007A6009" w:rsidP="007A6009">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2</w:t>
      </w:r>
      <w:r>
        <w:rPr>
          <w:rFonts w:hint="eastAsia"/>
          <w:b/>
          <w:bCs/>
          <w:snapToGrid w:val="0"/>
          <w:szCs w:val="21"/>
        </w:rPr>
        <w:t>--</w:t>
      </w:r>
    </w:p>
    <w:p w:rsidR="007A6009" w:rsidRDefault="007A6009" w:rsidP="007A6009">
      <w:pPr>
        <w:adjustRightInd w:val="0"/>
        <w:snapToGrid w:val="0"/>
        <w:spacing w:line="400" w:lineRule="exact"/>
        <w:ind w:right="420"/>
        <w:rPr>
          <w:b/>
          <w:bCs/>
          <w:snapToGrid w:val="0"/>
          <w:szCs w:val="21"/>
        </w:rPr>
      </w:pPr>
      <w:r>
        <w:rPr>
          <w:rFonts w:hint="eastAsia"/>
          <w:b/>
          <w:bCs/>
          <w:snapToGrid w:val="0"/>
          <w:szCs w:val="21"/>
        </w:rPr>
        <w:t xml:space="preserve">           </w:t>
      </w:r>
    </w:p>
    <w:p w:rsidR="007A6009" w:rsidRDefault="007A6009" w:rsidP="007A6009">
      <w:pPr>
        <w:pStyle w:val="ac"/>
        <w:adjustRightInd w:val="0"/>
        <w:snapToGrid w:val="0"/>
        <w:spacing w:line="360" w:lineRule="exact"/>
        <w:ind w:firstLine="420"/>
        <w:rPr>
          <w:rFonts w:hAnsi="宋体" w:cs="Courier New"/>
          <w:bCs/>
          <w:snapToGrid w:val="0"/>
          <w:sz w:val="21"/>
          <w:szCs w:val="21"/>
        </w:rPr>
      </w:pPr>
      <w:r>
        <w:rPr>
          <w:rFonts w:hAnsi="宋体" w:cs="Courier New" w:hint="eastAsia"/>
          <w:bCs/>
          <w:snapToGrid w:val="0"/>
          <w:sz w:val="21"/>
          <w:szCs w:val="21"/>
        </w:rPr>
        <w:t>甲方：（买方）</w:t>
      </w:r>
      <w:r>
        <w:rPr>
          <w:rFonts w:hAnsi="宋体" w:cs="Courier New" w:hint="eastAsia"/>
          <w:bCs/>
          <w:snapToGrid w:val="0"/>
          <w:sz w:val="21"/>
          <w:szCs w:val="21"/>
          <w:u w:val="single"/>
        </w:rPr>
        <w:t xml:space="preserve">     南京市口腔医院         </w:t>
      </w:r>
      <w:r>
        <w:rPr>
          <w:rFonts w:hAnsi="宋体" w:cs="Courier New" w:hint="eastAsia"/>
          <w:bCs/>
          <w:snapToGrid w:val="0"/>
          <w:sz w:val="21"/>
          <w:szCs w:val="21"/>
        </w:rPr>
        <w:t xml:space="preserve">  </w:t>
      </w:r>
    </w:p>
    <w:p w:rsidR="007A6009" w:rsidRDefault="007A6009" w:rsidP="007A6009">
      <w:pPr>
        <w:pStyle w:val="ac"/>
        <w:adjustRightInd w:val="0"/>
        <w:snapToGrid w:val="0"/>
        <w:spacing w:line="360" w:lineRule="exact"/>
        <w:ind w:firstLine="420"/>
        <w:rPr>
          <w:rFonts w:hAnsi="宋体" w:cs="Courier New"/>
          <w:bCs/>
          <w:snapToGrid w:val="0"/>
          <w:sz w:val="21"/>
          <w:szCs w:val="21"/>
        </w:rPr>
      </w:pPr>
      <w:r>
        <w:rPr>
          <w:rFonts w:hAnsi="宋体" w:cs="Courier New" w:hint="eastAsia"/>
          <w:bCs/>
          <w:snapToGrid w:val="0"/>
          <w:sz w:val="21"/>
          <w:szCs w:val="21"/>
        </w:rPr>
        <w:t>乙方：（卖方）</w:t>
      </w:r>
      <w:r>
        <w:rPr>
          <w:rFonts w:hAnsi="宋体" w:cs="Courier New" w:hint="eastAsia"/>
          <w:bCs/>
          <w:snapToGrid w:val="0"/>
          <w:sz w:val="21"/>
          <w:szCs w:val="21"/>
          <w:u w:val="single"/>
        </w:rPr>
        <w:t xml:space="preserve">                            </w:t>
      </w:r>
      <w:r>
        <w:rPr>
          <w:rFonts w:hAnsi="宋体" w:cs="Courier New" w:hint="eastAsia"/>
          <w:bCs/>
          <w:snapToGrid w:val="0"/>
          <w:sz w:val="21"/>
          <w:szCs w:val="21"/>
        </w:rPr>
        <w:t xml:space="preserve">  </w:t>
      </w:r>
    </w:p>
    <w:p w:rsidR="007A6009" w:rsidRDefault="007A6009" w:rsidP="007A6009">
      <w:pPr>
        <w:tabs>
          <w:tab w:val="left" w:pos="2160"/>
          <w:tab w:val="left" w:pos="2700"/>
        </w:tabs>
        <w:spacing w:line="360" w:lineRule="exact"/>
        <w:ind w:firstLineChars="200" w:firstLine="44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7A6009" w:rsidRDefault="007A6009" w:rsidP="007A6009">
      <w:pPr>
        <w:spacing w:line="360" w:lineRule="exact"/>
        <w:ind w:firstLineChars="200" w:firstLine="44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7A6009" w:rsidTr="004141F3">
        <w:tc>
          <w:tcPr>
            <w:tcW w:w="1747"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名称</w:t>
            </w:r>
          </w:p>
        </w:tc>
        <w:tc>
          <w:tcPr>
            <w:tcW w:w="1016"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品牌</w:t>
            </w:r>
          </w:p>
        </w:tc>
        <w:tc>
          <w:tcPr>
            <w:tcW w:w="1650"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规格型号</w:t>
            </w:r>
          </w:p>
        </w:tc>
        <w:tc>
          <w:tcPr>
            <w:tcW w:w="1143"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产地</w:t>
            </w:r>
          </w:p>
        </w:tc>
        <w:tc>
          <w:tcPr>
            <w:tcW w:w="1396"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数量</w:t>
            </w:r>
          </w:p>
        </w:tc>
        <w:tc>
          <w:tcPr>
            <w:tcW w:w="1269"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单价（元）</w:t>
            </w:r>
          </w:p>
        </w:tc>
        <w:tc>
          <w:tcPr>
            <w:tcW w:w="1254"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r>
              <w:rPr>
                <w:rFonts w:ascii="Calibri" w:hAnsi="Calibri" w:hint="eastAsia"/>
                <w:sz w:val="21"/>
                <w:szCs w:val="21"/>
              </w:rPr>
              <w:t>小计（元）</w:t>
            </w:r>
          </w:p>
        </w:tc>
      </w:tr>
      <w:tr w:rsidR="007A6009" w:rsidTr="004141F3">
        <w:trPr>
          <w:trHeight w:val="473"/>
        </w:trPr>
        <w:tc>
          <w:tcPr>
            <w:tcW w:w="1747"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016"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650"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143"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396"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269"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c>
          <w:tcPr>
            <w:tcW w:w="1254" w:type="dxa"/>
            <w:vAlign w:val="center"/>
          </w:tcPr>
          <w:p w:rsidR="007A6009" w:rsidRDefault="007A6009" w:rsidP="004141F3">
            <w:pPr>
              <w:pStyle w:val="ac"/>
              <w:adjustRightInd w:val="0"/>
              <w:snapToGrid w:val="0"/>
              <w:spacing w:line="360" w:lineRule="exact"/>
              <w:ind w:firstLine="420"/>
              <w:jc w:val="center"/>
              <w:rPr>
                <w:rFonts w:ascii="Calibri" w:hAnsi="Calibri"/>
                <w:sz w:val="21"/>
                <w:szCs w:val="21"/>
              </w:rPr>
            </w:pPr>
          </w:p>
        </w:tc>
      </w:tr>
      <w:tr w:rsidR="007A6009" w:rsidTr="004141F3">
        <w:trPr>
          <w:trHeight w:val="550"/>
        </w:trPr>
        <w:tc>
          <w:tcPr>
            <w:tcW w:w="8221" w:type="dxa"/>
            <w:gridSpan w:val="6"/>
            <w:vAlign w:val="center"/>
          </w:tcPr>
          <w:p w:rsidR="007A6009" w:rsidRDefault="007A6009" w:rsidP="004141F3">
            <w:pPr>
              <w:pStyle w:val="ac"/>
              <w:adjustRightInd w:val="0"/>
              <w:snapToGrid w:val="0"/>
              <w:spacing w:line="360" w:lineRule="exact"/>
              <w:ind w:firstLine="420"/>
              <w:rPr>
                <w:rFonts w:ascii="Calibri" w:hAnsi="Calibri"/>
                <w:sz w:val="21"/>
                <w:szCs w:val="21"/>
              </w:rPr>
            </w:pPr>
            <w:r>
              <w:rPr>
                <w:rFonts w:ascii="Calibri" w:hAnsi="Calibri" w:hint="eastAsia"/>
                <w:sz w:val="21"/>
                <w:szCs w:val="21"/>
              </w:rPr>
              <w:t>合计：</w:t>
            </w:r>
            <w:r>
              <w:rPr>
                <w:rFonts w:ascii="Calibri" w:hAnsi="Calibri" w:hint="eastAsia"/>
                <w:sz w:val="21"/>
                <w:szCs w:val="21"/>
              </w:rPr>
              <w:t>******</w:t>
            </w:r>
            <w:r>
              <w:rPr>
                <w:rFonts w:ascii="Calibri" w:hAnsi="Calibri" w:hint="eastAsia"/>
                <w:sz w:val="21"/>
                <w:szCs w:val="21"/>
              </w:rPr>
              <w:t>元（单位：人民币）</w:t>
            </w:r>
            <w:r>
              <w:rPr>
                <w:rFonts w:ascii="Calibri" w:hAnsi="Calibri" w:hint="eastAsia"/>
                <w:sz w:val="21"/>
                <w:szCs w:val="21"/>
              </w:rPr>
              <w:t xml:space="preserve">         </w:t>
            </w:r>
            <w:r>
              <w:rPr>
                <w:rFonts w:ascii="Calibri" w:hAnsi="Calibri" w:hint="eastAsia"/>
                <w:sz w:val="21"/>
                <w:szCs w:val="21"/>
              </w:rPr>
              <w:t>大写：</w:t>
            </w:r>
            <w:r>
              <w:rPr>
                <w:rFonts w:ascii="Calibri" w:hAnsi="Calibri" w:hint="eastAsia"/>
                <w:sz w:val="21"/>
                <w:szCs w:val="21"/>
              </w:rPr>
              <w:t>******</w:t>
            </w:r>
            <w:r>
              <w:rPr>
                <w:rFonts w:ascii="Calibri" w:hAnsi="Calibri" w:hint="eastAsia"/>
                <w:sz w:val="21"/>
                <w:szCs w:val="21"/>
              </w:rPr>
              <w:t>整</w:t>
            </w:r>
          </w:p>
        </w:tc>
        <w:tc>
          <w:tcPr>
            <w:tcW w:w="1254" w:type="dxa"/>
            <w:vAlign w:val="center"/>
          </w:tcPr>
          <w:p w:rsidR="007A6009" w:rsidRDefault="007A6009" w:rsidP="004141F3">
            <w:pPr>
              <w:pStyle w:val="ac"/>
              <w:adjustRightInd w:val="0"/>
              <w:snapToGrid w:val="0"/>
              <w:spacing w:line="360" w:lineRule="exact"/>
              <w:ind w:firstLine="420"/>
              <w:rPr>
                <w:rFonts w:ascii="Calibri" w:hAnsi="Calibri"/>
                <w:sz w:val="21"/>
                <w:szCs w:val="21"/>
              </w:rPr>
            </w:pPr>
          </w:p>
        </w:tc>
      </w:tr>
    </w:tbl>
    <w:p w:rsidR="007A6009" w:rsidRDefault="007A6009" w:rsidP="007A6009">
      <w:pPr>
        <w:spacing w:line="360" w:lineRule="exact"/>
        <w:ind w:firstLineChars="200" w:firstLine="442"/>
        <w:rPr>
          <w:b/>
          <w:szCs w:val="21"/>
        </w:rPr>
      </w:pPr>
    </w:p>
    <w:p w:rsidR="007A6009" w:rsidRDefault="007A6009" w:rsidP="007A6009">
      <w:pPr>
        <w:spacing w:line="360" w:lineRule="exact"/>
        <w:ind w:firstLineChars="200" w:firstLine="442"/>
        <w:rPr>
          <w:b/>
          <w:szCs w:val="21"/>
        </w:rPr>
      </w:pPr>
      <w:r>
        <w:rPr>
          <w:rFonts w:hint="eastAsia"/>
          <w:b/>
          <w:szCs w:val="21"/>
        </w:rPr>
        <w:t>二、技术及质量要求</w:t>
      </w:r>
    </w:p>
    <w:p w:rsidR="007A6009" w:rsidRDefault="007A6009" w:rsidP="007A6009">
      <w:pPr>
        <w:spacing w:line="360" w:lineRule="exact"/>
        <w:ind w:firstLineChars="200" w:firstLine="44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7A6009" w:rsidRDefault="007A6009" w:rsidP="007A6009">
      <w:pPr>
        <w:spacing w:line="360" w:lineRule="exact"/>
        <w:ind w:firstLineChars="200" w:firstLine="440"/>
        <w:rPr>
          <w:bCs/>
          <w:szCs w:val="21"/>
        </w:rPr>
      </w:pPr>
      <w:r>
        <w:rPr>
          <w:rFonts w:hint="eastAsia"/>
          <w:bCs/>
          <w:szCs w:val="21"/>
        </w:rPr>
        <w:t xml:space="preserve"> 2、符合本合同约定的标准和甲方要求的标准（见合同附件）。</w:t>
      </w:r>
    </w:p>
    <w:p w:rsidR="007A6009" w:rsidRDefault="007A6009" w:rsidP="007A6009">
      <w:pPr>
        <w:spacing w:line="360" w:lineRule="exact"/>
        <w:ind w:firstLineChars="200" w:firstLine="442"/>
        <w:rPr>
          <w:b/>
          <w:szCs w:val="21"/>
        </w:rPr>
      </w:pPr>
      <w:r>
        <w:rPr>
          <w:rFonts w:hint="eastAsia"/>
          <w:b/>
          <w:szCs w:val="21"/>
        </w:rPr>
        <w:t>三、合同价格</w:t>
      </w:r>
    </w:p>
    <w:p w:rsidR="007A6009" w:rsidRDefault="007A6009" w:rsidP="007A6009">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7A6009" w:rsidRPr="00B40752" w:rsidRDefault="007A6009" w:rsidP="007A6009">
      <w:pPr>
        <w:spacing w:line="360" w:lineRule="exact"/>
        <w:ind w:left="480"/>
        <w:rPr>
          <w:color w:val="000000"/>
          <w:szCs w:val="21"/>
        </w:rPr>
      </w:pPr>
      <w:r>
        <w:rPr>
          <w:rFonts w:hint="eastAsia"/>
          <w:szCs w:val="21"/>
        </w:rPr>
        <w:t>2、本合同价格为含税的交货价，</w:t>
      </w:r>
      <w:r>
        <w:rPr>
          <w:rFonts w:hint="eastAsia"/>
          <w:color w:val="000000"/>
          <w:szCs w:val="21"/>
        </w:rPr>
        <w:t>合同执行期间合同总价款不变。本合同总价款包含但不限于以下内容：</w:t>
      </w:r>
    </w:p>
    <w:p w:rsidR="007A6009" w:rsidRDefault="007A6009" w:rsidP="007A6009">
      <w:pPr>
        <w:ind w:firstLineChars="200" w:firstLine="440"/>
        <w:rPr>
          <w:color w:val="000000"/>
          <w:szCs w:val="21"/>
        </w:rPr>
      </w:pPr>
      <w:r>
        <w:rPr>
          <w:rFonts w:hint="eastAsia"/>
          <w:color w:val="000000"/>
          <w:szCs w:val="21"/>
        </w:rPr>
        <w:t>（1）货物设计、制造、包装、仓储、运输、装缷、保险、安装、调试及其材料；</w:t>
      </w:r>
    </w:p>
    <w:p w:rsidR="007A6009" w:rsidRDefault="007A6009" w:rsidP="007A6009">
      <w:pPr>
        <w:ind w:firstLineChars="200" w:firstLine="440"/>
        <w:rPr>
          <w:color w:val="000000"/>
          <w:szCs w:val="21"/>
        </w:rPr>
      </w:pPr>
      <w:r>
        <w:rPr>
          <w:rFonts w:hint="eastAsia"/>
          <w:color w:val="000000"/>
          <w:szCs w:val="21"/>
        </w:rPr>
        <w:t>（2）验收合格之前保管及保修期内备品备件、专用工具、伴随服务、技术图纸资料、人员培训发生的所有含税费用；</w:t>
      </w:r>
    </w:p>
    <w:p w:rsidR="007A6009" w:rsidRDefault="007A6009" w:rsidP="007A6009">
      <w:pPr>
        <w:ind w:firstLineChars="200" w:firstLine="440"/>
        <w:rPr>
          <w:b/>
          <w:color w:val="000000"/>
          <w:szCs w:val="21"/>
        </w:rPr>
      </w:pPr>
      <w:r>
        <w:rPr>
          <w:rFonts w:hint="eastAsia"/>
          <w:color w:val="000000"/>
          <w:szCs w:val="21"/>
        </w:rPr>
        <w:t>（3）支付给员工的工资和国家强制缴纳的各种社会保障资金</w:t>
      </w:r>
      <w:r>
        <w:rPr>
          <w:rFonts w:hint="eastAsia"/>
          <w:bCs/>
          <w:color w:val="000000"/>
          <w:szCs w:val="21"/>
        </w:rPr>
        <w:t>；</w:t>
      </w:r>
    </w:p>
    <w:p w:rsidR="007A6009" w:rsidRDefault="007A6009" w:rsidP="007A6009">
      <w:pPr>
        <w:widowControl/>
        <w:adjustRightInd w:val="0"/>
        <w:ind w:firstLine="420"/>
        <w:rPr>
          <w:color w:val="000000"/>
          <w:szCs w:val="21"/>
        </w:rPr>
      </w:pPr>
      <w:r>
        <w:rPr>
          <w:rFonts w:hint="eastAsia"/>
          <w:color w:val="000000"/>
          <w:szCs w:val="21"/>
        </w:rPr>
        <w:t>（4）乙方应当提供的伴随服务/售后服务费用；</w:t>
      </w:r>
    </w:p>
    <w:p w:rsidR="007A6009" w:rsidRPr="00B40752" w:rsidRDefault="007A6009" w:rsidP="007A6009">
      <w:pPr>
        <w:widowControl/>
        <w:adjustRightInd w:val="0"/>
        <w:ind w:firstLine="420"/>
        <w:rPr>
          <w:color w:val="000000"/>
          <w:szCs w:val="21"/>
        </w:rPr>
      </w:pPr>
      <w:r>
        <w:rPr>
          <w:rFonts w:hint="eastAsia"/>
          <w:color w:val="000000"/>
          <w:szCs w:val="21"/>
        </w:rPr>
        <w:t>（5）供应商认为需要的其他费用。</w:t>
      </w:r>
    </w:p>
    <w:p w:rsidR="007A6009" w:rsidRDefault="007A6009" w:rsidP="007A6009">
      <w:pPr>
        <w:spacing w:line="360" w:lineRule="exact"/>
        <w:ind w:left="480"/>
        <w:rPr>
          <w:szCs w:val="21"/>
        </w:rPr>
      </w:pPr>
      <w:r>
        <w:rPr>
          <w:rFonts w:hint="eastAsia"/>
          <w:szCs w:val="21"/>
        </w:rPr>
        <w:t>3、本合同总价款还包括乙方应当提供的伴随服务和售后服务费用。</w:t>
      </w:r>
    </w:p>
    <w:p w:rsidR="007A6009" w:rsidRDefault="007A6009" w:rsidP="007A6009">
      <w:pPr>
        <w:spacing w:line="360" w:lineRule="exact"/>
        <w:ind w:left="480"/>
        <w:rPr>
          <w:b/>
          <w:bCs/>
          <w:color w:val="000000"/>
          <w:szCs w:val="21"/>
        </w:rPr>
      </w:pPr>
      <w:r w:rsidRPr="00B40752">
        <w:rPr>
          <w:rFonts w:hint="eastAsia"/>
          <w:b/>
          <w:szCs w:val="21"/>
        </w:rPr>
        <w:t>四、组成本合同的</w:t>
      </w:r>
      <w:r>
        <w:rPr>
          <w:rFonts w:hint="eastAsia"/>
          <w:b/>
          <w:bCs/>
          <w:color w:val="000000"/>
          <w:szCs w:val="21"/>
        </w:rPr>
        <w:t>有关文件</w:t>
      </w:r>
    </w:p>
    <w:p w:rsidR="007A6009" w:rsidRDefault="007A6009" w:rsidP="007A6009">
      <w:pPr>
        <w:adjustRightInd w:val="0"/>
        <w:ind w:firstLineChars="196" w:firstLine="431"/>
        <w:rPr>
          <w:color w:val="000000"/>
          <w:szCs w:val="21"/>
        </w:rPr>
      </w:pPr>
      <w:r>
        <w:rPr>
          <w:rFonts w:hint="eastAsia"/>
          <w:color w:val="000000"/>
          <w:szCs w:val="21"/>
        </w:rPr>
        <w:lastRenderedPageBreak/>
        <w:t>下列关于南京市政府采购</w:t>
      </w:r>
      <w:r>
        <w:rPr>
          <w:rFonts w:hint="eastAsia"/>
          <w:color w:val="000000"/>
          <w:szCs w:val="21"/>
          <w:u w:val="single"/>
        </w:rPr>
        <w:t xml:space="preserve">            </w:t>
      </w:r>
      <w:r>
        <w:rPr>
          <w:rFonts w:hint="eastAsia"/>
          <w:color w:val="000000"/>
          <w:szCs w:val="21"/>
        </w:rPr>
        <w:t>号的招标（采购）文件、投标（响应）文件，以及与本次采购活动相关的文件及有关附件是本合同不可分割的组成部分，与本合同具有同等法律效力，这些文件包括但不限于：</w:t>
      </w:r>
    </w:p>
    <w:p w:rsidR="007A6009" w:rsidRDefault="007A6009" w:rsidP="007A6009">
      <w:pPr>
        <w:adjustRightInd w:val="0"/>
        <w:ind w:firstLine="420"/>
        <w:rPr>
          <w:color w:val="000000"/>
          <w:szCs w:val="21"/>
        </w:rPr>
      </w:pPr>
      <w:r>
        <w:rPr>
          <w:rFonts w:hint="eastAsia"/>
          <w:color w:val="000000"/>
          <w:szCs w:val="21"/>
        </w:rPr>
        <w:t>（1）招标（采购）文件和报价表；                （2）供货一览表；</w:t>
      </w:r>
    </w:p>
    <w:p w:rsidR="007A6009" w:rsidRDefault="007A6009" w:rsidP="007A6009">
      <w:pPr>
        <w:adjustRightInd w:val="0"/>
        <w:ind w:firstLine="420"/>
        <w:rPr>
          <w:color w:val="000000"/>
          <w:szCs w:val="21"/>
        </w:rPr>
      </w:pPr>
      <w:r>
        <w:rPr>
          <w:rFonts w:hint="eastAsia"/>
          <w:color w:val="000000"/>
          <w:szCs w:val="21"/>
        </w:rPr>
        <w:t>（3）交货一览表；                              （4）技术规格响应表；</w:t>
      </w:r>
    </w:p>
    <w:p w:rsidR="007A6009" w:rsidRDefault="007A6009" w:rsidP="007A6009">
      <w:pPr>
        <w:adjustRightInd w:val="0"/>
        <w:ind w:firstLine="420"/>
        <w:rPr>
          <w:color w:val="000000"/>
          <w:szCs w:val="21"/>
        </w:rPr>
      </w:pPr>
      <w:r>
        <w:rPr>
          <w:rFonts w:hint="eastAsia"/>
          <w:color w:val="000000"/>
          <w:szCs w:val="21"/>
        </w:rPr>
        <w:t>（5）投标（响应）文件和报价表、承诺；          （6）服务承诺；</w:t>
      </w:r>
    </w:p>
    <w:p w:rsidR="007A6009" w:rsidRDefault="007A6009" w:rsidP="007A6009">
      <w:pPr>
        <w:adjustRightInd w:val="0"/>
        <w:ind w:firstLine="420"/>
        <w:rPr>
          <w:color w:val="000000"/>
          <w:szCs w:val="21"/>
        </w:rPr>
      </w:pPr>
      <w:r>
        <w:rPr>
          <w:rFonts w:hint="eastAsia"/>
          <w:color w:val="000000"/>
          <w:szCs w:val="21"/>
        </w:rPr>
        <w:t>（7）中标（成交）通知书；                      （8）甲乙双方商定的其它文件。</w:t>
      </w:r>
    </w:p>
    <w:p w:rsidR="007A6009" w:rsidRDefault="007A6009" w:rsidP="007A6009">
      <w:pPr>
        <w:adjustRightInd w:val="0"/>
        <w:ind w:firstLine="420"/>
        <w:rPr>
          <w:b/>
          <w:bCs/>
          <w:color w:val="000000"/>
          <w:szCs w:val="21"/>
        </w:rPr>
      </w:pPr>
      <w:r>
        <w:rPr>
          <w:rFonts w:hint="eastAsia"/>
          <w:b/>
          <w:bCs/>
          <w:color w:val="000000"/>
          <w:szCs w:val="21"/>
        </w:rPr>
        <w:t>五、权利保证</w:t>
      </w:r>
    </w:p>
    <w:p w:rsidR="007A6009" w:rsidRDefault="007A6009" w:rsidP="007A6009">
      <w:pPr>
        <w:adjustRightInd w:val="0"/>
        <w:ind w:firstLine="420"/>
        <w:rPr>
          <w:color w:val="000000"/>
          <w:szCs w:val="21"/>
        </w:rPr>
      </w:pPr>
      <w:r>
        <w:rPr>
          <w:rFonts w:hint="eastAsia"/>
          <w:color w:val="000000"/>
          <w:szCs w:val="21"/>
        </w:rPr>
        <w:t>乙方应保证甲方在使用该货物或其任何一部分时不受第三方提出侵犯其专利权、版权、商标权或其他权利的起诉。一旦出现侵权，乙方应承担全部责任。</w:t>
      </w:r>
    </w:p>
    <w:p w:rsidR="007A6009" w:rsidRDefault="007A6009" w:rsidP="007A6009">
      <w:pPr>
        <w:adjustRightInd w:val="0"/>
        <w:ind w:firstLine="420"/>
        <w:rPr>
          <w:b/>
          <w:bCs/>
          <w:color w:val="000000"/>
          <w:szCs w:val="21"/>
        </w:rPr>
      </w:pPr>
      <w:r>
        <w:rPr>
          <w:rFonts w:hint="eastAsia"/>
          <w:b/>
          <w:bCs/>
          <w:color w:val="000000"/>
          <w:szCs w:val="21"/>
        </w:rPr>
        <w:t>六、质量保证</w:t>
      </w:r>
    </w:p>
    <w:p w:rsidR="007A6009" w:rsidRDefault="007A6009" w:rsidP="007A6009">
      <w:pPr>
        <w:adjustRightInd w:val="0"/>
        <w:ind w:firstLine="420"/>
        <w:rPr>
          <w:color w:val="000000"/>
          <w:szCs w:val="21"/>
        </w:rPr>
      </w:pPr>
      <w:r>
        <w:rPr>
          <w:rFonts w:hint="eastAsia"/>
          <w:color w:val="000000"/>
          <w:szCs w:val="21"/>
        </w:rPr>
        <w:t>1.乙方所提供的货物的技术规格应与招标（采购）文件规定的技术规格及所附的“技术规格响应表”相一致；若技术性能无特殊说明，则按国家有关部门最新颁布的标准及规范为准。</w:t>
      </w:r>
    </w:p>
    <w:p w:rsidR="007A6009" w:rsidRPr="00B40752" w:rsidRDefault="007A6009" w:rsidP="007A6009">
      <w:pPr>
        <w:adjustRightInd w:val="0"/>
        <w:ind w:firstLine="420"/>
        <w:rPr>
          <w:color w:val="000000"/>
          <w:szCs w:val="21"/>
        </w:rPr>
      </w:pPr>
      <w:r>
        <w:rPr>
          <w:rFonts w:hint="eastAsia"/>
          <w:color w:val="000000"/>
          <w:szCs w:val="21"/>
        </w:rPr>
        <w:t>2.乙方应保证货物是全新、未使用过的原装合格正品，并完全符合合同规定的质量、规格和性能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rsidR="007A6009" w:rsidRDefault="007A6009" w:rsidP="007A6009">
      <w:pPr>
        <w:spacing w:line="360" w:lineRule="exact"/>
        <w:ind w:firstLineChars="200" w:firstLine="442"/>
        <w:rPr>
          <w:b/>
          <w:szCs w:val="21"/>
        </w:rPr>
      </w:pPr>
      <w:r>
        <w:rPr>
          <w:rFonts w:hint="eastAsia"/>
          <w:b/>
          <w:szCs w:val="21"/>
        </w:rPr>
        <w:t>七、付款时间及方式</w:t>
      </w:r>
    </w:p>
    <w:p w:rsidR="007A6009" w:rsidRPr="00B40752" w:rsidRDefault="007A6009" w:rsidP="007A6009">
      <w:pPr>
        <w:spacing w:line="360" w:lineRule="exact"/>
        <w:ind w:firstLineChars="200" w:firstLine="440"/>
        <w:rPr>
          <w:szCs w:val="21"/>
        </w:rPr>
      </w:pPr>
      <w:r w:rsidRPr="00B40752">
        <w:rPr>
          <w:rFonts w:hint="eastAsia"/>
          <w:szCs w:val="21"/>
        </w:rPr>
        <w:t>1、本合同项下的采购资金由甲方支付，乙方向甲方开具合法票据，通过信函或当面送达甲方，发票不得由第三方代开，乙方未提供合法票据的，甲方有权拒绝支付合同款项，产生的损失由乙方承担。</w:t>
      </w:r>
    </w:p>
    <w:p w:rsidR="007A6009" w:rsidRDefault="007A6009" w:rsidP="007A6009">
      <w:pPr>
        <w:spacing w:line="360" w:lineRule="exact"/>
        <w:ind w:firstLine="420"/>
        <w:rPr>
          <w:szCs w:val="21"/>
        </w:rPr>
      </w:pPr>
      <w:r>
        <w:rPr>
          <w:szCs w:val="21"/>
        </w:rPr>
        <w:t>2</w:t>
      </w:r>
      <w:r>
        <w:rPr>
          <w:rFonts w:hint="eastAsia"/>
          <w:szCs w:val="21"/>
        </w:rPr>
        <w:t>、</w:t>
      </w:r>
      <w:r w:rsidRPr="00B40752">
        <w:rPr>
          <w:rFonts w:hint="eastAsia"/>
          <w:szCs w:val="21"/>
        </w:rPr>
        <w:t>乙方开具的发票上的货物和技术服务名称须与合同所列示的内容完全一致，否则甲方有权拒收发票，由此引起的一切责任由乙方负责。</w:t>
      </w:r>
    </w:p>
    <w:p w:rsidR="007A6009" w:rsidRDefault="007A6009" w:rsidP="007A6009">
      <w:pPr>
        <w:spacing w:line="360" w:lineRule="exact"/>
        <w:ind w:firstLine="420"/>
        <w:rPr>
          <w:szCs w:val="21"/>
        </w:rPr>
      </w:pPr>
      <w:r>
        <w:rPr>
          <w:szCs w:val="21"/>
        </w:rPr>
        <w:t>3</w:t>
      </w:r>
      <w:r>
        <w:rPr>
          <w:rFonts w:hint="eastAsia"/>
          <w:szCs w:val="21"/>
        </w:rPr>
        <w:t>、本合同生效后，全部货物运至甲方指定现场并经验收全部合格，完成入库手续后，支付本合同总价的50%。全部货物入库完成、正常运行两个月且乙方提供《南京市口腔医院设备使用登记表》后，支付本合同总价的45%。余款5%作为质保金，</w:t>
      </w:r>
      <w:r w:rsidRPr="006861F8">
        <w:rPr>
          <w:rFonts w:hint="eastAsia"/>
          <w:szCs w:val="21"/>
        </w:rPr>
        <w:t>待壹年期满（壹年期为全部货物安装调试验收合格之日起</w:t>
      </w:r>
      <w:r w:rsidRPr="006861F8">
        <w:rPr>
          <w:szCs w:val="21"/>
        </w:rPr>
        <w:t>12个月）</w:t>
      </w:r>
      <w:r>
        <w:rPr>
          <w:rFonts w:hint="eastAsia"/>
          <w:szCs w:val="21"/>
        </w:rPr>
        <w:t>无质量问题且乙方提供《南京市口腔医院设备使用登记表》后，一次付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7A6009" w:rsidRDefault="007A6009" w:rsidP="007A6009">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7A6009" w:rsidRDefault="007A6009" w:rsidP="007A6009">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7A6009" w:rsidRDefault="007A6009" w:rsidP="007A6009">
      <w:pPr>
        <w:spacing w:line="360" w:lineRule="exact"/>
        <w:rPr>
          <w:bCs/>
          <w:snapToGrid w:val="0"/>
          <w:szCs w:val="21"/>
        </w:rPr>
      </w:pPr>
      <w:r>
        <w:rPr>
          <w:rFonts w:hint="eastAsia"/>
          <w:b/>
          <w:szCs w:val="21"/>
        </w:rPr>
        <w:t xml:space="preserve">    八、运输、交货地点和时间</w:t>
      </w:r>
    </w:p>
    <w:p w:rsidR="007A6009" w:rsidRDefault="007A6009" w:rsidP="007A6009">
      <w:pPr>
        <w:spacing w:line="360" w:lineRule="exact"/>
        <w:rPr>
          <w:szCs w:val="21"/>
        </w:rPr>
      </w:pPr>
      <w:r>
        <w:rPr>
          <w:rFonts w:hint="eastAsia"/>
          <w:szCs w:val="21"/>
        </w:rPr>
        <w:t xml:space="preserve">     1、运输及到货地点：由乙方负责办理运输并承担所有费用，直接送到甲方指定地点。</w:t>
      </w:r>
      <w:r w:rsidR="000529A5" w:rsidRPr="000529A5">
        <w:rPr>
          <w:rFonts w:hint="eastAsia"/>
          <w:szCs w:val="21"/>
        </w:rPr>
        <w:t>送设备时，外包装的箱子等垃圾要处理，不得扔在医院内。</w:t>
      </w:r>
    </w:p>
    <w:p w:rsidR="007A6009" w:rsidRDefault="007A6009" w:rsidP="007A6009">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7A6009" w:rsidRDefault="007A6009" w:rsidP="007A6009">
      <w:pPr>
        <w:spacing w:line="360" w:lineRule="exact"/>
        <w:rPr>
          <w:b/>
          <w:szCs w:val="21"/>
        </w:rPr>
      </w:pPr>
      <w:r w:rsidRPr="00B40752">
        <w:rPr>
          <w:rFonts w:hint="eastAsia"/>
          <w:b/>
          <w:szCs w:val="21"/>
        </w:rPr>
        <w:t xml:space="preserve"> </w:t>
      </w:r>
      <w:r>
        <w:rPr>
          <w:b/>
          <w:szCs w:val="21"/>
        </w:rPr>
        <w:t xml:space="preserve">   </w:t>
      </w:r>
      <w:r w:rsidRPr="00B40752">
        <w:rPr>
          <w:rFonts w:hint="eastAsia"/>
          <w:b/>
          <w:szCs w:val="21"/>
        </w:rPr>
        <w:t>九</w:t>
      </w:r>
      <w:r>
        <w:rPr>
          <w:rFonts w:hint="eastAsia"/>
          <w:b/>
          <w:szCs w:val="21"/>
        </w:rPr>
        <w:t>、包装要求</w:t>
      </w:r>
    </w:p>
    <w:p w:rsidR="007A6009" w:rsidRDefault="007A6009" w:rsidP="007A6009">
      <w:pPr>
        <w:spacing w:line="360" w:lineRule="exact"/>
        <w:ind w:firstLineChars="200" w:firstLine="440"/>
        <w:rPr>
          <w:szCs w:val="21"/>
        </w:rPr>
      </w:pPr>
      <w:r>
        <w:rPr>
          <w:rFonts w:hint="eastAsia"/>
          <w:szCs w:val="21"/>
        </w:rPr>
        <w:t xml:space="preserve"> 1、乙方按国家有关规定切实做好产品的包装，应标明收货单位、到站名称、箱号、毛重、外形尺寸等，如有特殊要求应标明记号。</w:t>
      </w:r>
    </w:p>
    <w:p w:rsidR="007A6009" w:rsidRDefault="007A6009" w:rsidP="007A6009">
      <w:pPr>
        <w:spacing w:line="360" w:lineRule="exact"/>
        <w:ind w:firstLineChars="200" w:firstLine="440"/>
        <w:rPr>
          <w:szCs w:val="21"/>
        </w:rPr>
      </w:pPr>
      <w:r>
        <w:rPr>
          <w:rFonts w:cs="Arial" w:hint="eastAsia"/>
          <w:szCs w:val="21"/>
        </w:rPr>
        <w:t xml:space="preserve"> 2、乙方在装箱时应严格按照装箱清单装箱。</w:t>
      </w:r>
    </w:p>
    <w:p w:rsidR="007A6009" w:rsidRDefault="007A6009" w:rsidP="007A6009">
      <w:pPr>
        <w:spacing w:line="360" w:lineRule="exact"/>
        <w:ind w:left="1" w:hanging="1"/>
        <w:rPr>
          <w:szCs w:val="21"/>
        </w:rPr>
      </w:pPr>
      <w:r>
        <w:rPr>
          <w:rFonts w:hint="eastAsia"/>
          <w:szCs w:val="21"/>
        </w:rPr>
        <w:t xml:space="preserve">     3、包装标准：按照国家相关技术条件标准和甲方要求进行包装。</w:t>
      </w:r>
    </w:p>
    <w:p w:rsidR="007A6009" w:rsidRDefault="007A6009" w:rsidP="007A6009">
      <w:pPr>
        <w:spacing w:line="360" w:lineRule="exact"/>
        <w:ind w:firstLineChars="200" w:firstLine="442"/>
        <w:rPr>
          <w:b/>
          <w:szCs w:val="21"/>
        </w:rPr>
      </w:pPr>
      <w:r>
        <w:rPr>
          <w:rFonts w:hint="eastAsia"/>
          <w:b/>
          <w:szCs w:val="21"/>
        </w:rPr>
        <w:t>十、货物验收</w:t>
      </w:r>
    </w:p>
    <w:p w:rsidR="007A6009" w:rsidRDefault="007A6009" w:rsidP="007A6009">
      <w:pPr>
        <w:spacing w:line="360" w:lineRule="exact"/>
        <w:rPr>
          <w:szCs w:val="21"/>
        </w:rPr>
      </w:pPr>
      <w:r>
        <w:rPr>
          <w:rFonts w:hint="eastAsia"/>
          <w:szCs w:val="21"/>
        </w:rPr>
        <w:lastRenderedPageBreak/>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7A6009" w:rsidRDefault="007A6009" w:rsidP="007A6009">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7A6009" w:rsidRDefault="007A6009" w:rsidP="007A6009">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使用说明书(外</w:t>
      </w:r>
      <w:r>
        <w:rPr>
          <w:spacing w:val="8"/>
          <w:szCs w:val="21"/>
          <w:shd w:val="clear" w:color="auto" w:fill="FFFFFF"/>
        </w:rPr>
        <w:t>文说明书时</w:t>
      </w:r>
      <w:r>
        <w:rPr>
          <w:rFonts w:hint="eastAsia"/>
          <w:spacing w:val="8"/>
          <w:szCs w:val="21"/>
          <w:shd w:val="clear" w:color="auto" w:fill="FFFFFF"/>
        </w:rPr>
        <w:t>须</w:t>
      </w:r>
      <w:r>
        <w:rPr>
          <w:spacing w:val="8"/>
          <w:szCs w:val="21"/>
          <w:shd w:val="clear" w:color="auto" w:fill="FFFFFF"/>
        </w:rPr>
        <w:t>提供中文版说明书</w:t>
      </w:r>
      <w:r>
        <w:rPr>
          <w:rFonts w:hint="eastAsia"/>
          <w:spacing w:val="8"/>
          <w:szCs w:val="21"/>
          <w:shd w:val="clear" w:color="auto" w:fill="FFFFFF"/>
        </w:rPr>
        <w:t>)、装箱单、</w:t>
      </w:r>
      <w:r>
        <w:rPr>
          <w:rFonts w:hint="eastAsia"/>
          <w:szCs w:val="21"/>
        </w:rPr>
        <w:t>海关报关单、商检合格证明，如技术资料不全（含图纸），甲方有权不支付货款，</w:t>
      </w:r>
      <w:bookmarkStart w:id="2" w:name="_Hlk510953886"/>
      <w:r>
        <w:rPr>
          <w:rFonts w:hint="eastAsia"/>
          <w:szCs w:val="21"/>
        </w:rPr>
        <w:t>因此产生的损失由乙方自行承担。</w:t>
      </w:r>
      <w:bookmarkEnd w:id="2"/>
      <w:r>
        <w:rPr>
          <w:rFonts w:hint="eastAsia"/>
          <w:szCs w:val="21"/>
        </w:rPr>
        <w:t>其它附件所有部件必须原包装。</w:t>
      </w:r>
    </w:p>
    <w:p w:rsidR="007A6009" w:rsidRDefault="007A6009" w:rsidP="007A6009">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7A6009" w:rsidRDefault="007A6009" w:rsidP="007A6009">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7A6009" w:rsidRDefault="007A6009" w:rsidP="007A6009">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7A6009" w:rsidRDefault="007A6009" w:rsidP="007A6009">
      <w:pPr>
        <w:spacing w:line="360" w:lineRule="exact"/>
        <w:rPr>
          <w:szCs w:val="21"/>
        </w:rPr>
      </w:pPr>
      <w:r>
        <w:rPr>
          <w:rFonts w:hint="eastAsia"/>
          <w:szCs w:val="21"/>
        </w:rPr>
        <w:t xml:space="preserve">    7、货物的到货验收包括但不限于：数量、外观、质量、性能、随机备件等随机资料及包装完整无破损。</w:t>
      </w:r>
    </w:p>
    <w:p w:rsidR="007A6009" w:rsidRDefault="007A6009" w:rsidP="007A6009">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7A6009" w:rsidRDefault="007A6009" w:rsidP="007A6009">
      <w:pPr>
        <w:spacing w:line="360" w:lineRule="exact"/>
        <w:ind w:firstLine="420"/>
        <w:rPr>
          <w:szCs w:val="21"/>
        </w:rPr>
      </w:pPr>
      <w:r>
        <w:rPr>
          <w:rFonts w:hint="eastAsia"/>
          <w:szCs w:val="21"/>
        </w:rPr>
        <w:t>9、甲方有权在本合同货物质保期内对本合同产品内在质量瑕疵提出异议。</w:t>
      </w:r>
    </w:p>
    <w:p w:rsidR="007A6009" w:rsidRDefault="007A6009" w:rsidP="007A6009">
      <w:pPr>
        <w:spacing w:line="380" w:lineRule="exact"/>
        <w:ind w:firstLineChars="200" w:firstLine="44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7A6009" w:rsidRDefault="007A6009" w:rsidP="007A6009">
      <w:pPr>
        <w:spacing w:line="380" w:lineRule="exact"/>
        <w:ind w:firstLineChars="200" w:firstLine="472"/>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7A6009" w:rsidRDefault="007A6009" w:rsidP="007A6009">
      <w:pPr>
        <w:spacing w:line="380" w:lineRule="exact"/>
        <w:ind w:firstLineChars="200" w:firstLine="440"/>
        <w:rPr>
          <w:szCs w:val="21"/>
        </w:rPr>
      </w:pPr>
      <w:r>
        <w:rPr>
          <w:rFonts w:hint="eastAsia"/>
          <w:szCs w:val="21"/>
        </w:rPr>
        <w:t>11、如货物软件升级，乙方负责免费软件升级，保证软件为最新、最高版本。</w:t>
      </w:r>
    </w:p>
    <w:p w:rsidR="007A6009" w:rsidRDefault="007A6009" w:rsidP="007A6009">
      <w:pPr>
        <w:spacing w:line="380" w:lineRule="exact"/>
        <w:ind w:firstLineChars="200" w:firstLine="440"/>
        <w:rPr>
          <w:szCs w:val="21"/>
        </w:rPr>
      </w:pPr>
      <w:r>
        <w:rPr>
          <w:rFonts w:hint="eastAsia"/>
          <w:szCs w:val="21"/>
        </w:rPr>
        <w:t>12、如货物具有远程维修诊断功能，乙方负责免费为甲方安装。</w:t>
      </w:r>
    </w:p>
    <w:p w:rsidR="007A6009" w:rsidRDefault="007A6009" w:rsidP="007A6009">
      <w:pPr>
        <w:spacing w:line="380" w:lineRule="exact"/>
        <w:ind w:firstLineChars="200" w:firstLine="44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7A6009" w:rsidRDefault="007A6009" w:rsidP="007A6009">
      <w:pPr>
        <w:spacing w:line="380" w:lineRule="exact"/>
        <w:ind w:firstLineChars="200" w:firstLine="440"/>
        <w:rPr>
          <w:szCs w:val="21"/>
        </w:rPr>
      </w:pPr>
      <w:r>
        <w:rPr>
          <w:rFonts w:hint="eastAsia"/>
          <w:szCs w:val="21"/>
        </w:rPr>
        <w:t>14、如乙方提供的货物设有维修软件密码，乙方保证无条件地为甲方永久免费打开，直至最底层维修模式。</w:t>
      </w:r>
    </w:p>
    <w:p w:rsidR="007A6009" w:rsidRDefault="007A6009" w:rsidP="007A6009">
      <w:pPr>
        <w:spacing w:line="380" w:lineRule="exact"/>
        <w:ind w:firstLineChars="200" w:firstLine="440"/>
        <w:rPr>
          <w:szCs w:val="21"/>
        </w:rPr>
      </w:pPr>
      <w:r>
        <w:rPr>
          <w:rFonts w:hint="eastAsia"/>
          <w:szCs w:val="21"/>
        </w:rPr>
        <w:t>15、若该货物涉及网络问题，甲方只负责提供一个网络接口，设备内部的局域网建设由乙方负责提供。</w:t>
      </w:r>
    </w:p>
    <w:p w:rsidR="007A6009" w:rsidRDefault="007A6009" w:rsidP="007A6009">
      <w:pPr>
        <w:pStyle w:val="ac"/>
        <w:adjustRightInd w:val="0"/>
        <w:snapToGrid w:val="0"/>
        <w:spacing w:line="360" w:lineRule="exact"/>
        <w:ind w:firstLineChars="200" w:firstLine="422"/>
        <w:rPr>
          <w:rFonts w:hAnsi="宋体"/>
          <w:b/>
          <w:bCs/>
          <w:snapToGrid w:val="0"/>
          <w:sz w:val="21"/>
          <w:szCs w:val="21"/>
        </w:rPr>
      </w:pPr>
      <w:r>
        <w:rPr>
          <w:rFonts w:hAnsi="宋体" w:hint="eastAsia"/>
          <w:b/>
          <w:bCs/>
          <w:snapToGrid w:val="0"/>
          <w:sz w:val="21"/>
          <w:szCs w:val="21"/>
        </w:rPr>
        <w:lastRenderedPageBreak/>
        <w:t>十一、安装调试及售后服务</w:t>
      </w:r>
    </w:p>
    <w:p w:rsidR="007A6009" w:rsidRDefault="007A6009" w:rsidP="007A6009">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rsidR="007A6009" w:rsidRDefault="007A6009" w:rsidP="007A6009">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7A6009" w:rsidRDefault="007A6009" w:rsidP="007A6009">
      <w:pPr>
        <w:spacing w:line="360" w:lineRule="exact"/>
        <w:rPr>
          <w:szCs w:val="21"/>
        </w:rPr>
      </w:pPr>
      <w:r>
        <w:rPr>
          <w:rFonts w:hint="eastAsia"/>
          <w:szCs w:val="21"/>
        </w:rPr>
        <w:t xml:space="preserve">    3、乙方提供的服务全部按照国家有关法律法规和“三包”规定。</w:t>
      </w:r>
    </w:p>
    <w:p w:rsidR="007A6009" w:rsidRDefault="007A6009" w:rsidP="007A6009">
      <w:pPr>
        <w:spacing w:line="360" w:lineRule="exact"/>
        <w:rPr>
          <w:szCs w:val="21"/>
        </w:rPr>
      </w:pPr>
      <w:r>
        <w:rPr>
          <w:rFonts w:hint="eastAsia"/>
          <w:szCs w:val="21"/>
        </w:rPr>
        <w:t xml:space="preserve">    4、</w:t>
      </w:r>
      <w:r w:rsidR="000529A5">
        <w:rPr>
          <w:rFonts w:hint="eastAsia"/>
          <w:szCs w:val="21"/>
        </w:rPr>
        <w:t>乙方</w:t>
      </w:r>
      <w:r w:rsidR="000529A5" w:rsidRPr="00C95BC4">
        <w:rPr>
          <w:rFonts w:hint="eastAsia"/>
          <w:szCs w:val="21"/>
        </w:rPr>
        <w:t>接到</w:t>
      </w:r>
      <w:r w:rsidR="000529A5">
        <w:rPr>
          <w:rFonts w:hint="eastAsia"/>
          <w:szCs w:val="21"/>
        </w:rPr>
        <w:t>甲方</w:t>
      </w:r>
      <w:r w:rsidR="000529A5" w:rsidRPr="00C95BC4">
        <w:rPr>
          <w:rFonts w:hint="eastAsia"/>
          <w:szCs w:val="21"/>
        </w:rPr>
        <w:t>保修请求，维修应在2小时内响应，维修人员</w:t>
      </w:r>
      <w:r w:rsidR="000529A5">
        <w:rPr>
          <w:rFonts w:hint="eastAsia"/>
          <w:szCs w:val="21"/>
        </w:rPr>
        <w:t>4小时内到达现场，必要时应向甲方提供应急备用设备。质保期后，乙方</w:t>
      </w:r>
      <w:r w:rsidR="000529A5" w:rsidRPr="00C95BC4">
        <w:rPr>
          <w:rFonts w:hint="eastAsia"/>
          <w:szCs w:val="21"/>
        </w:rPr>
        <w:t>提供终生</w:t>
      </w:r>
      <w:r w:rsidR="00F03BEE">
        <w:rPr>
          <w:rFonts w:hint="eastAsia"/>
          <w:szCs w:val="21"/>
        </w:rPr>
        <w:t>维修</w:t>
      </w:r>
      <w:r w:rsidR="000529A5" w:rsidRPr="00C95BC4">
        <w:rPr>
          <w:rFonts w:hint="eastAsia"/>
          <w:szCs w:val="21"/>
        </w:rPr>
        <w:t>服务，保证零配件的供给。</w:t>
      </w:r>
      <w:r>
        <w:rPr>
          <w:rFonts w:hint="eastAsia"/>
          <w:szCs w:val="21"/>
        </w:rPr>
        <w:t>质保期后货物</w:t>
      </w:r>
      <w:r w:rsidR="000529A5">
        <w:rPr>
          <w:rFonts w:hint="eastAsia"/>
          <w:szCs w:val="21"/>
        </w:rPr>
        <w:t>的具体</w:t>
      </w:r>
      <w:r>
        <w:rPr>
          <w:rFonts w:hint="eastAsia"/>
          <w:szCs w:val="21"/>
        </w:rPr>
        <w:t>维护保养由双方协商再定。</w:t>
      </w:r>
    </w:p>
    <w:p w:rsidR="007A6009" w:rsidRDefault="007A6009" w:rsidP="007A6009">
      <w:pPr>
        <w:spacing w:line="360" w:lineRule="exact"/>
        <w:rPr>
          <w:szCs w:val="21"/>
        </w:rPr>
      </w:pPr>
      <w:r>
        <w:rPr>
          <w:rFonts w:hint="eastAsia"/>
          <w:szCs w:val="21"/>
        </w:rPr>
        <w:t xml:space="preserve">    5、甲方应向乙方现场调试的技术人员及维修人员提供便利条件，有关费用由乙方负责。</w:t>
      </w:r>
    </w:p>
    <w:p w:rsidR="007A6009" w:rsidRDefault="007A6009" w:rsidP="007A6009">
      <w:pPr>
        <w:spacing w:line="360" w:lineRule="exact"/>
        <w:ind w:firstLine="420"/>
        <w:rPr>
          <w:szCs w:val="21"/>
        </w:rPr>
      </w:pPr>
      <w:r>
        <w:rPr>
          <w:rFonts w:hint="eastAsia"/>
          <w:szCs w:val="21"/>
        </w:rPr>
        <w:t>6、甲方如要求乙方提供本合同约定以外的其它服务，费用另定。</w:t>
      </w:r>
    </w:p>
    <w:p w:rsidR="007A6009" w:rsidRDefault="007A6009" w:rsidP="007A6009">
      <w:pPr>
        <w:adjustRightInd w:val="0"/>
        <w:ind w:firstLine="420"/>
        <w:rPr>
          <w:b/>
          <w:bCs/>
          <w:color w:val="000000"/>
          <w:szCs w:val="21"/>
        </w:rPr>
      </w:pPr>
      <w:r>
        <w:rPr>
          <w:rFonts w:hint="eastAsia"/>
          <w:b/>
          <w:bCs/>
          <w:color w:val="000000"/>
          <w:szCs w:val="21"/>
        </w:rPr>
        <w:t>十二、履约保证金</w:t>
      </w:r>
    </w:p>
    <w:p w:rsidR="007A6009" w:rsidRPr="002A0A69" w:rsidRDefault="007A6009" w:rsidP="007A6009">
      <w:pPr>
        <w:spacing w:line="360" w:lineRule="exact"/>
        <w:ind w:firstLineChars="200" w:firstLine="440"/>
        <w:rPr>
          <w:szCs w:val="21"/>
        </w:rPr>
      </w:pPr>
      <w:r w:rsidRPr="002A0A69">
        <w:rPr>
          <w:szCs w:val="21"/>
        </w:rPr>
        <w:t>1</w:t>
      </w:r>
      <w:r w:rsidRPr="002A0A69">
        <w:rPr>
          <w:rFonts w:hint="eastAsia"/>
          <w:szCs w:val="21"/>
        </w:rPr>
        <w:t>、中标（成交）供应商应按以下第（）方式向采购人缴纳履约保证金：</w:t>
      </w:r>
    </w:p>
    <w:p w:rsidR="007A6009" w:rsidRPr="002A0A69" w:rsidRDefault="007A6009" w:rsidP="007A6009">
      <w:pPr>
        <w:spacing w:line="360" w:lineRule="exact"/>
        <w:ind w:firstLineChars="200" w:firstLine="440"/>
        <w:rPr>
          <w:szCs w:val="21"/>
        </w:rPr>
      </w:pPr>
      <w:r w:rsidRPr="002A0A69">
        <w:rPr>
          <w:rFonts w:hint="eastAsia"/>
          <w:szCs w:val="21"/>
        </w:rPr>
        <w:t>（1）无需缴纳履约保证金；</w:t>
      </w:r>
    </w:p>
    <w:p w:rsidR="007A6009" w:rsidRPr="002A0A69" w:rsidRDefault="007A6009" w:rsidP="007A6009">
      <w:pPr>
        <w:spacing w:line="360" w:lineRule="exact"/>
        <w:ind w:firstLineChars="200" w:firstLine="440"/>
        <w:rPr>
          <w:szCs w:val="21"/>
        </w:rPr>
      </w:pPr>
      <w:r w:rsidRPr="002A0A69">
        <w:rPr>
          <w:rFonts w:hint="eastAsia"/>
          <w:szCs w:val="21"/>
        </w:rPr>
        <w:t>（2）投标保证金转为履约保证金；</w:t>
      </w:r>
    </w:p>
    <w:p w:rsidR="007A6009" w:rsidRPr="002A0A69" w:rsidRDefault="007A6009" w:rsidP="007A6009">
      <w:pPr>
        <w:spacing w:line="360" w:lineRule="exact"/>
        <w:ind w:firstLineChars="200" w:firstLine="440"/>
        <w:rPr>
          <w:szCs w:val="21"/>
        </w:rPr>
      </w:pPr>
      <w:r w:rsidRPr="002A0A69">
        <w:rPr>
          <w:rFonts w:hint="eastAsia"/>
          <w:szCs w:val="21"/>
        </w:rPr>
        <w:t>（3）以支票、汇票、本票或者金融机构、担保机构出具的保函等非现金形式缴纳履约保证金，金额为     万元。</w:t>
      </w:r>
    </w:p>
    <w:p w:rsidR="007A6009" w:rsidRPr="002A0A69" w:rsidRDefault="007A6009" w:rsidP="007A6009">
      <w:pPr>
        <w:spacing w:line="360" w:lineRule="exact"/>
        <w:ind w:firstLineChars="200" w:firstLine="440"/>
        <w:rPr>
          <w:szCs w:val="21"/>
        </w:rPr>
      </w:pPr>
      <w:r w:rsidRPr="002A0A69">
        <w:rPr>
          <w:szCs w:val="21"/>
        </w:rPr>
        <w:t>2</w:t>
      </w:r>
      <w:r w:rsidRPr="002A0A69">
        <w:rPr>
          <w:rFonts w:hint="eastAsia"/>
          <w:szCs w:val="21"/>
        </w:rPr>
        <w:t>、履约保证金的有效期至                    时止。</w:t>
      </w:r>
    </w:p>
    <w:p w:rsidR="007A6009" w:rsidRPr="002A0A69" w:rsidRDefault="007A6009" w:rsidP="007A6009">
      <w:pPr>
        <w:spacing w:line="360" w:lineRule="exact"/>
        <w:ind w:firstLineChars="200" w:firstLine="440"/>
        <w:rPr>
          <w:szCs w:val="21"/>
        </w:rPr>
      </w:pPr>
      <w:r w:rsidRPr="002A0A69">
        <w:rPr>
          <w:szCs w:val="21"/>
        </w:rPr>
        <w:t>3</w:t>
      </w:r>
      <w:r w:rsidRPr="002A0A69">
        <w:rPr>
          <w:rFonts w:hint="eastAsia"/>
          <w:szCs w:val="21"/>
        </w:rPr>
        <w:t>、如乙方未能履行合同规定的义务，甲方有权从履约保证金中取得补偿。</w:t>
      </w:r>
    </w:p>
    <w:p w:rsidR="007A6009" w:rsidRPr="00B40752" w:rsidRDefault="007A6009" w:rsidP="007A6009">
      <w:pPr>
        <w:spacing w:line="360" w:lineRule="exact"/>
        <w:ind w:firstLineChars="200" w:firstLine="440"/>
        <w:rPr>
          <w:szCs w:val="21"/>
        </w:rPr>
      </w:pPr>
      <w:r w:rsidRPr="002A0A69">
        <w:rPr>
          <w:szCs w:val="21"/>
        </w:rPr>
        <w:t>4</w:t>
      </w:r>
      <w:r w:rsidRPr="002A0A69">
        <w:rPr>
          <w:rFonts w:hint="eastAsia"/>
          <w:szCs w:val="21"/>
        </w:rPr>
        <w:t xml:space="preserve">、履约保证金扣除甲方应得的补偿后的余额，在有效期满后 </w:t>
      </w:r>
      <w:r>
        <w:rPr>
          <w:szCs w:val="21"/>
        </w:rPr>
        <w:t xml:space="preserve"> </w:t>
      </w:r>
      <w:r w:rsidRPr="002A0A69">
        <w:rPr>
          <w:rFonts w:hint="eastAsia"/>
          <w:szCs w:val="21"/>
        </w:rPr>
        <w:t xml:space="preserve">   个工作日内无息退还给乙方。</w:t>
      </w:r>
    </w:p>
    <w:p w:rsidR="007A6009" w:rsidRDefault="007A6009" w:rsidP="007A6009">
      <w:pPr>
        <w:spacing w:line="360" w:lineRule="exact"/>
        <w:ind w:firstLineChars="200" w:firstLine="442"/>
        <w:rPr>
          <w:b/>
          <w:szCs w:val="21"/>
        </w:rPr>
      </w:pPr>
      <w:r>
        <w:rPr>
          <w:rFonts w:hint="eastAsia"/>
          <w:b/>
          <w:szCs w:val="21"/>
        </w:rPr>
        <w:t>九、甲方的权利和义务</w:t>
      </w:r>
    </w:p>
    <w:p w:rsidR="007A6009" w:rsidRDefault="007A6009" w:rsidP="007A6009">
      <w:pPr>
        <w:spacing w:line="360" w:lineRule="exact"/>
        <w:rPr>
          <w:szCs w:val="21"/>
        </w:rPr>
      </w:pPr>
      <w:r>
        <w:rPr>
          <w:rFonts w:hint="eastAsia"/>
          <w:szCs w:val="21"/>
        </w:rPr>
        <w:t xml:space="preserve">    1、在合同交货期内，甲方有权督促乙方履行本合同的各项条款，督促乙方保质、保量、按期交货。</w:t>
      </w:r>
    </w:p>
    <w:p w:rsidR="007A6009" w:rsidRDefault="007A6009" w:rsidP="007A6009">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7A6009" w:rsidRDefault="007A6009" w:rsidP="007A6009">
      <w:pPr>
        <w:spacing w:line="360" w:lineRule="exact"/>
        <w:rPr>
          <w:szCs w:val="21"/>
        </w:rPr>
      </w:pPr>
      <w:r>
        <w:rPr>
          <w:rFonts w:hint="eastAsia"/>
          <w:szCs w:val="21"/>
        </w:rPr>
        <w:t xml:space="preserve">    3、乙方按合同规定完成有关工作后且符合本合同的约定，甲方应按合同规定，及时向乙方支付货款。</w:t>
      </w:r>
    </w:p>
    <w:p w:rsidR="007A6009" w:rsidRDefault="007A6009" w:rsidP="007A6009">
      <w:pPr>
        <w:spacing w:line="360" w:lineRule="exact"/>
        <w:rPr>
          <w:szCs w:val="21"/>
        </w:rPr>
      </w:pPr>
      <w:r>
        <w:rPr>
          <w:rFonts w:hint="eastAsia"/>
          <w:szCs w:val="21"/>
        </w:rPr>
        <w:t xml:space="preserve">    4、在货物制造过程中，甲方根据需要有权派人到制造现场监造，包括材质、牌号、供应商、外协方等。</w:t>
      </w:r>
    </w:p>
    <w:p w:rsidR="007A6009" w:rsidRDefault="007A6009" w:rsidP="007A6009">
      <w:pPr>
        <w:spacing w:line="360" w:lineRule="exact"/>
        <w:rPr>
          <w:szCs w:val="21"/>
        </w:rPr>
      </w:pPr>
      <w:r>
        <w:rPr>
          <w:rFonts w:hint="eastAsia"/>
          <w:szCs w:val="21"/>
        </w:rPr>
        <w:t xml:space="preserve">    5、在货物制造后期，甲方有权派人到乙方现场，以便熟悉掌握有关组装工艺，乙方需提供有关方便。</w:t>
      </w:r>
    </w:p>
    <w:p w:rsidR="007A6009" w:rsidRDefault="007A6009" w:rsidP="007A6009">
      <w:pPr>
        <w:spacing w:line="360" w:lineRule="exact"/>
        <w:rPr>
          <w:szCs w:val="21"/>
        </w:rPr>
      </w:pPr>
      <w:r>
        <w:rPr>
          <w:rFonts w:hint="eastAsia"/>
          <w:szCs w:val="21"/>
        </w:rPr>
        <w:t xml:space="preserve">    6、如因甲方原因推迟交货期，则甲方以书面形式通知乙方。</w:t>
      </w:r>
    </w:p>
    <w:p w:rsidR="007A6009" w:rsidRDefault="007A6009" w:rsidP="007A6009">
      <w:pPr>
        <w:spacing w:line="360" w:lineRule="exact"/>
        <w:ind w:firstLineChars="200" w:firstLine="442"/>
        <w:rPr>
          <w:b/>
          <w:szCs w:val="21"/>
        </w:rPr>
      </w:pPr>
      <w:r>
        <w:rPr>
          <w:rFonts w:hint="eastAsia"/>
          <w:b/>
          <w:szCs w:val="21"/>
        </w:rPr>
        <w:t>十、乙方的权利和义务</w:t>
      </w:r>
    </w:p>
    <w:p w:rsidR="007A6009" w:rsidRDefault="007A6009" w:rsidP="007A6009">
      <w:pPr>
        <w:spacing w:line="360" w:lineRule="exact"/>
        <w:rPr>
          <w:szCs w:val="21"/>
        </w:rPr>
      </w:pPr>
      <w:r>
        <w:rPr>
          <w:rFonts w:hint="eastAsia"/>
          <w:szCs w:val="21"/>
        </w:rPr>
        <w:t xml:space="preserve">    1、乙方应按合同中约定的供货范围、技术要求等标准，保质保量按期供应产品。</w:t>
      </w:r>
    </w:p>
    <w:p w:rsidR="007A6009" w:rsidRDefault="007A6009" w:rsidP="007A6009">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7A6009" w:rsidRDefault="007A6009" w:rsidP="007A6009">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7A6009" w:rsidRDefault="007A6009" w:rsidP="007A6009">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7A6009" w:rsidRDefault="007A6009" w:rsidP="007A6009">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7A6009" w:rsidRDefault="007A6009" w:rsidP="007A6009">
      <w:pPr>
        <w:spacing w:line="360" w:lineRule="exact"/>
        <w:rPr>
          <w:szCs w:val="21"/>
        </w:rPr>
      </w:pPr>
      <w:r>
        <w:rPr>
          <w:rFonts w:hint="eastAsia"/>
          <w:szCs w:val="21"/>
        </w:rPr>
        <w:t xml:space="preserve">    6、乙方应按合同规定的交货期交货，若因运输途中造成产品缺损时，乙方应及时増供缺损件，且交货期</w:t>
      </w:r>
      <w:r>
        <w:rPr>
          <w:rFonts w:hint="eastAsia"/>
          <w:szCs w:val="21"/>
        </w:rPr>
        <w:lastRenderedPageBreak/>
        <w:t>不予顺延。</w:t>
      </w:r>
    </w:p>
    <w:p w:rsidR="007A6009" w:rsidRDefault="007A6009" w:rsidP="007A6009">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7A6009" w:rsidRDefault="007A6009" w:rsidP="007A6009">
      <w:pPr>
        <w:spacing w:line="380" w:lineRule="exact"/>
        <w:ind w:firstLineChars="200" w:firstLine="44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7A6009" w:rsidRDefault="007A6009" w:rsidP="007A6009">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7A6009" w:rsidRDefault="007A6009" w:rsidP="007A6009">
      <w:pPr>
        <w:spacing w:line="360" w:lineRule="exact"/>
        <w:ind w:firstLine="420"/>
        <w:rPr>
          <w:szCs w:val="21"/>
        </w:rPr>
      </w:pPr>
      <w:r>
        <w:rPr>
          <w:rFonts w:hint="eastAsia"/>
          <w:szCs w:val="21"/>
        </w:rPr>
        <w:t>10、与本合同有关的一切税费均由乙方负担。</w:t>
      </w:r>
    </w:p>
    <w:p w:rsidR="007A6009" w:rsidRDefault="007A6009" w:rsidP="007A6009">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7A6009" w:rsidRDefault="007A6009" w:rsidP="007A6009">
      <w:pPr>
        <w:spacing w:line="360" w:lineRule="exact"/>
        <w:ind w:left="1" w:firstLineChars="200" w:firstLine="442"/>
        <w:rPr>
          <w:b/>
          <w:szCs w:val="21"/>
        </w:rPr>
      </w:pPr>
      <w:r>
        <w:rPr>
          <w:rFonts w:hint="eastAsia"/>
          <w:b/>
          <w:szCs w:val="21"/>
        </w:rPr>
        <w:t>十一、违约责任：</w:t>
      </w:r>
    </w:p>
    <w:p w:rsidR="007A6009" w:rsidRDefault="007A6009" w:rsidP="007A6009">
      <w:pPr>
        <w:spacing w:line="360" w:lineRule="exact"/>
        <w:ind w:firstLine="420"/>
        <w:rPr>
          <w:szCs w:val="21"/>
        </w:rPr>
      </w:pPr>
      <w:r>
        <w:rPr>
          <w:szCs w:val="21"/>
        </w:rPr>
        <w:t>1</w:t>
      </w:r>
      <w:r>
        <w:rPr>
          <w:rFonts w:hint="eastAsia"/>
          <w:szCs w:val="21"/>
        </w:rPr>
        <w:t>、甲方无正当理由逾期付款时，每逾期一日，甲方应按照逾期付款金额的同期存款利息向乙方支付违约金。</w:t>
      </w:r>
    </w:p>
    <w:p w:rsidR="007A6009" w:rsidRDefault="007A6009" w:rsidP="007A6009">
      <w:pPr>
        <w:spacing w:line="360" w:lineRule="exact"/>
        <w:ind w:firstLine="420"/>
        <w:rPr>
          <w:szCs w:val="21"/>
        </w:rPr>
      </w:pPr>
      <w:r>
        <w:rPr>
          <w:szCs w:val="21"/>
        </w:rPr>
        <w:t>2</w:t>
      </w:r>
      <w:r>
        <w:rPr>
          <w:rFonts w:hint="eastAsia"/>
          <w:szCs w:val="21"/>
        </w:rPr>
        <w:t>、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7A6009" w:rsidRDefault="007A6009" w:rsidP="007A6009">
      <w:pPr>
        <w:spacing w:line="360" w:lineRule="exact"/>
        <w:ind w:firstLine="420"/>
        <w:rPr>
          <w:szCs w:val="21"/>
        </w:rPr>
      </w:pPr>
      <w:r>
        <w:rPr>
          <w:szCs w:val="21"/>
        </w:rPr>
        <w:t>3</w:t>
      </w:r>
      <w:r>
        <w:rPr>
          <w:rFonts w:hint="eastAsia"/>
          <w:szCs w:val="21"/>
        </w:rPr>
        <w:t>、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7A6009" w:rsidRDefault="007A6009" w:rsidP="007A6009">
      <w:pPr>
        <w:spacing w:line="360" w:lineRule="exact"/>
        <w:rPr>
          <w:szCs w:val="21"/>
        </w:rPr>
      </w:pPr>
      <w:r>
        <w:rPr>
          <w:rFonts w:hint="eastAsia"/>
          <w:szCs w:val="21"/>
        </w:rPr>
        <w:t xml:space="preserve">    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7A6009" w:rsidRDefault="007A6009" w:rsidP="007A6009">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7A6009" w:rsidRDefault="007A6009" w:rsidP="007A6009">
      <w:pPr>
        <w:spacing w:line="360" w:lineRule="exact"/>
        <w:ind w:firstLine="420"/>
        <w:rPr>
          <w:szCs w:val="21"/>
        </w:rPr>
      </w:pPr>
      <w:r>
        <w:rPr>
          <w:szCs w:val="21"/>
        </w:rPr>
        <w:t>6</w:t>
      </w:r>
      <w:r>
        <w:rPr>
          <w:rFonts w:hint="eastAsia"/>
          <w:szCs w:val="21"/>
        </w:rPr>
        <w:t>、</w:t>
      </w:r>
      <w:r w:rsidRPr="002A0A69">
        <w:rPr>
          <w:rFonts w:hint="eastAsia"/>
          <w:szCs w:val="21"/>
        </w:rPr>
        <w:t>乙方所交付的货物品种、型号、规格不符合合同规定的，甲方有权拒收。甲方拒收的，乙方应向甲方支付货款总额  20  %的违约金。</w:t>
      </w:r>
    </w:p>
    <w:p w:rsidR="007A6009" w:rsidRPr="002A0A69" w:rsidRDefault="007A6009" w:rsidP="007A6009">
      <w:pPr>
        <w:spacing w:line="360" w:lineRule="exact"/>
        <w:ind w:firstLine="420"/>
        <w:rPr>
          <w:szCs w:val="21"/>
        </w:rPr>
      </w:pPr>
      <w:r w:rsidRPr="002A0A69">
        <w:rPr>
          <w:szCs w:val="21"/>
        </w:rPr>
        <w:t>7</w:t>
      </w:r>
      <w:r w:rsidRPr="002A0A69">
        <w:rPr>
          <w:rFonts w:hint="eastAsia"/>
          <w:szCs w:val="21"/>
        </w:rPr>
        <w:t>、乙方未按本合同的规定和“服务承诺”提供伴随服务、售后服务的，应按合同总价款的  20  %向甲方承担违约责任。</w:t>
      </w:r>
    </w:p>
    <w:p w:rsidR="007A6009" w:rsidRPr="002A0A69" w:rsidRDefault="007A6009" w:rsidP="007A6009">
      <w:pPr>
        <w:spacing w:line="360" w:lineRule="exact"/>
        <w:ind w:firstLine="420"/>
        <w:rPr>
          <w:szCs w:val="21"/>
        </w:rPr>
      </w:pPr>
      <w:r>
        <w:rPr>
          <w:szCs w:val="21"/>
        </w:rPr>
        <w:t>8</w:t>
      </w:r>
      <w:r>
        <w:rPr>
          <w:rFonts w:hint="eastAsia"/>
          <w:szCs w:val="21"/>
        </w:rPr>
        <w:t>、</w:t>
      </w:r>
      <w:r w:rsidRPr="002A0A69">
        <w:rPr>
          <w:rFonts w:hint="eastAsia"/>
          <w:szCs w:val="21"/>
        </w:rPr>
        <w:t>乙方在承担一项或多项违约责任后，仍应继续履行合同规定的义务（甲方解除合同的除外）。甲方未能及时追究乙方的任何一项违约责任并不表明甲方放弃追究乙方该项或其他违约责任。</w:t>
      </w:r>
    </w:p>
    <w:p w:rsidR="007A6009" w:rsidRPr="002A0A69" w:rsidRDefault="007A6009" w:rsidP="007A6009">
      <w:pPr>
        <w:spacing w:line="360" w:lineRule="exact"/>
        <w:ind w:firstLine="420"/>
        <w:rPr>
          <w:szCs w:val="21"/>
        </w:rPr>
      </w:pPr>
      <w:r>
        <w:rPr>
          <w:rFonts w:hint="eastAsia"/>
          <w:szCs w:val="21"/>
        </w:rPr>
        <w:t>9、</w:t>
      </w:r>
      <w:r w:rsidRPr="002A0A69">
        <w:rPr>
          <w:rFonts w:hint="eastAsia"/>
          <w:szCs w:val="21"/>
        </w:rPr>
        <w:t>乙方投标（响应）属虚假承诺，或经权威部门检测提供的货物不能满足投标（响应）文件要求，或是由于乙方的过错造成合同无法继续履行的，乙方履约保证金不予退还外，还应向甲方支付  20  %赔偿金。</w:t>
      </w:r>
    </w:p>
    <w:p w:rsidR="007A6009" w:rsidRDefault="007A6009" w:rsidP="007A6009">
      <w:pPr>
        <w:spacing w:line="360" w:lineRule="exact"/>
        <w:ind w:firstLine="420"/>
        <w:rPr>
          <w:szCs w:val="21"/>
        </w:rPr>
      </w:pPr>
      <w:r>
        <w:rPr>
          <w:szCs w:val="21"/>
        </w:rPr>
        <w:t>10</w:t>
      </w:r>
      <w:r>
        <w:rPr>
          <w:rFonts w:hint="eastAsia"/>
          <w:szCs w:val="21"/>
        </w:rPr>
        <w:t>、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7A6009" w:rsidRDefault="007A6009" w:rsidP="007A6009">
      <w:pPr>
        <w:widowControl/>
        <w:adjustRightInd w:val="0"/>
        <w:ind w:firstLine="420"/>
        <w:rPr>
          <w:b/>
          <w:bCs/>
          <w:color w:val="000000"/>
          <w:szCs w:val="21"/>
        </w:rPr>
      </w:pPr>
      <w:r>
        <w:rPr>
          <w:rFonts w:hint="eastAsia"/>
          <w:b/>
          <w:bCs/>
          <w:color w:val="000000"/>
          <w:szCs w:val="21"/>
        </w:rPr>
        <w:t>十二、合同的变更和终止</w:t>
      </w:r>
    </w:p>
    <w:p w:rsidR="007A6009" w:rsidRPr="002A0A69" w:rsidRDefault="007A6009" w:rsidP="007A6009">
      <w:pPr>
        <w:spacing w:line="360" w:lineRule="exact"/>
        <w:ind w:firstLine="420"/>
        <w:rPr>
          <w:szCs w:val="21"/>
        </w:rPr>
      </w:pPr>
      <w:r w:rsidRPr="002A0A69">
        <w:rPr>
          <w:rFonts w:hint="eastAsia"/>
          <w:szCs w:val="21"/>
        </w:rPr>
        <w:t>1、除《政府采购法》第50条规定的情形外，本合同一经签订，甲乙双方不得擅自变更、中止或终止。</w:t>
      </w:r>
    </w:p>
    <w:p w:rsidR="007A6009" w:rsidRPr="002A0A69" w:rsidRDefault="007A6009" w:rsidP="007A6009">
      <w:pPr>
        <w:spacing w:line="360" w:lineRule="exact"/>
        <w:ind w:firstLine="420"/>
        <w:rPr>
          <w:szCs w:val="21"/>
        </w:rPr>
      </w:pPr>
      <w:r w:rsidRPr="002A0A69">
        <w:rPr>
          <w:rFonts w:hint="eastAsia"/>
          <w:szCs w:val="21"/>
        </w:rPr>
        <w:t>2、除发生法律规定的不能预见、不能避免并不能克服的客观情况外，甲乙双方不得放弃或拒绝履行合同。乙方放弃或拒绝履行合同，履约保证金不予退还，并按规定接受相关部门的处罚。</w:t>
      </w:r>
    </w:p>
    <w:p w:rsidR="007A6009" w:rsidRDefault="007A6009" w:rsidP="007A6009">
      <w:pPr>
        <w:widowControl/>
        <w:adjustRightInd w:val="0"/>
        <w:ind w:firstLine="420"/>
        <w:rPr>
          <w:b/>
          <w:bCs/>
          <w:color w:val="000000"/>
          <w:szCs w:val="21"/>
        </w:rPr>
      </w:pPr>
      <w:r>
        <w:rPr>
          <w:rFonts w:hint="eastAsia"/>
          <w:b/>
          <w:bCs/>
          <w:color w:val="000000"/>
          <w:szCs w:val="21"/>
        </w:rPr>
        <w:t>十三、合同的转让</w:t>
      </w:r>
    </w:p>
    <w:p w:rsidR="007A6009" w:rsidRPr="002A0A69" w:rsidRDefault="007A6009" w:rsidP="007A6009">
      <w:pPr>
        <w:spacing w:line="360" w:lineRule="exact"/>
        <w:ind w:firstLine="420"/>
        <w:rPr>
          <w:szCs w:val="21"/>
        </w:rPr>
      </w:pPr>
      <w:r w:rsidRPr="002A0A69">
        <w:rPr>
          <w:rFonts w:hint="eastAsia"/>
          <w:szCs w:val="21"/>
        </w:rPr>
        <w:lastRenderedPageBreak/>
        <w:t>乙方不得擅自部分或全部转让其应履行的合同义务。</w:t>
      </w:r>
    </w:p>
    <w:p w:rsidR="007A6009" w:rsidRDefault="007A6009" w:rsidP="007A6009">
      <w:pPr>
        <w:tabs>
          <w:tab w:val="left" w:pos="945"/>
        </w:tabs>
        <w:spacing w:line="360" w:lineRule="exact"/>
        <w:ind w:firstLineChars="150" w:firstLine="331"/>
        <w:rPr>
          <w:b/>
          <w:snapToGrid w:val="0"/>
          <w:szCs w:val="21"/>
        </w:rPr>
      </w:pPr>
      <w:r>
        <w:rPr>
          <w:rFonts w:hint="eastAsia"/>
          <w:b/>
          <w:snapToGrid w:val="0"/>
          <w:szCs w:val="21"/>
        </w:rPr>
        <w:t xml:space="preserve"> 十四、不可抗力</w:t>
      </w:r>
    </w:p>
    <w:p w:rsidR="007A6009" w:rsidRDefault="007A6009" w:rsidP="007A6009">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7A6009" w:rsidRDefault="007A6009" w:rsidP="007A6009">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7A6009" w:rsidRDefault="007A6009" w:rsidP="007A6009">
      <w:pPr>
        <w:tabs>
          <w:tab w:val="left" w:pos="945"/>
        </w:tabs>
        <w:spacing w:line="360" w:lineRule="exact"/>
        <w:ind w:firstLineChars="200" w:firstLine="442"/>
        <w:rPr>
          <w:b/>
          <w:snapToGrid w:val="0"/>
          <w:szCs w:val="21"/>
        </w:rPr>
      </w:pPr>
      <w:r>
        <w:rPr>
          <w:rFonts w:hint="eastAsia"/>
          <w:b/>
          <w:snapToGrid w:val="0"/>
          <w:szCs w:val="21"/>
        </w:rPr>
        <w:t>十五、争议管辖</w:t>
      </w:r>
    </w:p>
    <w:p w:rsidR="007A6009" w:rsidRPr="002A0A69" w:rsidRDefault="007A6009" w:rsidP="007A6009">
      <w:pPr>
        <w:spacing w:line="360" w:lineRule="exact"/>
        <w:ind w:firstLineChars="200" w:firstLine="440"/>
        <w:rPr>
          <w:szCs w:val="21"/>
        </w:rPr>
      </w:pPr>
      <w:r w:rsidRPr="002A0A69">
        <w:rPr>
          <w:szCs w:val="21"/>
        </w:rPr>
        <w:t>1</w:t>
      </w:r>
      <w:r w:rsidRPr="002A0A69">
        <w:rPr>
          <w:rFonts w:hint="eastAsia"/>
          <w:szCs w:val="21"/>
        </w:rPr>
        <w:t>、因货物的质量问题发生争议的，应当邀请国家认可的质量检测机构对货物质量进行鉴定。货物符合质量标准的，鉴定费由甲方承担；货物不符合质量标准的，鉴定费由乙方承担。</w:t>
      </w:r>
    </w:p>
    <w:p w:rsidR="007A6009" w:rsidRPr="002A0A69" w:rsidRDefault="007A6009" w:rsidP="007A6009">
      <w:pPr>
        <w:spacing w:line="360" w:lineRule="exact"/>
        <w:ind w:firstLineChars="200" w:firstLine="440"/>
        <w:rPr>
          <w:szCs w:val="21"/>
        </w:rPr>
      </w:pPr>
      <w:r w:rsidRPr="002A0A69">
        <w:rPr>
          <w:szCs w:val="21"/>
        </w:rPr>
        <w:t>2</w:t>
      </w:r>
      <w:r w:rsidRPr="002A0A69">
        <w:rPr>
          <w:rFonts w:hint="eastAsia"/>
          <w:szCs w:val="21"/>
        </w:rPr>
        <w:t>、因履行本合同引起的或与本合同有关的争议，甲、乙双方应首先通过友好协商解决，如果协商不能解决争议，则采取以下第（ 1）种方式解决争议：</w:t>
      </w:r>
    </w:p>
    <w:p w:rsidR="007A6009" w:rsidRPr="002A0A69" w:rsidRDefault="007A6009" w:rsidP="007A6009">
      <w:pPr>
        <w:spacing w:line="360" w:lineRule="exact"/>
        <w:ind w:firstLineChars="200" w:firstLine="440"/>
        <w:rPr>
          <w:szCs w:val="21"/>
        </w:rPr>
      </w:pPr>
      <w:r w:rsidRPr="002A0A69">
        <w:rPr>
          <w:rFonts w:hint="eastAsia"/>
          <w:szCs w:val="21"/>
        </w:rPr>
        <w:t>（1）向甲方所在地有管辖权的人民法院提起诉讼；</w:t>
      </w:r>
    </w:p>
    <w:p w:rsidR="007A6009" w:rsidRPr="002A0A69" w:rsidRDefault="007A6009" w:rsidP="007A6009">
      <w:pPr>
        <w:spacing w:line="360" w:lineRule="exact"/>
        <w:ind w:firstLineChars="200" w:firstLine="440"/>
        <w:rPr>
          <w:szCs w:val="21"/>
        </w:rPr>
      </w:pPr>
      <w:r w:rsidRPr="002A0A69">
        <w:rPr>
          <w:rFonts w:hint="eastAsia"/>
          <w:szCs w:val="21"/>
        </w:rPr>
        <w:t>（2）向南京仲裁委员会按其仲裁规则申请仲裁。</w:t>
      </w:r>
    </w:p>
    <w:p w:rsidR="007A6009" w:rsidRPr="002A0A69" w:rsidRDefault="007A6009" w:rsidP="007A6009">
      <w:pPr>
        <w:spacing w:line="360" w:lineRule="exact"/>
        <w:ind w:firstLineChars="200" w:firstLine="440"/>
        <w:rPr>
          <w:szCs w:val="21"/>
        </w:rPr>
      </w:pPr>
      <w:r w:rsidRPr="002A0A69">
        <w:rPr>
          <w:szCs w:val="21"/>
        </w:rPr>
        <w:t>3</w:t>
      </w:r>
      <w:r w:rsidRPr="002A0A69">
        <w:rPr>
          <w:rFonts w:hint="eastAsia"/>
          <w:szCs w:val="21"/>
        </w:rPr>
        <w:t>、诉讼期间本合同应继续履行。</w:t>
      </w:r>
    </w:p>
    <w:p w:rsidR="007A6009" w:rsidRDefault="007A6009" w:rsidP="007A6009">
      <w:pPr>
        <w:spacing w:line="360" w:lineRule="exact"/>
        <w:ind w:left="2" w:firstLineChars="200" w:firstLine="442"/>
        <w:rPr>
          <w:b/>
          <w:szCs w:val="21"/>
        </w:rPr>
      </w:pPr>
      <w:r>
        <w:rPr>
          <w:rFonts w:hint="eastAsia"/>
          <w:b/>
          <w:szCs w:val="21"/>
        </w:rPr>
        <w:t>十六、合同生效</w:t>
      </w:r>
    </w:p>
    <w:p w:rsidR="007A6009" w:rsidRDefault="007A6009" w:rsidP="007A6009">
      <w:pPr>
        <w:spacing w:line="360" w:lineRule="exact"/>
        <w:rPr>
          <w:szCs w:val="21"/>
        </w:rPr>
      </w:pPr>
      <w:r>
        <w:rPr>
          <w:rFonts w:hint="eastAsia"/>
          <w:szCs w:val="21"/>
        </w:rPr>
        <w:t xml:space="preserve">    1、本合同及合同附件经甲乙双方法定代表人或委托代理人签字并加盖单位公章后生效。</w:t>
      </w:r>
    </w:p>
    <w:p w:rsidR="007A6009" w:rsidRDefault="007A6009" w:rsidP="007A6009">
      <w:pPr>
        <w:spacing w:line="360" w:lineRule="exact"/>
        <w:rPr>
          <w:szCs w:val="21"/>
        </w:rPr>
      </w:pPr>
      <w:r>
        <w:rPr>
          <w:rFonts w:hint="eastAsia"/>
          <w:szCs w:val="21"/>
        </w:rPr>
        <w:t xml:space="preserve">    2、本合同正文一式陆份，甲方执肆份，乙方执贰份。</w:t>
      </w:r>
    </w:p>
    <w:p w:rsidR="007A6009" w:rsidRDefault="007A6009" w:rsidP="007A6009">
      <w:pPr>
        <w:spacing w:line="360" w:lineRule="exact"/>
        <w:rPr>
          <w:b/>
          <w:szCs w:val="21"/>
        </w:rPr>
      </w:pPr>
      <w:r>
        <w:rPr>
          <w:rFonts w:hint="eastAsia"/>
          <w:b/>
          <w:szCs w:val="21"/>
        </w:rPr>
        <w:t xml:space="preserve">    十七、其他</w:t>
      </w:r>
    </w:p>
    <w:p w:rsidR="007A6009" w:rsidRDefault="007A6009" w:rsidP="007A6009">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7A6009" w:rsidRDefault="007A6009" w:rsidP="007A6009">
      <w:pPr>
        <w:spacing w:line="360" w:lineRule="exact"/>
        <w:ind w:firstLineChars="200" w:firstLine="44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7A6009" w:rsidRDefault="007A6009" w:rsidP="007A6009">
      <w:pPr>
        <w:spacing w:line="360" w:lineRule="exact"/>
        <w:rPr>
          <w:szCs w:val="21"/>
        </w:rPr>
      </w:pPr>
    </w:p>
    <w:p w:rsidR="007A6009" w:rsidRDefault="007A6009" w:rsidP="007A6009">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7A6009" w:rsidRDefault="007A6009" w:rsidP="007A6009">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7A6009" w:rsidRDefault="007A6009" w:rsidP="007A6009">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w:t>
      </w:r>
      <w:r>
        <w:rPr>
          <w:rFonts w:ascii="Arial" w:hAnsi="Arial" w:cs="Arial"/>
          <w:color w:val="000000"/>
          <w:szCs w:val="21"/>
        </w:rPr>
        <w:t xml:space="preserve">65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w:t>
      </w:r>
      <w:r>
        <w:rPr>
          <w:rFonts w:ascii="Arial" w:hAnsi="Arial" w:cs="Arial"/>
          <w:color w:val="000000"/>
          <w:szCs w:val="21"/>
        </w:rPr>
        <w:t xml:space="preserve">65      </w:t>
      </w:r>
      <w:r>
        <w:rPr>
          <w:rFonts w:ascii="Arial" w:hAnsi="Arial" w:cs="Arial" w:hint="eastAsia"/>
          <w:color w:val="000000"/>
          <w:szCs w:val="21"/>
        </w:rPr>
        <w:t xml:space="preserve">                          </w:t>
      </w:r>
      <w:r>
        <w:rPr>
          <w:rFonts w:ascii="Arial" w:hAnsi="Arial" w:cs="Arial" w:hint="eastAsia"/>
          <w:color w:val="000000"/>
          <w:szCs w:val="21"/>
        </w:rPr>
        <w:t>传真：</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开户银行：交通银行南京城中支行</w:t>
      </w:r>
      <w:r>
        <w:rPr>
          <w:rFonts w:ascii="Arial" w:hAnsi="Arial" w:cs="Arial" w:hint="eastAsia"/>
          <w:color w:val="000000"/>
          <w:szCs w:val="21"/>
        </w:rPr>
        <w:t xml:space="preserve">                     </w:t>
      </w:r>
      <w:r>
        <w:rPr>
          <w:rFonts w:ascii="Arial" w:hAnsi="Arial" w:cs="Arial" w:hint="eastAsia"/>
          <w:color w:val="000000"/>
          <w:szCs w:val="21"/>
        </w:rPr>
        <w:t>开户银行：</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7A6009" w:rsidRDefault="007A6009" w:rsidP="007A6009">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7A6009" w:rsidRDefault="007A6009" w:rsidP="007A6009">
      <w:pPr>
        <w:tabs>
          <w:tab w:val="left" w:pos="5760"/>
        </w:tabs>
        <w:spacing w:line="360" w:lineRule="auto"/>
        <w:rPr>
          <w:rFonts w:ascii="Arial" w:hAnsi="Arial" w:cs="Arial"/>
          <w:color w:val="000000"/>
          <w:sz w:val="24"/>
        </w:rPr>
      </w:pPr>
    </w:p>
    <w:p w:rsidR="007A6009" w:rsidRDefault="007A6009" w:rsidP="007A6009">
      <w:pPr>
        <w:tabs>
          <w:tab w:val="left" w:pos="5760"/>
        </w:tabs>
        <w:spacing w:line="360" w:lineRule="auto"/>
        <w:rPr>
          <w:rFonts w:ascii="Arial" w:hAnsi="Arial" w:cs="Arial"/>
          <w:color w:val="000000"/>
          <w:sz w:val="24"/>
        </w:rPr>
      </w:pPr>
      <w:r>
        <w:rPr>
          <w:rFonts w:ascii="Arial" w:hAnsi="Arial" w:cs="Arial" w:hint="eastAsia"/>
          <w:color w:val="000000"/>
          <w:sz w:val="24"/>
        </w:rPr>
        <w:t>附件一：</w:t>
      </w:r>
    </w:p>
    <w:p w:rsidR="007A6009" w:rsidRDefault="007A6009" w:rsidP="007A6009">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7A6009" w:rsidRDefault="007A6009" w:rsidP="007A6009">
      <w:pPr>
        <w:tabs>
          <w:tab w:val="left" w:pos="5760"/>
        </w:tabs>
        <w:spacing w:line="360" w:lineRule="auto"/>
        <w:rPr>
          <w:rFonts w:ascii="Arial" w:hAnsi="Arial" w:cs="Arial"/>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7A6009" w:rsidTr="004141F3">
        <w:tc>
          <w:tcPr>
            <w:tcW w:w="817"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序号</w:t>
            </w:r>
          </w:p>
        </w:tc>
        <w:tc>
          <w:tcPr>
            <w:tcW w:w="2031"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设备名称</w:t>
            </w:r>
          </w:p>
        </w:tc>
        <w:tc>
          <w:tcPr>
            <w:tcW w:w="1229"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规格型号</w:t>
            </w:r>
          </w:p>
        </w:tc>
        <w:tc>
          <w:tcPr>
            <w:tcW w:w="851"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数量</w:t>
            </w:r>
          </w:p>
        </w:tc>
        <w:tc>
          <w:tcPr>
            <w:tcW w:w="850"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单位</w:t>
            </w:r>
          </w:p>
        </w:tc>
        <w:tc>
          <w:tcPr>
            <w:tcW w:w="1134"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品牌</w:t>
            </w:r>
          </w:p>
        </w:tc>
        <w:tc>
          <w:tcPr>
            <w:tcW w:w="3056" w:type="dxa"/>
          </w:tcPr>
          <w:p w:rsidR="007A6009" w:rsidRDefault="007A6009" w:rsidP="004141F3">
            <w:pPr>
              <w:tabs>
                <w:tab w:val="left" w:pos="5760"/>
              </w:tabs>
              <w:spacing w:line="360" w:lineRule="auto"/>
              <w:jc w:val="center"/>
              <w:rPr>
                <w:rFonts w:ascii="Arial" w:hAnsi="Arial" w:cs="Arial"/>
                <w:b/>
                <w:color w:val="000000"/>
                <w:sz w:val="24"/>
              </w:rPr>
            </w:pPr>
            <w:r>
              <w:rPr>
                <w:rFonts w:ascii="Arial" w:hAnsi="Arial" w:cs="Arial" w:hint="eastAsia"/>
                <w:b/>
                <w:color w:val="000000"/>
                <w:sz w:val="24"/>
              </w:rPr>
              <w:t>备注</w:t>
            </w: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r w:rsidR="007A6009" w:rsidTr="004141F3">
        <w:tc>
          <w:tcPr>
            <w:tcW w:w="817" w:type="dxa"/>
          </w:tcPr>
          <w:p w:rsidR="007A6009" w:rsidRDefault="007A6009" w:rsidP="004141F3">
            <w:pPr>
              <w:tabs>
                <w:tab w:val="left" w:pos="5760"/>
              </w:tabs>
              <w:spacing w:line="360" w:lineRule="auto"/>
              <w:rPr>
                <w:rFonts w:ascii="Arial" w:hAnsi="Arial" w:cs="Arial"/>
                <w:color w:val="000000"/>
                <w:sz w:val="24"/>
              </w:rPr>
            </w:pPr>
          </w:p>
        </w:tc>
        <w:tc>
          <w:tcPr>
            <w:tcW w:w="2031" w:type="dxa"/>
          </w:tcPr>
          <w:p w:rsidR="007A6009" w:rsidRDefault="007A6009" w:rsidP="004141F3">
            <w:pPr>
              <w:tabs>
                <w:tab w:val="left" w:pos="5760"/>
              </w:tabs>
              <w:spacing w:line="360" w:lineRule="auto"/>
              <w:rPr>
                <w:rFonts w:ascii="Arial" w:hAnsi="Arial" w:cs="Arial"/>
                <w:color w:val="000000"/>
                <w:sz w:val="24"/>
              </w:rPr>
            </w:pPr>
          </w:p>
        </w:tc>
        <w:tc>
          <w:tcPr>
            <w:tcW w:w="1229" w:type="dxa"/>
          </w:tcPr>
          <w:p w:rsidR="007A6009" w:rsidRDefault="007A6009" w:rsidP="004141F3">
            <w:pPr>
              <w:tabs>
                <w:tab w:val="left" w:pos="5760"/>
              </w:tabs>
              <w:spacing w:line="360" w:lineRule="auto"/>
              <w:rPr>
                <w:rFonts w:ascii="Arial" w:hAnsi="Arial" w:cs="Arial"/>
                <w:color w:val="000000"/>
                <w:sz w:val="24"/>
              </w:rPr>
            </w:pPr>
          </w:p>
        </w:tc>
        <w:tc>
          <w:tcPr>
            <w:tcW w:w="851" w:type="dxa"/>
          </w:tcPr>
          <w:p w:rsidR="007A6009" w:rsidRDefault="007A6009" w:rsidP="004141F3">
            <w:pPr>
              <w:tabs>
                <w:tab w:val="left" w:pos="5760"/>
              </w:tabs>
              <w:spacing w:line="360" w:lineRule="auto"/>
              <w:rPr>
                <w:rFonts w:ascii="Arial" w:hAnsi="Arial" w:cs="Arial"/>
                <w:color w:val="000000"/>
                <w:sz w:val="24"/>
              </w:rPr>
            </w:pPr>
          </w:p>
        </w:tc>
        <w:tc>
          <w:tcPr>
            <w:tcW w:w="850" w:type="dxa"/>
          </w:tcPr>
          <w:p w:rsidR="007A6009" w:rsidRDefault="007A6009" w:rsidP="004141F3">
            <w:pPr>
              <w:tabs>
                <w:tab w:val="left" w:pos="5760"/>
              </w:tabs>
              <w:spacing w:line="360" w:lineRule="auto"/>
              <w:rPr>
                <w:rFonts w:ascii="Arial" w:hAnsi="Arial" w:cs="Arial"/>
                <w:color w:val="000000"/>
                <w:sz w:val="24"/>
              </w:rPr>
            </w:pPr>
          </w:p>
        </w:tc>
        <w:tc>
          <w:tcPr>
            <w:tcW w:w="1134" w:type="dxa"/>
          </w:tcPr>
          <w:p w:rsidR="007A6009" w:rsidRDefault="007A6009" w:rsidP="004141F3">
            <w:pPr>
              <w:tabs>
                <w:tab w:val="left" w:pos="5760"/>
              </w:tabs>
              <w:spacing w:line="360" w:lineRule="auto"/>
              <w:rPr>
                <w:rFonts w:ascii="Arial" w:hAnsi="Arial" w:cs="Arial"/>
                <w:color w:val="000000"/>
                <w:sz w:val="24"/>
              </w:rPr>
            </w:pPr>
          </w:p>
        </w:tc>
        <w:tc>
          <w:tcPr>
            <w:tcW w:w="3056" w:type="dxa"/>
          </w:tcPr>
          <w:p w:rsidR="007A6009" w:rsidRDefault="007A6009" w:rsidP="004141F3">
            <w:pPr>
              <w:tabs>
                <w:tab w:val="left" w:pos="5760"/>
              </w:tabs>
              <w:spacing w:line="360" w:lineRule="auto"/>
              <w:rPr>
                <w:rFonts w:ascii="Arial" w:hAnsi="Arial" w:cs="Arial"/>
                <w:color w:val="000000"/>
                <w:sz w:val="24"/>
              </w:rPr>
            </w:pPr>
          </w:p>
        </w:tc>
      </w:tr>
    </w:tbl>
    <w:p w:rsidR="007A6009" w:rsidRDefault="007A6009" w:rsidP="007A6009">
      <w:pPr>
        <w:tabs>
          <w:tab w:val="left" w:pos="5760"/>
        </w:tabs>
        <w:spacing w:line="360" w:lineRule="auto"/>
        <w:rPr>
          <w:rFonts w:ascii="Arial" w:hAnsi="Arial" w:cs="Arial"/>
          <w:color w:val="000000"/>
          <w:sz w:val="24"/>
        </w:rPr>
      </w:pPr>
    </w:p>
    <w:p w:rsidR="007A6009" w:rsidRDefault="007A6009" w:rsidP="007A6009">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7A6009" w:rsidRDefault="007A6009" w:rsidP="007A6009">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7A6009" w:rsidRDefault="007A6009" w:rsidP="007A6009">
      <w:pPr>
        <w:tabs>
          <w:tab w:val="left" w:pos="5760"/>
        </w:tabs>
        <w:spacing w:line="360" w:lineRule="auto"/>
        <w:rPr>
          <w:rFonts w:ascii="Arial" w:hAnsi="Arial" w:cs="Arial"/>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7A6009" w:rsidTr="004141F3">
        <w:tc>
          <w:tcPr>
            <w:tcW w:w="67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7A6009" w:rsidRDefault="007A6009" w:rsidP="004141F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r w:rsidR="007A6009" w:rsidTr="004141F3">
        <w:tc>
          <w:tcPr>
            <w:tcW w:w="675" w:type="dxa"/>
          </w:tcPr>
          <w:p w:rsidR="007A6009" w:rsidRDefault="007A6009" w:rsidP="004141F3">
            <w:pPr>
              <w:tabs>
                <w:tab w:val="left" w:pos="5760"/>
              </w:tabs>
              <w:spacing w:line="360" w:lineRule="auto"/>
              <w:jc w:val="center"/>
              <w:rPr>
                <w:rFonts w:ascii="Arial" w:hAnsi="Arial" w:cs="Arial"/>
                <w:color w:val="000000"/>
                <w:szCs w:val="21"/>
              </w:rPr>
            </w:pPr>
          </w:p>
        </w:tc>
        <w:tc>
          <w:tcPr>
            <w:tcW w:w="163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5"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c>
          <w:tcPr>
            <w:tcW w:w="1156" w:type="dxa"/>
          </w:tcPr>
          <w:p w:rsidR="007A6009" w:rsidRDefault="007A6009" w:rsidP="004141F3">
            <w:pPr>
              <w:tabs>
                <w:tab w:val="left" w:pos="5760"/>
              </w:tabs>
              <w:spacing w:line="360" w:lineRule="auto"/>
              <w:jc w:val="center"/>
              <w:rPr>
                <w:rFonts w:ascii="Arial" w:hAnsi="Arial" w:cs="Arial"/>
                <w:color w:val="000000"/>
                <w:szCs w:val="21"/>
              </w:rPr>
            </w:pPr>
          </w:p>
        </w:tc>
      </w:tr>
    </w:tbl>
    <w:p w:rsidR="007A6009" w:rsidRDefault="007A6009" w:rsidP="007A6009">
      <w:pPr>
        <w:tabs>
          <w:tab w:val="left" w:pos="5760"/>
        </w:tabs>
        <w:spacing w:line="360" w:lineRule="auto"/>
        <w:rPr>
          <w:rFonts w:ascii="Arial" w:hAnsi="Arial" w:cs="Arial"/>
          <w:color w:val="000000"/>
          <w:sz w:val="24"/>
        </w:rPr>
      </w:pPr>
    </w:p>
    <w:p w:rsidR="007A6009" w:rsidRDefault="007A6009" w:rsidP="007A6009">
      <w:pPr>
        <w:tabs>
          <w:tab w:val="left" w:pos="5760"/>
        </w:tabs>
        <w:spacing w:line="360" w:lineRule="auto"/>
        <w:rPr>
          <w:rFonts w:ascii="Arial" w:hAnsi="Arial" w:cs="Arial"/>
          <w:color w:val="000000"/>
          <w:sz w:val="24"/>
        </w:rPr>
      </w:pPr>
    </w:p>
    <w:p w:rsidR="007A6009" w:rsidRDefault="007A6009" w:rsidP="007A6009">
      <w:pPr>
        <w:rPr>
          <w:b/>
          <w:color w:val="FF0000"/>
          <w:sz w:val="32"/>
          <w:szCs w:val="32"/>
        </w:rPr>
      </w:pPr>
      <w:r>
        <w:rPr>
          <w:rFonts w:hint="eastAsia"/>
          <w:b/>
          <w:color w:val="FF0000"/>
          <w:sz w:val="32"/>
          <w:szCs w:val="32"/>
        </w:rPr>
        <w:t>填写要求（合同6份</w:t>
      </w:r>
      <w:r>
        <w:rPr>
          <w:b/>
          <w:color w:val="FF0000"/>
          <w:sz w:val="32"/>
          <w:szCs w:val="32"/>
        </w:rPr>
        <w:t>，</w:t>
      </w:r>
      <w:r>
        <w:rPr>
          <w:rFonts w:hint="eastAsia"/>
          <w:b/>
          <w:color w:val="FF0000"/>
          <w:sz w:val="32"/>
          <w:szCs w:val="32"/>
        </w:rPr>
        <w:t>合约3份）：</w:t>
      </w:r>
      <w:r>
        <w:rPr>
          <w:b/>
          <w:color w:val="FF0000"/>
          <w:sz w:val="32"/>
          <w:szCs w:val="32"/>
        </w:rPr>
        <w:t xml:space="preserve"> </w:t>
      </w:r>
    </w:p>
    <w:p w:rsidR="007A6009" w:rsidRDefault="007A6009" w:rsidP="007A6009">
      <w:pPr>
        <w:rPr>
          <w:b/>
          <w:color w:val="FF0000"/>
          <w:sz w:val="32"/>
          <w:szCs w:val="32"/>
        </w:rPr>
      </w:pPr>
      <w:r>
        <w:rPr>
          <w:rFonts w:hint="eastAsia"/>
          <w:b/>
          <w:color w:val="FF0000"/>
          <w:sz w:val="32"/>
          <w:szCs w:val="32"/>
        </w:rPr>
        <w:t>1.如</w:t>
      </w:r>
      <w:r>
        <w:rPr>
          <w:b/>
          <w:color w:val="FF0000"/>
          <w:sz w:val="32"/>
          <w:szCs w:val="32"/>
        </w:rPr>
        <w:t>在</w:t>
      </w:r>
      <w:r>
        <w:rPr>
          <w:rFonts w:hint="eastAsia"/>
          <w:b/>
          <w:color w:val="FF0000"/>
          <w:sz w:val="32"/>
          <w:szCs w:val="32"/>
        </w:rPr>
        <w:t>第三方代理公司招标，每份合同后</w:t>
      </w:r>
      <w:r>
        <w:rPr>
          <w:b/>
          <w:color w:val="FF0000"/>
          <w:sz w:val="32"/>
          <w:szCs w:val="32"/>
        </w:rPr>
        <w:t>面</w:t>
      </w:r>
      <w:r>
        <w:rPr>
          <w:rFonts w:hint="eastAsia"/>
          <w:b/>
          <w:color w:val="FF0000"/>
          <w:sz w:val="32"/>
          <w:szCs w:val="32"/>
        </w:rPr>
        <w:t>附中标通知书（</w:t>
      </w:r>
      <w:r>
        <w:rPr>
          <w:b/>
          <w:color w:val="FF0000"/>
          <w:sz w:val="32"/>
          <w:szCs w:val="32"/>
        </w:rPr>
        <w:t>要清楚）</w:t>
      </w:r>
    </w:p>
    <w:p w:rsidR="007A6009" w:rsidRDefault="007A6009" w:rsidP="007A6009">
      <w:pPr>
        <w:rPr>
          <w:b/>
          <w:color w:val="FF0000"/>
          <w:sz w:val="32"/>
          <w:szCs w:val="32"/>
        </w:rPr>
      </w:pPr>
      <w:r>
        <w:rPr>
          <w:rFonts w:hint="eastAsia"/>
          <w:b/>
          <w:color w:val="FF0000"/>
          <w:sz w:val="32"/>
          <w:szCs w:val="32"/>
        </w:rPr>
        <w:t>2</w:t>
      </w:r>
      <w:r>
        <w:rPr>
          <w:b/>
          <w:color w:val="FF0000"/>
          <w:sz w:val="32"/>
          <w:szCs w:val="32"/>
        </w:rPr>
        <w:t>.</w:t>
      </w:r>
      <w:r>
        <w:rPr>
          <w:rFonts w:hint="eastAsia"/>
          <w:b/>
          <w:color w:val="FF0000"/>
          <w:sz w:val="32"/>
          <w:szCs w:val="32"/>
        </w:rPr>
        <w:t>送发票时，必须附合同或</w:t>
      </w:r>
      <w:r>
        <w:rPr>
          <w:b/>
          <w:color w:val="FF0000"/>
          <w:sz w:val="32"/>
          <w:szCs w:val="32"/>
        </w:rPr>
        <w:t>合同</w:t>
      </w:r>
      <w:r>
        <w:rPr>
          <w:rFonts w:hint="eastAsia"/>
          <w:b/>
          <w:color w:val="FF0000"/>
          <w:sz w:val="32"/>
          <w:szCs w:val="32"/>
        </w:rPr>
        <w:t>复印件。</w:t>
      </w:r>
    </w:p>
    <w:p w:rsidR="007A6009" w:rsidRDefault="007A6009" w:rsidP="007A6009">
      <w:pPr>
        <w:rPr>
          <w:b/>
          <w:color w:val="FF0000"/>
          <w:sz w:val="32"/>
          <w:szCs w:val="32"/>
        </w:rPr>
      </w:pPr>
      <w:r>
        <w:rPr>
          <w:rFonts w:hint="eastAsia"/>
          <w:b/>
          <w:color w:val="FF0000"/>
          <w:sz w:val="32"/>
          <w:szCs w:val="32"/>
        </w:rPr>
        <w:t>3.送设备时，外包装的箱子等垃圾要处理，不得扔在医院内。</w:t>
      </w:r>
    </w:p>
    <w:p w:rsidR="00A461C7" w:rsidRDefault="00A461C7" w:rsidP="00127E85">
      <w:pPr>
        <w:adjustRightInd w:val="0"/>
        <w:spacing w:line="240" w:lineRule="atLeast"/>
        <w:outlineLvl w:val="0"/>
        <w:rPr>
          <w:rFonts w:cs="Times New Roman"/>
        </w:rPr>
      </w:pPr>
    </w:p>
    <w:p w:rsidR="007A6009" w:rsidRDefault="007A6009" w:rsidP="007A6009">
      <w:pPr>
        <w:pStyle w:val="4"/>
        <w:ind w:left="1320"/>
        <w:rPr>
          <w:rFonts w:hint="default"/>
          <w:lang w:val="zh-CN" w:bidi="zh-CN"/>
        </w:rPr>
      </w:pPr>
    </w:p>
    <w:p w:rsidR="007A6009" w:rsidRDefault="007A6009" w:rsidP="007A6009"/>
    <w:p w:rsidR="007A6009" w:rsidRDefault="007A6009" w:rsidP="007A6009">
      <w:pPr>
        <w:pStyle w:val="4"/>
        <w:ind w:left="1320"/>
        <w:rPr>
          <w:rFonts w:hint="default"/>
          <w:lang w:val="zh-CN" w:bidi="zh-CN"/>
        </w:rPr>
      </w:pPr>
    </w:p>
    <w:p w:rsidR="007A6009" w:rsidRDefault="007A6009" w:rsidP="007A6009"/>
    <w:p w:rsidR="007A6009" w:rsidRDefault="007A6009" w:rsidP="007A6009">
      <w:pPr>
        <w:pStyle w:val="4"/>
        <w:ind w:left="1320"/>
        <w:rPr>
          <w:rFonts w:hint="default"/>
          <w:lang w:val="zh-CN" w:bidi="zh-CN"/>
        </w:rPr>
      </w:pPr>
    </w:p>
    <w:p w:rsidR="007A6009" w:rsidRDefault="007A6009" w:rsidP="007A6009"/>
    <w:p w:rsidR="00A461C7" w:rsidRDefault="00A461C7" w:rsidP="00127E85">
      <w:pPr>
        <w:adjustRightInd w:val="0"/>
        <w:spacing w:line="240" w:lineRule="atLeast"/>
        <w:outlineLvl w:val="0"/>
        <w:rPr>
          <w:rFonts w:cs="Times New Roman"/>
        </w:rPr>
      </w:pPr>
    </w:p>
    <w:p w:rsidR="00127E85" w:rsidRPr="00127E85" w:rsidRDefault="00127E85" w:rsidP="00127E85">
      <w:pPr>
        <w:adjustRightInd w:val="0"/>
        <w:spacing w:line="240" w:lineRule="atLeast"/>
        <w:outlineLvl w:val="0"/>
        <w:rPr>
          <w:rFonts w:cs="Times New Roman"/>
        </w:rPr>
      </w:pPr>
      <w:r>
        <w:rPr>
          <w:rFonts w:cs="Times New Roman" w:hint="eastAsia"/>
        </w:rPr>
        <w:t>五、</w:t>
      </w:r>
      <w:r w:rsidRPr="00127E85">
        <w:rPr>
          <w:rFonts w:cs="Times New Roman"/>
        </w:rPr>
        <w:t>应答文件格式</w:t>
      </w:r>
      <w:r w:rsidRPr="00127E85">
        <w:rPr>
          <w:rFonts w:cs="Times New Roman" w:hint="eastAsia"/>
        </w:rPr>
        <w:t>及附件</w:t>
      </w:r>
    </w:p>
    <w:p w:rsidR="00127E85" w:rsidRDefault="00127E85" w:rsidP="00127E85">
      <w:pPr>
        <w:adjustRightInd w:val="0"/>
        <w:spacing w:line="240" w:lineRule="atLeast"/>
        <w:ind w:left="560"/>
        <w:jc w:val="center"/>
        <w:outlineLvl w:val="0"/>
        <w:rPr>
          <w:rFonts w:ascii="黑体" w:eastAsia="黑体"/>
          <w:b/>
          <w:bCs/>
          <w:color w:val="000000"/>
          <w:sz w:val="36"/>
          <w:szCs w:val="36"/>
        </w:rPr>
      </w:pPr>
    </w:p>
    <w:p w:rsidR="00127E85" w:rsidRDefault="00127E85" w:rsidP="00127E85">
      <w:pPr>
        <w:jc w:val="center"/>
        <w:rPr>
          <w:b/>
          <w:sz w:val="72"/>
        </w:rPr>
      </w:pPr>
    </w:p>
    <w:p w:rsidR="00127E85" w:rsidRDefault="00410A5E" w:rsidP="00127E85">
      <w:pPr>
        <w:jc w:val="center"/>
        <w:rPr>
          <w:b/>
          <w:sz w:val="72"/>
        </w:rPr>
      </w:pPr>
      <w:r>
        <w:rPr>
          <w:rFonts w:hint="eastAsia"/>
          <w:b/>
          <w:sz w:val="72"/>
        </w:rPr>
        <w:t>应  答</w:t>
      </w:r>
      <w:r w:rsidR="00127E85">
        <w:rPr>
          <w:rFonts w:hint="eastAsia"/>
          <w:b/>
          <w:sz w:val="72"/>
        </w:rPr>
        <w:t xml:space="preserve"> 文  件</w:t>
      </w:r>
    </w:p>
    <w:p w:rsidR="00127E85" w:rsidRDefault="00127E85" w:rsidP="00127E85">
      <w:pPr>
        <w:ind w:firstLineChars="1026" w:firstLine="3708"/>
        <w:rPr>
          <w:b/>
          <w:sz w:val="36"/>
        </w:rPr>
      </w:pPr>
    </w:p>
    <w:p w:rsidR="00127E85" w:rsidRDefault="00127E85" w:rsidP="00127E85">
      <w:pPr>
        <w:jc w:val="center"/>
        <w:rPr>
          <w:b/>
          <w:sz w:val="72"/>
        </w:rPr>
      </w:pPr>
    </w:p>
    <w:p w:rsidR="00127E85" w:rsidRDefault="00127E85" w:rsidP="00127E85">
      <w:pPr>
        <w:jc w:val="center"/>
        <w:rPr>
          <w:b/>
          <w:sz w:val="36"/>
        </w:rPr>
      </w:pPr>
    </w:p>
    <w:p w:rsidR="00127E85" w:rsidRDefault="00127E85" w:rsidP="00127E85">
      <w:pPr>
        <w:jc w:val="center"/>
        <w:rPr>
          <w:b/>
          <w:sz w:val="36"/>
        </w:rPr>
      </w:pPr>
    </w:p>
    <w:p w:rsidR="00127E85" w:rsidRDefault="00127E85" w:rsidP="00127E85">
      <w:pPr>
        <w:jc w:val="center"/>
        <w:rPr>
          <w:b/>
          <w:sz w:val="36"/>
        </w:rPr>
      </w:pPr>
    </w:p>
    <w:p w:rsidR="00127E85" w:rsidRDefault="00127E85" w:rsidP="00127E85">
      <w:pPr>
        <w:ind w:firstLineChars="300" w:firstLine="1084"/>
        <w:rPr>
          <w:b/>
          <w:sz w:val="36"/>
        </w:rPr>
      </w:pPr>
      <w:r>
        <w:rPr>
          <w:rFonts w:hint="eastAsia"/>
          <w:b/>
          <w:sz w:val="36"/>
        </w:rPr>
        <w:t xml:space="preserve">项 目 编 号：  </w:t>
      </w:r>
      <w:r w:rsidR="00167838">
        <w:rPr>
          <w:rFonts w:hint="eastAsia"/>
          <w:b/>
          <w:sz w:val="36"/>
          <w:u w:val="single"/>
        </w:rPr>
        <w:t xml:space="preserve">         </w:t>
      </w:r>
      <w:r>
        <w:rPr>
          <w:rFonts w:hint="eastAsia"/>
          <w:b/>
          <w:sz w:val="36"/>
          <w:u w:val="single"/>
        </w:rPr>
        <w:t xml:space="preserve">      </w:t>
      </w:r>
    </w:p>
    <w:p w:rsidR="00127E85" w:rsidRDefault="00127E85" w:rsidP="00127E85">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127E85" w:rsidRDefault="00127E85" w:rsidP="00127E85">
      <w:pPr>
        <w:rPr>
          <w:b/>
          <w:sz w:val="36"/>
        </w:rPr>
      </w:pPr>
    </w:p>
    <w:p w:rsidR="00127E85" w:rsidRDefault="00127E85" w:rsidP="00127E85">
      <w:pPr>
        <w:rPr>
          <w:b/>
          <w:sz w:val="36"/>
        </w:rPr>
      </w:pPr>
    </w:p>
    <w:p w:rsidR="00127E85" w:rsidRDefault="00127E85" w:rsidP="00127E85">
      <w:pPr>
        <w:rPr>
          <w:b/>
          <w:sz w:val="36"/>
        </w:rPr>
      </w:pPr>
    </w:p>
    <w:p w:rsidR="00127E85" w:rsidRDefault="00127E85" w:rsidP="00127E85">
      <w:pPr>
        <w:rPr>
          <w:b/>
          <w:sz w:val="36"/>
        </w:rPr>
      </w:pPr>
    </w:p>
    <w:p w:rsidR="00127E85" w:rsidRDefault="00127E85" w:rsidP="00127E85">
      <w:pPr>
        <w:rPr>
          <w:b/>
          <w:sz w:val="36"/>
        </w:rPr>
      </w:pPr>
    </w:p>
    <w:p w:rsidR="00127E85" w:rsidRDefault="00127E85" w:rsidP="00127E85">
      <w:pPr>
        <w:rPr>
          <w:b/>
          <w:sz w:val="36"/>
          <w:u w:val="single"/>
        </w:rPr>
      </w:pPr>
      <w:r>
        <w:rPr>
          <w:rFonts w:hint="eastAsia"/>
          <w:b/>
          <w:sz w:val="36"/>
        </w:rPr>
        <w:t xml:space="preserve">       应答人名称 ：</w:t>
      </w:r>
      <w:r>
        <w:rPr>
          <w:rFonts w:hint="eastAsia"/>
          <w:b/>
          <w:sz w:val="36"/>
          <w:u w:val="single"/>
        </w:rPr>
        <w:t xml:space="preserve">               </w:t>
      </w:r>
    </w:p>
    <w:p w:rsidR="00127E85" w:rsidRDefault="00127E85" w:rsidP="00127E85">
      <w:pPr>
        <w:rPr>
          <w:b/>
          <w:sz w:val="36"/>
        </w:rPr>
      </w:pPr>
      <w:r>
        <w:rPr>
          <w:rFonts w:hint="eastAsia"/>
          <w:b/>
          <w:sz w:val="36"/>
        </w:rPr>
        <w:t xml:space="preserve">       日      期 ：</w:t>
      </w:r>
      <w:r>
        <w:rPr>
          <w:rFonts w:hint="eastAsia"/>
          <w:b/>
          <w:sz w:val="36"/>
          <w:u w:val="single"/>
        </w:rPr>
        <w:t xml:space="preserve">               </w:t>
      </w:r>
    </w:p>
    <w:p w:rsidR="00127E85" w:rsidRDefault="00127E85" w:rsidP="00127E85">
      <w:pPr>
        <w:jc w:val="center"/>
        <w:outlineLvl w:val="0"/>
        <w:rPr>
          <w:b/>
          <w:bCs/>
          <w:sz w:val="44"/>
        </w:rPr>
      </w:pPr>
    </w:p>
    <w:p w:rsidR="00127E85" w:rsidRDefault="00127E85" w:rsidP="00127E85">
      <w:pPr>
        <w:jc w:val="center"/>
        <w:rPr>
          <w:b/>
          <w:sz w:val="30"/>
          <w:szCs w:val="30"/>
        </w:rPr>
      </w:pPr>
      <w:r>
        <w:rPr>
          <w:b/>
          <w:bCs/>
          <w:sz w:val="36"/>
        </w:rPr>
        <w:br w:type="page"/>
      </w:r>
      <w:bookmarkStart w:id="3"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127E85" w:rsidTr="004141F3">
        <w:trPr>
          <w:trHeight w:val="460"/>
        </w:trPr>
        <w:tc>
          <w:tcPr>
            <w:tcW w:w="5670" w:type="dxa"/>
          </w:tcPr>
          <w:p w:rsidR="00127E85" w:rsidRDefault="00127E85" w:rsidP="004141F3">
            <w:pPr>
              <w:pStyle w:val="12"/>
              <w:shd w:val="clear" w:color="auto" w:fill="FFFFFF"/>
              <w:spacing w:before="156" w:after="156" w:line="265" w:lineRule="atLeast"/>
              <w:ind w:left="1442" w:firstLine="420"/>
              <w:jc w:val="center"/>
              <w:rPr>
                <w:rFonts w:eastAsia="Times New Roman"/>
                <w:b/>
                <w:bCs/>
              </w:rPr>
            </w:pPr>
            <w:r>
              <w:rPr>
                <w:rFonts w:ascii="微软雅黑" w:eastAsia="微软雅黑" w:hAnsi="微软雅黑" w:cs="微软雅黑" w:hint="eastAsia"/>
                <w:b/>
              </w:rPr>
              <w:t>评分项目</w:t>
            </w:r>
          </w:p>
        </w:tc>
        <w:tc>
          <w:tcPr>
            <w:tcW w:w="3570" w:type="dxa"/>
          </w:tcPr>
          <w:p w:rsidR="00127E85" w:rsidRDefault="00127E85" w:rsidP="004141F3">
            <w:pPr>
              <w:jc w:val="center"/>
              <w:rPr>
                <w:b/>
              </w:rPr>
            </w:pPr>
            <w:r>
              <w:rPr>
                <w:rFonts w:hint="eastAsia"/>
                <w:b/>
                <w:lang w:bidi="en-US"/>
              </w:rPr>
              <w:t>在应答文件中的页码位置</w:t>
            </w:r>
          </w:p>
        </w:tc>
      </w:tr>
      <w:tr w:rsidR="00127E85" w:rsidTr="004141F3">
        <w:trPr>
          <w:trHeight w:val="446"/>
        </w:trPr>
        <w:tc>
          <w:tcPr>
            <w:tcW w:w="5670" w:type="dxa"/>
          </w:tcPr>
          <w:p w:rsidR="00127E85" w:rsidRDefault="00127E85" w:rsidP="004141F3">
            <w:pPr>
              <w:pStyle w:val="12"/>
              <w:shd w:val="clear" w:color="auto" w:fill="FFFFFF"/>
              <w:spacing w:before="156" w:after="156" w:line="265" w:lineRule="atLeast"/>
              <w:ind w:left="1442" w:firstLine="422"/>
              <w:rPr>
                <w:rFonts w:eastAsia="Times New Roman"/>
                <w:b/>
              </w:rPr>
            </w:pPr>
          </w:p>
        </w:tc>
        <w:tc>
          <w:tcPr>
            <w:tcW w:w="3570" w:type="dxa"/>
          </w:tcPr>
          <w:p w:rsidR="00127E85" w:rsidRDefault="00127E85" w:rsidP="004141F3">
            <w:pPr>
              <w:rPr>
                <w:b/>
                <w:lang w:bidi="en-US"/>
              </w:rPr>
            </w:pPr>
          </w:p>
        </w:tc>
      </w:tr>
      <w:tr w:rsidR="00127E85" w:rsidTr="004141F3">
        <w:trPr>
          <w:trHeight w:val="300"/>
        </w:trPr>
        <w:tc>
          <w:tcPr>
            <w:tcW w:w="9240" w:type="dxa"/>
            <w:gridSpan w:val="2"/>
          </w:tcPr>
          <w:p w:rsidR="00127E85" w:rsidRDefault="00127E85" w:rsidP="004141F3">
            <w:pPr>
              <w:pStyle w:val="12"/>
              <w:shd w:val="clear" w:color="auto" w:fill="FFFFFF"/>
              <w:spacing w:before="156" w:after="156" w:line="265" w:lineRule="atLeast"/>
              <w:ind w:left="1440" w:firstLine="420"/>
              <w:rPr>
                <w:rFonts w:eastAsia="Times New Roman"/>
              </w:rPr>
            </w:pPr>
          </w:p>
        </w:tc>
      </w:tr>
      <w:tr w:rsidR="00127E85" w:rsidTr="004141F3">
        <w:trPr>
          <w:trHeight w:val="32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8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46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46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8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389"/>
        </w:trPr>
        <w:tc>
          <w:tcPr>
            <w:tcW w:w="9240" w:type="dxa"/>
            <w:gridSpan w:val="2"/>
          </w:tcPr>
          <w:p w:rsidR="00127E85" w:rsidRDefault="00127E85" w:rsidP="004141F3">
            <w:pPr>
              <w:pStyle w:val="12"/>
              <w:shd w:val="clear" w:color="auto" w:fill="FFFFFF"/>
              <w:spacing w:before="156" w:after="156" w:line="265" w:lineRule="atLeast"/>
              <w:ind w:left="1440" w:firstLine="420"/>
              <w:rPr>
                <w:rFonts w:eastAsia="Times New Roman"/>
              </w:rPr>
            </w:pPr>
          </w:p>
        </w:tc>
      </w:tr>
      <w:tr w:rsidR="00127E85" w:rsidTr="004141F3">
        <w:trPr>
          <w:trHeight w:val="60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16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89"/>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78"/>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269"/>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460"/>
        </w:trPr>
        <w:tc>
          <w:tcPr>
            <w:tcW w:w="9240" w:type="dxa"/>
            <w:gridSpan w:val="2"/>
          </w:tcPr>
          <w:p w:rsidR="00127E85" w:rsidRDefault="00127E85" w:rsidP="004141F3">
            <w:pPr>
              <w:pStyle w:val="12"/>
              <w:shd w:val="clear" w:color="auto" w:fill="FFFFFF"/>
              <w:spacing w:before="156" w:after="156" w:line="265" w:lineRule="atLeast"/>
              <w:ind w:left="1442" w:firstLine="422"/>
              <w:rPr>
                <w:rFonts w:eastAsia="Times New Roman"/>
                <w:b/>
              </w:rPr>
            </w:pPr>
          </w:p>
        </w:tc>
      </w:tr>
      <w:tr w:rsidR="00127E85" w:rsidTr="004141F3">
        <w:trPr>
          <w:trHeight w:val="320"/>
        </w:trPr>
        <w:tc>
          <w:tcPr>
            <w:tcW w:w="5670" w:type="dxa"/>
          </w:tcPr>
          <w:p w:rsidR="00127E85" w:rsidRDefault="00127E85" w:rsidP="004141F3">
            <w:pPr>
              <w:pStyle w:val="12"/>
              <w:shd w:val="clear" w:color="auto" w:fill="FFFFFF"/>
              <w:spacing w:before="156" w:after="156" w:line="265" w:lineRule="atLeast"/>
              <w:ind w:left="1442" w:firstLine="422"/>
              <w:rPr>
                <w:rFonts w:eastAsia="Times New Roman"/>
                <w:b/>
                <w:bCs/>
              </w:rPr>
            </w:pPr>
          </w:p>
        </w:tc>
        <w:tc>
          <w:tcPr>
            <w:tcW w:w="3570" w:type="dxa"/>
          </w:tcPr>
          <w:p w:rsidR="00127E85" w:rsidRDefault="00127E85" w:rsidP="004141F3"/>
        </w:tc>
      </w:tr>
      <w:tr w:rsidR="00127E85" w:rsidTr="004141F3">
        <w:trPr>
          <w:trHeight w:val="28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Pr>
          <w:p w:rsidR="00127E85" w:rsidRDefault="00127E85" w:rsidP="004141F3"/>
        </w:tc>
      </w:tr>
      <w:tr w:rsidR="00127E85" w:rsidTr="004141F3">
        <w:trPr>
          <w:trHeight w:val="320"/>
        </w:trPr>
        <w:tc>
          <w:tcPr>
            <w:tcW w:w="5670" w:type="dxa"/>
          </w:tcPr>
          <w:p w:rsidR="00127E85" w:rsidRDefault="00127E85" w:rsidP="004141F3">
            <w:pPr>
              <w:pStyle w:val="12"/>
              <w:shd w:val="clear" w:color="auto" w:fill="FFFFFF"/>
              <w:spacing w:before="156" w:after="156" w:line="265" w:lineRule="atLeast"/>
              <w:ind w:left="1442" w:firstLine="422"/>
              <w:rPr>
                <w:rFonts w:eastAsia="Times New Roman"/>
                <w:b/>
                <w:bCs/>
              </w:rPr>
            </w:pPr>
          </w:p>
        </w:tc>
        <w:tc>
          <w:tcPr>
            <w:tcW w:w="3570" w:type="dxa"/>
          </w:tcPr>
          <w:p w:rsidR="00127E85" w:rsidRDefault="00127E85" w:rsidP="004141F3"/>
        </w:tc>
      </w:tr>
      <w:tr w:rsidR="00127E85" w:rsidTr="004141F3">
        <w:trPr>
          <w:trHeight w:val="260"/>
        </w:trPr>
        <w:tc>
          <w:tcPr>
            <w:tcW w:w="9240" w:type="dxa"/>
            <w:gridSpan w:val="2"/>
          </w:tcPr>
          <w:p w:rsidR="00127E85" w:rsidRDefault="00127E85" w:rsidP="004141F3">
            <w:pPr>
              <w:pStyle w:val="12"/>
              <w:shd w:val="clear" w:color="auto" w:fill="FFFFFF"/>
              <w:spacing w:before="156" w:after="156" w:line="265" w:lineRule="atLeast"/>
              <w:ind w:left="1442" w:firstLine="422"/>
              <w:rPr>
                <w:rFonts w:eastAsia="Times New Roman"/>
                <w:b/>
              </w:rPr>
            </w:pPr>
          </w:p>
        </w:tc>
      </w:tr>
      <w:tr w:rsidR="00127E85" w:rsidTr="004141F3">
        <w:trPr>
          <w:trHeight w:val="500"/>
        </w:trPr>
        <w:tc>
          <w:tcPr>
            <w:tcW w:w="5670" w:type="dxa"/>
          </w:tcPr>
          <w:p w:rsidR="00127E85" w:rsidRDefault="00127E85" w:rsidP="004141F3">
            <w:pPr>
              <w:pStyle w:val="12"/>
              <w:shd w:val="clear" w:color="auto" w:fill="FFFFFF"/>
              <w:spacing w:before="156" w:after="156" w:line="265" w:lineRule="atLeast"/>
              <w:ind w:left="1440" w:firstLine="420"/>
              <w:rPr>
                <w:rFonts w:eastAsia="Times New Roman"/>
                <w:szCs w:val="21"/>
              </w:rPr>
            </w:pPr>
          </w:p>
        </w:tc>
        <w:tc>
          <w:tcPr>
            <w:tcW w:w="3570" w:type="dxa"/>
          </w:tcPr>
          <w:p w:rsidR="00127E85" w:rsidRDefault="00127E85" w:rsidP="004141F3"/>
        </w:tc>
      </w:tr>
      <w:tr w:rsidR="00127E85" w:rsidTr="004141F3">
        <w:trPr>
          <w:trHeight w:val="440"/>
        </w:trPr>
        <w:tc>
          <w:tcPr>
            <w:tcW w:w="5670" w:type="dxa"/>
            <w:tcBorders>
              <w:bottom w:val="single" w:sz="4" w:space="0" w:color="auto"/>
            </w:tcBorders>
          </w:tcPr>
          <w:p w:rsidR="00127E85" w:rsidRDefault="00127E85" w:rsidP="004141F3">
            <w:pPr>
              <w:pStyle w:val="12"/>
              <w:shd w:val="clear" w:color="auto" w:fill="FFFFFF"/>
              <w:spacing w:before="156" w:after="156" w:line="265" w:lineRule="atLeast"/>
              <w:ind w:left="1440" w:firstLine="420"/>
              <w:rPr>
                <w:rFonts w:eastAsia="Times New Roman"/>
              </w:rPr>
            </w:pPr>
          </w:p>
        </w:tc>
        <w:tc>
          <w:tcPr>
            <w:tcW w:w="3570" w:type="dxa"/>
            <w:tcBorders>
              <w:bottom w:val="single" w:sz="4" w:space="0" w:color="auto"/>
            </w:tcBorders>
          </w:tcPr>
          <w:p w:rsidR="00127E85" w:rsidRDefault="00127E85" w:rsidP="004141F3"/>
        </w:tc>
      </w:tr>
    </w:tbl>
    <w:p w:rsidR="00127E85" w:rsidRDefault="00127E85" w:rsidP="00127E85"/>
    <w:p w:rsidR="00127E85" w:rsidRDefault="00127E85" w:rsidP="00127E85">
      <w:pPr>
        <w:spacing w:line="440" w:lineRule="exact"/>
        <w:ind w:firstLineChars="200" w:firstLine="440"/>
      </w:pPr>
    </w:p>
    <w:p w:rsidR="00127E85" w:rsidRDefault="00127E85" w:rsidP="00127E85">
      <w:pPr>
        <w:jc w:val="center"/>
        <w:outlineLvl w:val="0"/>
        <w:rPr>
          <w:b/>
          <w:bCs/>
          <w:sz w:val="32"/>
          <w:szCs w:val="32"/>
        </w:rPr>
      </w:pPr>
      <w:r>
        <w:rPr>
          <w:b/>
          <w:bCs/>
          <w:sz w:val="36"/>
        </w:rPr>
        <w:br w:type="page"/>
      </w:r>
      <w:bookmarkStart w:id="4" w:name="_Toc489655320"/>
      <w:r>
        <w:rPr>
          <w:rFonts w:hint="eastAsia"/>
          <w:b/>
          <w:bCs/>
          <w:sz w:val="32"/>
          <w:szCs w:val="32"/>
        </w:rPr>
        <w:lastRenderedPageBreak/>
        <w:t>应答文件主要目录</w:t>
      </w:r>
      <w:bookmarkEnd w:id="3"/>
      <w:bookmarkEnd w:id="4"/>
      <w:r>
        <w:rPr>
          <w:rFonts w:hint="eastAsia"/>
          <w:b/>
          <w:bCs/>
          <w:sz w:val="32"/>
          <w:szCs w:val="32"/>
        </w:rPr>
        <w:t>及相关证明材料格式、附件</w:t>
      </w:r>
    </w:p>
    <w:p w:rsidR="00127E85" w:rsidRDefault="00127E85" w:rsidP="00127E85">
      <w:pPr>
        <w:rPr>
          <w:sz w:val="28"/>
          <w:szCs w:val="28"/>
        </w:rPr>
      </w:pPr>
    </w:p>
    <w:p w:rsidR="00127E85" w:rsidRDefault="00127E85" w:rsidP="00127E85">
      <w:pPr>
        <w:numPr>
          <w:ilvl w:val="0"/>
          <w:numId w:val="9"/>
        </w:numPr>
        <w:autoSpaceDE/>
        <w:autoSpaceDN/>
        <w:spacing w:line="360" w:lineRule="auto"/>
        <w:jc w:val="both"/>
        <w:rPr>
          <w:sz w:val="28"/>
          <w:szCs w:val="28"/>
        </w:rPr>
      </w:pPr>
      <w:r>
        <w:rPr>
          <w:rFonts w:hint="eastAsia"/>
          <w:sz w:val="28"/>
          <w:szCs w:val="28"/>
        </w:rPr>
        <w:t>应答申请及声明</w:t>
      </w:r>
    </w:p>
    <w:p w:rsidR="00127E85" w:rsidRDefault="00127E85" w:rsidP="00127E85">
      <w:pPr>
        <w:numPr>
          <w:ilvl w:val="0"/>
          <w:numId w:val="9"/>
        </w:numPr>
        <w:autoSpaceDE/>
        <w:autoSpaceDN/>
        <w:spacing w:line="360" w:lineRule="auto"/>
        <w:jc w:val="both"/>
        <w:rPr>
          <w:sz w:val="28"/>
          <w:szCs w:val="28"/>
        </w:rPr>
      </w:pPr>
      <w:r>
        <w:rPr>
          <w:rFonts w:hint="eastAsia"/>
          <w:sz w:val="28"/>
          <w:szCs w:val="28"/>
        </w:rPr>
        <w:t>法定代表人授权书</w:t>
      </w:r>
    </w:p>
    <w:p w:rsidR="00127E85" w:rsidRDefault="00A461C7" w:rsidP="00127E85">
      <w:pPr>
        <w:numPr>
          <w:ilvl w:val="0"/>
          <w:numId w:val="9"/>
        </w:numPr>
        <w:autoSpaceDE/>
        <w:autoSpaceDN/>
        <w:spacing w:line="360" w:lineRule="auto"/>
        <w:jc w:val="both"/>
        <w:rPr>
          <w:sz w:val="28"/>
          <w:szCs w:val="28"/>
        </w:rPr>
      </w:pPr>
      <w:r>
        <w:rPr>
          <w:rFonts w:hint="eastAsia"/>
          <w:sz w:val="28"/>
          <w:szCs w:val="28"/>
        </w:rPr>
        <w:t>应答</w:t>
      </w:r>
      <w:r w:rsidR="00127E85">
        <w:rPr>
          <w:rFonts w:hint="eastAsia"/>
          <w:sz w:val="28"/>
          <w:szCs w:val="28"/>
        </w:rPr>
        <w:t>一览表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资格证明文件</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分项报价表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应答项目核心产品及主要产品一览表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应答项目供货一览表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技术条款偏离表</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商务条款偏离表</w:t>
      </w:r>
    </w:p>
    <w:p w:rsidR="00127E85" w:rsidRDefault="00127E85" w:rsidP="00127E85">
      <w:pPr>
        <w:numPr>
          <w:ilvl w:val="0"/>
          <w:numId w:val="9"/>
        </w:numPr>
        <w:autoSpaceDE/>
        <w:autoSpaceDN/>
        <w:spacing w:line="360" w:lineRule="auto"/>
        <w:jc w:val="both"/>
        <w:rPr>
          <w:sz w:val="28"/>
          <w:szCs w:val="28"/>
        </w:rPr>
      </w:pPr>
      <w:r>
        <w:rPr>
          <w:sz w:val="28"/>
          <w:szCs w:val="28"/>
        </w:rPr>
        <w:t>项目实施</w:t>
      </w:r>
      <w:r>
        <w:rPr>
          <w:rFonts w:hint="eastAsia"/>
          <w:sz w:val="28"/>
          <w:szCs w:val="28"/>
        </w:rPr>
        <w:t>、集成、实施方案（若有）</w:t>
      </w:r>
    </w:p>
    <w:p w:rsidR="00127E85" w:rsidRDefault="00127E85" w:rsidP="00127E85">
      <w:pPr>
        <w:numPr>
          <w:ilvl w:val="0"/>
          <w:numId w:val="9"/>
        </w:numPr>
        <w:autoSpaceDE/>
        <w:autoSpaceDN/>
        <w:spacing w:line="360" w:lineRule="auto"/>
        <w:jc w:val="both"/>
        <w:rPr>
          <w:sz w:val="28"/>
          <w:szCs w:val="28"/>
        </w:rPr>
      </w:pPr>
      <w:r>
        <w:rPr>
          <w:sz w:val="28"/>
          <w:szCs w:val="28"/>
        </w:rPr>
        <w:t>服务与承诺</w:t>
      </w:r>
    </w:p>
    <w:p w:rsidR="00127E85" w:rsidRDefault="00127E85" w:rsidP="00127E85">
      <w:pPr>
        <w:numPr>
          <w:ilvl w:val="0"/>
          <w:numId w:val="9"/>
        </w:numPr>
        <w:autoSpaceDE/>
        <w:autoSpaceDN/>
        <w:spacing w:line="360" w:lineRule="auto"/>
        <w:jc w:val="both"/>
        <w:rPr>
          <w:sz w:val="28"/>
          <w:szCs w:val="28"/>
        </w:rPr>
      </w:pPr>
      <w:r>
        <w:rPr>
          <w:rFonts w:hint="eastAsia"/>
          <w:sz w:val="28"/>
          <w:szCs w:val="28"/>
        </w:rPr>
        <w:t>应答需要的其他证明文件及材料（若有)</w:t>
      </w:r>
    </w:p>
    <w:p w:rsidR="00127E85" w:rsidRDefault="00127E85" w:rsidP="00127E85">
      <w:pPr>
        <w:spacing w:line="360" w:lineRule="auto"/>
        <w:rPr>
          <w:sz w:val="28"/>
          <w:szCs w:val="28"/>
        </w:rPr>
      </w:pPr>
      <w:r>
        <w:rPr>
          <w:rFonts w:hint="eastAsia"/>
          <w:sz w:val="28"/>
          <w:szCs w:val="28"/>
        </w:rPr>
        <w:t xml:space="preserve">            附件一、中小企业声明函格式</w:t>
      </w:r>
    </w:p>
    <w:p w:rsidR="00127E85" w:rsidRDefault="00127E85" w:rsidP="00127E85">
      <w:pPr>
        <w:spacing w:line="360" w:lineRule="auto"/>
        <w:rPr>
          <w:sz w:val="28"/>
          <w:szCs w:val="28"/>
        </w:rPr>
      </w:pPr>
      <w:r>
        <w:rPr>
          <w:rFonts w:hint="eastAsia"/>
          <w:sz w:val="28"/>
          <w:szCs w:val="28"/>
        </w:rPr>
        <w:t xml:space="preserve">            附件二、无重大违法记录声明格式</w:t>
      </w:r>
    </w:p>
    <w:p w:rsidR="00127E85" w:rsidRDefault="00127E85" w:rsidP="00127E85">
      <w:pPr>
        <w:spacing w:line="360" w:lineRule="auto"/>
        <w:rPr>
          <w:sz w:val="28"/>
          <w:szCs w:val="28"/>
        </w:rPr>
      </w:pPr>
      <w:r>
        <w:rPr>
          <w:rFonts w:hint="eastAsia"/>
          <w:sz w:val="28"/>
          <w:szCs w:val="28"/>
        </w:rPr>
        <w:t xml:space="preserve">            附件三、 具备履行合同所必需的设备和专业技术能力的声明格式及证明材料</w:t>
      </w:r>
    </w:p>
    <w:p w:rsidR="00127E85" w:rsidRDefault="00127E85" w:rsidP="00127E85">
      <w:pPr>
        <w:adjustRightInd w:val="0"/>
        <w:spacing w:line="240" w:lineRule="atLeast"/>
        <w:rPr>
          <w:b/>
          <w:color w:val="000000"/>
          <w:szCs w:val="21"/>
        </w:rPr>
      </w:pPr>
    </w:p>
    <w:p w:rsidR="00127E85" w:rsidRDefault="00127E85" w:rsidP="00127E85">
      <w:pPr>
        <w:adjustRightInd w:val="0"/>
        <w:spacing w:line="240" w:lineRule="atLeast"/>
        <w:rPr>
          <w:b/>
          <w:color w:val="000000"/>
          <w:szCs w:val="21"/>
        </w:rPr>
      </w:pPr>
    </w:p>
    <w:p w:rsidR="00127E85" w:rsidRDefault="00127E85" w:rsidP="00127E85">
      <w:pPr>
        <w:adjustRightInd w:val="0"/>
        <w:spacing w:line="240" w:lineRule="atLeast"/>
        <w:rPr>
          <w:b/>
          <w:color w:val="000000"/>
          <w:szCs w:val="21"/>
        </w:rPr>
      </w:pPr>
    </w:p>
    <w:p w:rsidR="00127E85" w:rsidRDefault="00127E85" w:rsidP="00127E85">
      <w:pPr>
        <w:adjustRightInd w:val="0"/>
        <w:spacing w:line="360" w:lineRule="auto"/>
        <w:rPr>
          <w:b/>
          <w:color w:val="000000"/>
          <w:szCs w:val="21"/>
        </w:rPr>
      </w:pPr>
      <w:r>
        <w:rPr>
          <w:b/>
          <w:color w:val="000000"/>
          <w:szCs w:val="21"/>
        </w:rPr>
        <w:br w:type="page"/>
      </w:r>
      <w:r>
        <w:rPr>
          <w:rFonts w:hint="eastAsia"/>
          <w:b/>
          <w:color w:val="000000"/>
          <w:szCs w:val="21"/>
        </w:rPr>
        <w:lastRenderedPageBreak/>
        <w:t>目录一、应答申请及声明格式</w:t>
      </w:r>
    </w:p>
    <w:p w:rsidR="00127E85" w:rsidRDefault="00127E85" w:rsidP="00127E85">
      <w:pPr>
        <w:adjustRightInd w:val="0"/>
        <w:spacing w:line="360" w:lineRule="auto"/>
        <w:jc w:val="center"/>
        <w:outlineLvl w:val="0"/>
        <w:rPr>
          <w:rFonts w:ascii="黑体" w:eastAsia="黑体"/>
          <w:color w:val="000000"/>
          <w:sz w:val="36"/>
          <w:szCs w:val="36"/>
        </w:rPr>
      </w:pPr>
      <w:r>
        <w:rPr>
          <w:rFonts w:ascii="黑体" w:eastAsia="黑体" w:hint="eastAsia"/>
          <w:color w:val="000000"/>
          <w:sz w:val="36"/>
          <w:szCs w:val="36"/>
        </w:rPr>
        <w:t>应答申请及声明</w:t>
      </w:r>
    </w:p>
    <w:p w:rsidR="00127E85" w:rsidRDefault="00127E85" w:rsidP="00127E85">
      <w:pPr>
        <w:adjustRightInd w:val="0"/>
        <w:spacing w:line="360" w:lineRule="auto"/>
        <w:outlineLvl w:val="0"/>
        <w:rPr>
          <w:color w:val="000000"/>
          <w:szCs w:val="21"/>
        </w:rPr>
      </w:pPr>
      <w:r>
        <w:rPr>
          <w:rFonts w:hint="eastAsia"/>
          <w:color w:val="000000"/>
          <w:szCs w:val="21"/>
        </w:rPr>
        <w:t>致：南京市口腔医院医疗</w:t>
      </w:r>
    </w:p>
    <w:p w:rsidR="00127E85" w:rsidRDefault="00127E85" w:rsidP="00127E85">
      <w:pPr>
        <w:adjustRightInd w:val="0"/>
        <w:spacing w:line="360" w:lineRule="auto"/>
        <w:outlineLvl w:val="0"/>
        <w:rPr>
          <w:color w:val="000000"/>
          <w:szCs w:val="21"/>
        </w:rPr>
      </w:pPr>
      <w:r>
        <w:rPr>
          <w:color w:val="000000"/>
          <w:szCs w:val="21"/>
        </w:rPr>
        <w:t xml:space="preserve"> </w:t>
      </w:r>
      <w:r>
        <w:rPr>
          <w:rFonts w:hint="eastAsia"/>
          <w:color w:val="000000"/>
          <w:szCs w:val="21"/>
        </w:rPr>
        <w:t xml:space="preserve">   根据贵方</w:t>
      </w:r>
      <w:r>
        <w:rPr>
          <w:color w:val="000000"/>
          <w:szCs w:val="21"/>
          <w:u w:val="single"/>
        </w:rPr>
        <w:t xml:space="preserve">                                   </w:t>
      </w:r>
      <w:r>
        <w:rPr>
          <w:rFonts w:hint="eastAsia"/>
          <w:color w:val="000000"/>
          <w:szCs w:val="21"/>
        </w:rPr>
        <w:t>（项目名称）</w:t>
      </w:r>
      <w:r>
        <w:rPr>
          <w:rFonts w:hint="eastAsia"/>
          <w:color w:val="000000"/>
          <w:szCs w:val="21"/>
          <w:u w:val="single"/>
        </w:rPr>
        <w:t xml:space="preserve">            </w:t>
      </w:r>
      <w:r>
        <w:rPr>
          <w:rFonts w:hint="eastAsia"/>
          <w:color w:val="000000"/>
          <w:szCs w:val="21"/>
        </w:rPr>
        <w:t>（项目编号）邀请，正式授权下述签字人</w:t>
      </w:r>
      <w:r>
        <w:rPr>
          <w:color w:val="000000"/>
          <w:szCs w:val="21"/>
          <w:u w:val="single"/>
        </w:rPr>
        <w:t xml:space="preserve">                        </w:t>
      </w:r>
      <w:r>
        <w:rPr>
          <w:color w:val="000000"/>
          <w:szCs w:val="21"/>
        </w:rPr>
        <w:t>(</w:t>
      </w:r>
      <w:r>
        <w:rPr>
          <w:rFonts w:hint="eastAsia"/>
          <w:color w:val="000000"/>
          <w:szCs w:val="21"/>
        </w:rPr>
        <w:t>姓名和职务</w:t>
      </w:r>
      <w:r>
        <w:rPr>
          <w:color w:val="000000"/>
          <w:szCs w:val="21"/>
        </w:rPr>
        <w:t>)</w:t>
      </w:r>
      <w:r>
        <w:rPr>
          <w:rFonts w:hint="eastAsia"/>
          <w:color w:val="000000"/>
          <w:szCs w:val="21"/>
        </w:rPr>
        <w:t>代表应答人</w:t>
      </w:r>
      <w:r>
        <w:rPr>
          <w:color w:val="000000"/>
          <w:szCs w:val="21"/>
          <w:u w:val="single"/>
        </w:rPr>
        <w:t xml:space="preserve">           </w:t>
      </w:r>
      <w:r>
        <w:rPr>
          <w:rFonts w:hint="eastAsia"/>
          <w:color w:val="000000"/>
          <w:szCs w:val="21"/>
        </w:rPr>
        <w:t>（应答人名称），提交应答文件。</w:t>
      </w:r>
    </w:p>
    <w:p w:rsidR="00127E85" w:rsidRDefault="00127E85" w:rsidP="00127E85">
      <w:pPr>
        <w:adjustRightInd w:val="0"/>
        <w:spacing w:line="360" w:lineRule="auto"/>
        <w:ind w:firstLine="420"/>
        <w:rPr>
          <w:color w:val="000000"/>
          <w:szCs w:val="21"/>
        </w:rPr>
      </w:pPr>
      <w:r>
        <w:rPr>
          <w:rFonts w:hint="eastAsia"/>
          <w:color w:val="000000"/>
          <w:szCs w:val="21"/>
        </w:rPr>
        <w:t>据此函，签字人兹宣布声明和承诺如下：</w:t>
      </w:r>
    </w:p>
    <w:p w:rsidR="00127E85" w:rsidRDefault="00127E85" w:rsidP="00127E85">
      <w:pPr>
        <w:adjustRightInd w:val="0"/>
        <w:spacing w:line="360" w:lineRule="auto"/>
        <w:ind w:firstLine="420"/>
        <w:rPr>
          <w:color w:val="000000"/>
        </w:rPr>
      </w:pPr>
      <w:r>
        <w:rPr>
          <w:color w:val="000000"/>
          <w:szCs w:val="21"/>
        </w:rPr>
        <w:t>1</w:t>
      </w:r>
      <w:r>
        <w:rPr>
          <w:rFonts w:hint="eastAsia"/>
          <w:color w:val="000000"/>
          <w:szCs w:val="21"/>
        </w:rPr>
        <w:t>、</w:t>
      </w:r>
      <w:r>
        <w:rPr>
          <w:rFonts w:hint="eastAsia"/>
          <w:b/>
          <w:color w:val="000000"/>
          <w:szCs w:val="21"/>
        </w:rPr>
        <w:t>我们的资格条件完全符合政府采购法和本次采购要求</w:t>
      </w:r>
      <w:r>
        <w:rPr>
          <w:rFonts w:hint="eastAsia"/>
          <w:color w:val="000000"/>
          <w:szCs w:val="21"/>
        </w:rPr>
        <w:t>，</w:t>
      </w:r>
      <w:r>
        <w:rPr>
          <w:rFonts w:hint="eastAsia"/>
          <w:color w:val="000000"/>
        </w:rPr>
        <w:t>我们</w:t>
      </w:r>
      <w:r>
        <w:rPr>
          <w:rFonts w:hint="eastAsia"/>
          <w:color w:val="000000"/>
          <w:szCs w:val="21"/>
        </w:rPr>
        <w:t>同意并向贵方提供了与应答有关的所有证据和资料。</w:t>
      </w:r>
    </w:p>
    <w:p w:rsidR="00127E85" w:rsidRDefault="00127E85" w:rsidP="00127E85">
      <w:pPr>
        <w:adjustRightInd w:val="0"/>
        <w:spacing w:line="360" w:lineRule="auto"/>
        <w:ind w:firstLine="420"/>
        <w:rPr>
          <w:color w:val="000000"/>
          <w:szCs w:val="21"/>
        </w:rPr>
      </w:pPr>
      <w:r>
        <w:rPr>
          <w:color w:val="000000"/>
        </w:rPr>
        <w:t>2</w:t>
      </w:r>
      <w:r>
        <w:rPr>
          <w:rFonts w:hint="eastAsia"/>
          <w:color w:val="000000"/>
        </w:rPr>
        <w:t>、</w:t>
      </w:r>
      <w:r>
        <w:rPr>
          <w:rFonts w:hint="eastAsia"/>
          <w:color w:val="000000"/>
          <w:szCs w:val="21"/>
        </w:rPr>
        <w:t>按采购要求，我们的应答总报价为（大写）</w:t>
      </w:r>
      <w:r>
        <w:rPr>
          <w:b/>
          <w:bCs/>
          <w:color w:val="000000"/>
          <w:szCs w:val="21"/>
          <w:u w:val="single"/>
        </w:rPr>
        <w:t xml:space="preserve">             </w:t>
      </w:r>
      <w:r>
        <w:rPr>
          <w:rFonts w:hint="eastAsia"/>
          <w:color w:val="000000"/>
          <w:szCs w:val="21"/>
        </w:rPr>
        <w:t>元人民币。其中，小型企业的产品为（大写）</w:t>
      </w:r>
      <w:r>
        <w:rPr>
          <w:b/>
          <w:bCs/>
          <w:color w:val="000000"/>
          <w:szCs w:val="21"/>
          <w:u w:val="single"/>
        </w:rPr>
        <w:t xml:space="preserve">             </w:t>
      </w:r>
      <w:r>
        <w:rPr>
          <w:rFonts w:hint="eastAsia"/>
          <w:color w:val="000000"/>
          <w:szCs w:val="21"/>
        </w:rPr>
        <w:t>元人民币。</w:t>
      </w:r>
    </w:p>
    <w:p w:rsidR="00127E85" w:rsidRDefault="00127E85" w:rsidP="00127E85">
      <w:pPr>
        <w:adjustRightInd w:val="0"/>
        <w:spacing w:line="360" w:lineRule="auto"/>
        <w:ind w:firstLine="420"/>
        <w:rPr>
          <w:color w:val="000000"/>
          <w:szCs w:val="21"/>
        </w:rPr>
      </w:pPr>
      <w:r>
        <w:rPr>
          <w:color w:val="000000"/>
          <w:szCs w:val="21"/>
        </w:rPr>
        <w:t>3</w:t>
      </w:r>
      <w:r>
        <w:rPr>
          <w:rFonts w:hint="eastAsia"/>
          <w:color w:val="000000"/>
          <w:szCs w:val="21"/>
        </w:rPr>
        <w:t>、我们已详细审核全部采购文件及其有效补充文件，我们放弃对采购文件任何误解的权利，提交应答文件后，</w:t>
      </w:r>
      <w:r>
        <w:rPr>
          <w:rFonts w:hint="eastAsia"/>
          <w:b/>
          <w:color w:val="000000"/>
          <w:szCs w:val="21"/>
        </w:rPr>
        <w:t>不对采购文件本身提出质疑</w:t>
      </w:r>
      <w:r>
        <w:rPr>
          <w:rFonts w:hint="eastAsia"/>
          <w:color w:val="000000"/>
          <w:szCs w:val="21"/>
        </w:rPr>
        <w:t>。</w:t>
      </w:r>
      <w:r>
        <w:rPr>
          <w:rFonts w:hint="eastAsia"/>
          <w:szCs w:val="21"/>
        </w:rPr>
        <w:t>否则，属于不诚信和故意扰乱政府采购活动行为，我们将无条件接受处罚。</w:t>
      </w:r>
    </w:p>
    <w:p w:rsidR="00127E85" w:rsidRDefault="00127E85" w:rsidP="00127E85">
      <w:pPr>
        <w:adjustRightInd w:val="0"/>
        <w:spacing w:line="360" w:lineRule="auto"/>
        <w:ind w:firstLine="420"/>
        <w:rPr>
          <w:color w:val="000000"/>
          <w:szCs w:val="21"/>
        </w:rPr>
      </w:pPr>
      <w:r>
        <w:rPr>
          <w:color w:val="000000"/>
          <w:szCs w:val="21"/>
        </w:rPr>
        <w:t>4</w:t>
      </w:r>
      <w:r>
        <w:rPr>
          <w:rFonts w:hint="eastAsia"/>
          <w:color w:val="000000"/>
          <w:szCs w:val="21"/>
        </w:rPr>
        <w:t>、我们同意从规定的开标日期起遵循本应答文件，并在规定的应答有效期期满之前均具有约束力。</w:t>
      </w:r>
    </w:p>
    <w:p w:rsidR="00127E85" w:rsidRDefault="00127E85" w:rsidP="00127E85">
      <w:pPr>
        <w:adjustRightInd w:val="0"/>
        <w:spacing w:line="360" w:lineRule="auto"/>
        <w:ind w:firstLine="420"/>
        <w:rPr>
          <w:color w:val="000000"/>
          <w:szCs w:val="21"/>
        </w:rPr>
      </w:pPr>
      <w:r>
        <w:rPr>
          <w:color w:val="000000"/>
          <w:szCs w:val="21"/>
        </w:rPr>
        <w:t>5</w:t>
      </w:r>
      <w:r>
        <w:rPr>
          <w:rFonts w:hint="eastAsia"/>
          <w:color w:val="000000"/>
          <w:szCs w:val="21"/>
        </w:rPr>
        <w:t>、一旦我方中标，我方将根据采购文件的规定严格履行合同，并保证于承诺的时间完成服务的启动</w:t>
      </w:r>
      <w:r>
        <w:rPr>
          <w:color w:val="000000"/>
          <w:szCs w:val="21"/>
        </w:rPr>
        <w:t>/</w:t>
      </w:r>
      <w:r>
        <w:rPr>
          <w:rFonts w:hint="eastAsia"/>
          <w:color w:val="000000"/>
          <w:szCs w:val="21"/>
        </w:rPr>
        <w:t>集成、调试等服务，交付采购人验收、使用。</w:t>
      </w:r>
    </w:p>
    <w:p w:rsidR="00127E85" w:rsidRDefault="00127E85" w:rsidP="00127E85">
      <w:pPr>
        <w:adjustRightInd w:val="0"/>
        <w:spacing w:line="360" w:lineRule="auto"/>
        <w:ind w:firstLine="420"/>
        <w:rPr>
          <w:color w:val="000000"/>
          <w:szCs w:val="21"/>
        </w:rPr>
      </w:pPr>
      <w:r>
        <w:rPr>
          <w:rFonts w:hint="eastAsia"/>
          <w:color w:val="000000"/>
          <w:szCs w:val="21"/>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127E85" w:rsidRDefault="00127E85" w:rsidP="00127E85">
      <w:pPr>
        <w:adjustRightInd w:val="0"/>
        <w:spacing w:line="360" w:lineRule="auto"/>
        <w:ind w:firstLine="420"/>
        <w:rPr>
          <w:color w:val="000000"/>
          <w:szCs w:val="21"/>
        </w:rPr>
      </w:pPr>
      <w:r>
        <w:rPr>
          <w:color w:val="000000"/>
          <w:szCs w:val="21"/>
        </w:rPr>
        <w:t>8</w:t>
      </w:r>
      <w:r>
        <w:rPr>
          <w:rFonts w:hint="eastAsia"/>
          <w:color w:val="000000"/>
          <w:szCs w:val="21"/>
        </w:rPr>
        <w:t>、与本应答有关的正式联系方式为：</w:t>
      </w:r>
    </w:p>
    <w:p w:rsidR="00127E85" w:rsidRDefault="00127E85" w:rsidP="00127E85">
      <w:pPr>
        <w:adjustRightInd w:val="0"/>
        <w:spacing w:line="360" w:lineRule="auto"/>
        <w:ind w:firstLine="420"/>
        <w:rPr>
          <w:color w:val="000000"/>
          <w:szCs w:val="21"/>
          <w:u w:val="single"/>
        </w:rPr>
      </w:pPr>
      <w:r>
        <w:rPr>
          <w:rFonts w:hint="eastAsia"/>
          <w:color w:val="000000"/>
          <w:szCs w:val="21"/>
        </w:rPr>
        <w:t>地</w:t>
      </w:r>
      <w:r>
        <w:rPr>
          <w:color w:val="000000"/>
          <w:szCs w:val="21"/>
        </w:rPr>
        <w:t xml:space="preserve">   </w:t>
      </w:r>
      <w:r>
        <w:rPr>
          <w:rFonts w:hint="eastAsia"/>
          <w:color w:val="000000"/>
          <w:szCs w:val="21"/>
        </w:rPr>
        <w:t>址：</w:t>
      </w:r>
      <w:r>
        <w:rPr>
          <w:color w:val="000000"/>
          <w:szCs w:val="21"/>
          <w:u w:val="single"/>
        </w:rPr>
        <w:t xml:space="preserve">                       </w:t>
      </w:r>
    </w:p>
    <w:p w:rsidR="00127E85" w:rsidRDefault="00127E85" w:rsidP="00127E85">
      <w:pPr>
        <w:adjustRightInd w:val="0"/>
        <w:spacing w:line="360" w:lineRule="auto"/>
        <w:ind w:firstLine="420"/>
        <w:rPr>
          <w:color w:val="000000"/>
          <w:szCs w:val="21"/>
          <w:u w:val="single"/>
        </w:rPr>
      </w:pPr>
      <w:r>
        <w:rPr>
          <w:rFonts w:hint="eastAsia"/>
          <w:color w:val="000000"/>
          <w:szCs w:val="21"/>
        </w:rPr>
        <w:t>电</w:t>
      </w:r>
      <w:r>
        <w:rPr>
          <w:color w:val="000000"/>
          <w:szCs w:val="21"/>
        </w:rPr>
        <w:t xml:space="preserve">   </w:t>
      </w:r>
      <w:r>
        <w:rPr>
          <w:rFonts w:hint="eastAsia"/>
          <w:color w:val="000000"/>
          <w:szCs w:val="21"/>
        </w:rPr>
        <w:t>话：</w:t>
      </w:r>
      <w:r>
        <w:rPr>
          <w:color w:val="000000"/>
          <w:szCs w:val="21"/>
          <w:u w:val="single"/>
        </w:rPr>
        <w:t xml:space="preserve">                       </w:t>
      </w:r>
    </w:p>
    <w:p w:rsidR="00127E85" w:rsidRDefault="00127E85" w:rsidP="00127E85">
      <w:pPr>
        <w:adjustRightInd w:val="0"/>
        <w:spacing w:line="360" w:lineRule="auto"/>
        <w:ind w:firstLine="420"/>
        <w:rPr>
          <w:color w:val="000000"/>
          <w:szCs w:val="21"/>
          <w:u w:val="single"/>
        </w:rPr>
      </w:pPr>
      <w:r>
        <w:rPr>
          <w:rFonts w:hint="eastAsia"/>
          <w:color w:val="000000"/>
          <w:szCs w:val="21"/>
        </w:rPr>
        <w:t>传</w:t>
      </w:r>
      <w:r>
        <w:rPr>
          <w:color w:val="000000"/>
          <w:szCs w:val="21"/>
        </w:rPr>
        <w:t xml:space="preserve">   </w:t>
      </w:r>
      <w:r>
        <w:rPr>
          <w:rFonts w:hint="eastAsia"/>
          <w:color w:val="000000"/>
          <w:szCs w:val="21"/>
        </w:rPr>
        <w:t>真：</w:t>
      </w:r>
      <w:r>
        <w:rPr>
          <w:color w:val="000000"/>
          <w:szCs w:val="21"/>
          <w:u w:val="single"/>
        </w:rPr>
        <w:t xml:space="preserve">                       </w:t>
      </w:r>
    </w:p>
    <w:p w:rsidR="00127E85" w:rsidRDefault="00127E85" w:rsidP="00127E85">
      <w:pPr>
        <w:adjustRightInd w:val="0"/>
        <w:spacing w:line="360" w:lineRule="auto"/>
        <w:ind w:firstLine="420"/>
        <w:rPr>
          <w:color w:val="000000"/>
          <w:szCs w:val="21"/>
        </w:rPr>
      </w:pPr>
      <w:r>
        <w:rPr>
          <w:rFonts w:hint="eastAsia"/>
          <w:color w:val="000000"/>
          <w:szCs w:val="21"/>
        </w:rPr>
        <w:t>开户银行：</w:t>
      </w:r>
    </w:p>
    <w:p w:rsidR="00127E85" w:rsidRDefault="00127E85" w:rsidP="00127E85">
      <w:pPr>
        <w:adjustRightInd w:val="0"/>
        <w:spacing w:line="360" w:lineRule="auto"/>
        <w:ind w:firstLine="420"/>
        <w:rPr>
          <w:color w:val="000000"/>
          <w:szCs w:val="21"/>
        </w:rPr>
      </w:pPr>
      <w:r>
        <w:rPr>
          <w:rFonts w:hint="eastAsia"/>
          <w:color w:val="000000"/>
          <w:szCs w:val="21"/>
        </w:rPr>
        <w:t>银行账号：</w:t>
      </w:r>
    </w:p>
    <w:p w:rsidR="00127E85" w:rsidRDefault="00127E85" w:rsidP="00127E85">
      <w:pPr>
        <w:adjustRightInd w:val="0"/>
        <w:spacing w:line="360" w:lineRule="auto"/>
        <w:ind w:firstLine="420"/>
        <w:rPr>
          <w:color w:val="000000"/>
          <w:szCs w:val="21"/>
          <w:u w:val="single"/>
        </w:rPr>
      </w:pPr>
      <w:r>
        <w:rPr>
          <w:rFonts w:hint="eastAsia"/>
          <w:color w:val="000000"/>
          <w:szCs w:val="21"/>
        </w:rPr>
        <w:t>供应商授权代表姓名（签字）：</w:t>
      </w:r>
      <w:r>
        <w:rPr>
          <w:color w:val="000000"/>
          <w:szCs w:val="21"/>
          <w:u w:val="single"/>
        </w:rPr>
        <w:t xml:space="preserve">         </w:t>
      </w:r>
    </w:p>
    <w:p w:rsidR="00127E85" w:rsidRDefault="00127E85" w:rsidP="00127E85">
      <w:pPr>
        <w:adjustRightInd w:val="0"/>
        <w:spacing w:line="360" w:lineRule="auto"/>
        <w:ind w:firstLine="420"/>
        <w:rPr>
          <w:color w:val="000000"/>
          <w:szCs w:val="21"/>
        </w:rPr>
      </w:pPr>
      <w:r>
        <w:rPr>
          <w:rFonts w:hint="eastAsia"/>
          <w:color w:val="000000"/>
          <w:szCs w:val="21"/>
        </w:rPr>
        <w:t>供应商名称：</w:t>
      </w:r>
      <w:r>
        <w:rPr>
          <w:color w:val="000000"/>
          <w:szCs w:val="21"/>
          <w:u w:val="single"/>
        </w:rPr>
        <w:t xml:space="preserve">                 </w:t>
      </w:r>
      <w:r>
        <w:rPr>
          <w:rFonts w:hint="eastAsia"/>
          <w:color w:val="000000"/>
          <w:szCs w:val="21"/>
        </w:rPr>
        <w:t>（盖章）</w:t>
      </w:r>
    </w:p>
    <w:p w:rsidR="00127E85" w:rsidRDefault="00127E85" w:rsidP="00127E85">
      <w:pPr>
        <w:adjustRightInd w:val="0"/>
        <w:spacing w:line="360" w:lineRule="auto"/>
        <w:ind w:firstLine="420"/>
        <w:rPr>
          <w:color w:val="000000"/>
          <w:szCs w:val="21"/>
        </w:rPr>
      </w:pPr>
      <w:r>
        <w:rPr>
          <w:rFonts w:hint="eastAsia"/>
          <w:color w:val="000000"/>
          <w:szCs w:val="21"/>
        </w:rPr>
        <w:t>日</w:t>
      </w:r>
      <w:r>
        <w:rPr>
          <w:color w:val="000000"/>
          <w:szCs w:val="21"/>
        </w:rPr>
        <w:t xml:space="preserve">    </w:t>
      </w:r>
      <w:r>
        <w:rPr>
          <w:rFonts w:hint="eastAsia"/>
          <w:color w:val="000000"/>
          <w:szCs w:val="21"/>
        </w:rPr>
        <w:t>期：</w:t>
      </w:r>
      <w:r>
        <w:rPr>
          <w:color w:val="000000"/>
          <w:szCs w:val="21"/>
          <w:u w:val="single"/>
        </w:rPr>
        <w:t xml:space="preserve">       </w:t>
      </w:r>
      <w:r>
        <w:rPr>
          <w:rFonts w:hint="eastAsia"/>
          <w:color w:val="000000"/>
          <w:szCs w:val="21"/>
        </w:rPr>
        <w:t>年</w:t>
      </w:r>
      <w:r>
        <w:rPr>
          <w:color w:val="000000"/>
          <w:szCs w:val="21"/>
          <w:u w:val="single"/>
        </w:rPr>
        <w:t xml:space="preserve">    </w:t>
      </w:r>
      <w:r>
        <w:rPr>
          <w:rFonts w:hint="eastAsia"/>
          <w:color w:val="000000"/>
          <w:szCs w:val="21"/>
        </w:rPr>
        <w:t>月</w:t>
      </w:r>
      <w:r>
        <w:rPr>
          <w:color w:val="000000"/>
          <w:szCs w:val="21"/>
          <w:u w:val="single"/>
        </w:rPr>
        <w:t xml:space="preserve">    </w:t>
      </w:r>
      <w:r>
        <w:rPr>
          <w:rFonts w:hint="eastAsia"/>
          <w:color w:val="000000"/>
          <w:szCs w:val="21"/>
        </w:rPr>
        <w:t>日</w:t>
      </w:r>
    </w:p>
    <w:p w:rsidR="00127E85" w:rsidRDefault="00127E85" w:rsidP="00127E85">
      <w:pPr>
        <w:adjustRightInd w:val="0"/>
        <w:spacing w:line="240" w:lineRule="atLeast"/>
        <w:ind w:firstLine="420"/>
        <w:rPr>
          <w:color w:val="000000"/>
          <w:szCs w:val="21"/>
        </w:rPr>
      </w:pPr>
    </w:p>
    <w:p w:rsidR="00127E85" w:rsidRDefault="00127E85" w:rsidP="00127E85">
      <w:pPr>
        <w:adjustRightInd w:val="0"/>
        <w:spacing w:line="240" w:lineRule="atLeast"/>
        <w:ind w:firstLine="420"/>
        <w:rPr>
          <w:color w:val="000000"/>
          <w:szCs w:val="21"/>
        </w:rPr>
      </w:pPr>
    </w:p>
    <w:p w:rsidR="00127E85" w:rsidRDefault="00127E85" w:rsidP="00127E85">
      <w:pPr>
        <w:adjustRightInd w:val="0"/>
        <w:spacing w:line="240" w:lineRule="atLeast"/>
        <w:ind w:firstLine="420"/>
        <w:rPr>
          <w:color w:val="000000"/>
          <w:szCs w:val="21"/>
        </w:rPr>
      </w:pPr>
    </w:p>
    <w:p w:rsidR="00EB1156" w:rsidRDefault="00EB1156" w:rsidP="00EB1156">
      <w:pPr>
        <w:pStyle w:val="4"/>
        <w:ind w:left="1320"/>
        <w:rPr>
          <w:rFonts w:hint="default"/>
          <w:lang w:val="zh-CN" w:bidi="zh-CN"/>
        </w:rPr>
      </w:pPr>
    </w:p>
    <w:p w:rsidR="00EB1156" w:rsidRDefault="00EB1156" w:rsidP="00EB1156"/>
    <w:p w:rsidR="00EB1156" w:rsidRPr="00EB1156" w:rsidRDefault="00EB1156" w:rsidP="00EB1156">
      <w:pPr>
        <w:pStyle w:val="4"/>
        <w:ind w:left="1320"/>
        <w:rPr>
          <w:rFonts w:hint="default"/>
          <w:lang w:val="zh-CN" w:bidi="zh-CN"/>
        </w:rPr>
      </w:pPr>
    </w:p>
    <w:p w:rsidR="00127E85" w:rsidRDefault="00127E85" w:rsidP="00127E85">
      <w:pPr>
        <w:adjustRightInd w:val="0"/>
        <w:spacing w:line="360" w:lineRule="auto"/>
        <w:rPr>
          <w:b/>
          <w:color w:val="000000"/>
          <w:szCs w:val="21"/>
        </w:rPr>
      </w:pPr>
      <w:r>
        <w:rPr>
          <w:rFonts w:hint="eastAsia"/>
          <w:b/>
          <w:color w:val="000000"/>
          <w:szCs w:val="21"/>
        </w:rPr>
        <w:t>目录二、法定代表人授权书格式</w:t>
      </w:r>
    </w:p>
    <w:p w:rsidR="00127E85" w:rsidRDefault="00127E85" w:rsidP="00127E85">
      <w:pPr>
        <w:adjustRightInd w:val="0"/>
        <w:spacing w:line="360" w:lineRule="auto"/>
        <w:ind w:firstLine="720"/>
        <w:jc w:val="center"/>
        <w:outlineLvl w:val="0"/>
        <w:rPr>
          <w:rFonts w:ascii="黑体" w:eastAsia="黑体"/>
          <w:color w:val="000000"/>
          <w:sz w:val="36"/>
          <w:szCs w:val="36"/>
        </w:rPr>
      </w:pPr>
      <w:r>
        <w:rPr>
          <w:rFonts w:ascii="黑体" w:eastAsia="黑体" w:hint="eastAsia"/>
          <w:color w:val="000000"/>
          <w:sz w:val="36"/>
          <w:szCs w:val="36"/>
        </w:rPr>
        <w:t>法定代表人授权委托书</w:t>
      </w:r>
    </w:p>
    <w:p w:rsidR="00127E85" w:rsidRDefault="00127E85" w:rsidP="00127E85">
      <w:pPr>
        <w:adjustRightInd w:val="0"/>
        <w:spacing w:line="360" w:lineRule="auto"/>
        <w:rPr>
          <w:color w:val="000000"/>
          <w:szCs w:val="21"/>
        </w:rPr>
      </w:pPr>
      <w:r>
        <w:rPr>
          <w:rFonts w:hint="eastAsia"/>
          <w:color w:val="000000"/>
          <w:szCs w:val="21"/>
        </w:rPr>
        <w:t>南京市口腔医院：</w:t>
      </w:r>
    </w:p>
    <w:p w:rsidR="00127E85" w:rsidRDefault="00127E85" w:rsidP="00127E85">
      <w:pPr>
        <w:adjustRightInd w:val="0"/>
        <w:spacing w:line="360" w:lineRule="auto"/>
        <w:ind w:firstLine="420"/>
        <w:rPr>
          <w:color w:val="000000"/>
          <w:szCs w:val="21"/>
        </w:rPr>
      </w:pPr>
      <w:r>
        <w:rPr>
          <w:rFonts w:hint="eastAsia"/>
          <w:color w:val="000000"/>
          <w:szCs w:val="21"/>
        </w:rPr>
        <w:t>本授权书声明：注册于</w:t>
      </w:r>
      <w:r>
        <w:rPr>
          <w:color w:val="000000"/>
          <w:szCs w:val="21"/>
          <w:u w:val="single"/>
        </w:rPr>
        <w:t xml:space="preserve">                             </w:t>
      </w:r>
      <w:r>
        <w:rPr>
          <w:rFonts w:hint="eastAsia"/>
          <w:color w:val="000000"/>
          <w:szCs w:val="21"/>
        </w:rPr>
        <w:t>（应答人住址）的</w:t>
      </w:r>
      <w:r>
        <w:rPr>
          <w:color w:val="000000"/>
          <w:szCs w:val="21"/>
          <w:u w:val="single"/>
        </w:rPr>
        <w:t xml:space="preserve">                 </w:t>
      </w:r>
      <w:r>
        <w:rPr>
          <w:rFonts w:hint="eastAsia"/>
          <w:color w:val="000000"/>
          <w:szCs w:val="21"/>
        </w:rPr>
        <w:t>（应答人名称）法定代表人</w:t>
      </w:r>
      <w:r>
        <w:rPr>
          <w:color w:val="000000"/>
          <w:szCs w:val="21"/>
          <w:u w:val="single"/>
        </w:rPr>
        <w:t xml:space="preserve">                      </w:t>
      </w:r>
      <w:r>
        <w:rPr>
          <w:rFonts w:hint="eastAsia"/>
          <w:color w:val="000000"/>
          <w:szCs w:val="21"/>
        </w:rPr>
        <w:t>（法定代表人姓名、职务）代表本公司授权在下面签字的</w:t>
      </w:r>
      <w:r>
        <w:rPr>
          <w:color w:val="000000"/>
          <w:szCs w:val="21"/>
          <w:u w:val="single"/>
        </w:rPr>
        <w:t xml:space="preserve">            </w:t>
      </w:r>
      <w:r>
        <w:rPr>
          <w:rFonts w:hint="eastAsia"/>
          <w:color w:val="000000"/>
          <w:szCs w:val="21"/>
        </w:rPr>
        <w:t>（应答人代表姓名、职务）为本公司的合法代理人，就贵方组织的</w:t>
      </w:r>
      <w:r>
        <w:rPr>
          <w:b/>
          <w:bCs/>
          <w:color w:val="000000"/>
          <w:szCs w:val="21"/>
          <w:u w:val="single"/>
        </w:rPr>
        <w:t xml:space="preserve">                            </w:t>
      </w:r>
      <w:r>
        <w:rPr>
          <w:rFonts w:hint="eastAsia"/>
          <w:color w:val="000000"/>
          <w:szCs w:val="21"/>
        </w:rPr>
        <w:t>（项目名称），</w:t>
      </w:r>
      <w:r>
        <w:rPr>
          <w:rFonts w:hint="eastAsia"/>
          <w:b/>
          <w:color w:val="000000"/>
          <w:szCs w:val="21"/>
          <w:u w:val="single"/>
        </w:rPr>
        <w:t xml:space="preserve">             </w:t>
      </w:r>
      <w:r>
        <w:rPr>
          <w:rFonts w:hint="eastAsia"/>
          <w:color w:val="000000"/>
          <w:szCs w:val="21"/>
        </w:rPr>
        <w:t>（项目编号）应答，以本公司名义处理一切与之有关的事务。</w:t>
      </w:r>
    </w:p>
    <w:p w:rsidR="00127E85" w:rsidRDefault="00127E85" w:rsidP="00127E85">
      <w:pPr>
        <w:adjustRightInd w:val="0"/>
        <w:spacing w:line="360" w:lineRule="auto"/>
        <w:ind w:firstLine="408"/>
        <w:rPr>
          <w:color w:val="000000"/>
          <w:szCs w:val="21"/>
        </w:rPr>
      </w:pPr>
      <w:r>
        <w:rPr>
          <w:rFonts w:hint="eastAsia"/>
          <w:color w:val="000000"/>
          <w:szCs w:val="21"/>
        </w:rPr>
        <w:t>本授权书于</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日签字生效，特此声明。</w:t>
      </w:r>
    </w:p>
    <w:p w:rsidR="00127E85" w:rsidRDefault="00127E85" w:rsidP="00127E85">
      <w:pPr>
        <w:adjustRightInd w:val="0"/>
        <w:spacing w:line="360" w:lineRule="auto"/>
        <w:ind w:firstLine="408"/>
        <w:rPr>
          <w:color w:val="000000"/>
          <w:szCs w:val="21"/>
        </w:rPr>
      </w:pPr>
    </w:p>
    <w:p w:rsidR="00127E85" w:rsidRDefault="00127E85" w:rsidP="00127E85">
      <w:pPr>
        <w:adjustRightInd w:val="0"/>
        <w:spacing w:line="360" w:lineRule="auto"/>
        <w:ind w:firstLineChars="200" w:firstLine="440"/>
        <w:rPr>
          <w:szCs w:val="21"/>
        </w:rPr>
      </w:pPr>
      <w:r>
        <w:rPr>
          <w:rFonts w:hint="eastAsia"/>
          <w:szCs w:val="21"/>
        </w:rPr>
        <w:t>法定代表人签字：</w:t>
      </w:r>
    </w:p>
    <w:p w:rsidR="00127E85" w:rsidRDefault="00127E85" w:rsidP="00127E85">
      <w:pPr>
        <w:adjustRightInd w:val="0"/>
        <w:spacing w:line="360" w:lineRule="auto"/>
        <w:rPr>
          <w:szCs w:val="21"/>
        </w:rPr>
      </w:pPr>
      <w:r>
        <w:rPr>
          <w:szCs w:val="21"/>
        </w:rPr>
        <w:t xml:space="preserve">    </w:t>
      </w:r>
      <w:r>
        <w:rPr>
          <w:rFonts w:hint="eastAsia"/>
          <w:szCs w:val="21"/>
        </w:rPr>
        <w:t>授权委托人签字：</w:t>
      </w:r>
      <w:r>
        <w:rPr>
          <w:szCs w:val="21"/>
        </w:rPr>
        <w:t xml:space="preserve">                    </w:t>
      </w:r>
    </w:p>
    <w:p w:rsidR="00127E85" w:rsidRDefault="00127E85" w:rsidP="00127E85">
      <w:pPr>
        <w:tabs>
          <w:tab w:val="left" w:pos="1440"/>
        </w:tabs>
        <w:adjustRightInd w:val="0"/>
        <w:spacing w:line="360" w:lineRule="auto"/>
        <w:ind w:firstLine="420"/>
        <w:rPr>
          <w:szCs w:val="21"/>
        </w:rPr>
      </w:pPr>
      <w:r>
        <w:rPr>
          <w:rFonts w:hint="eastAsia"/>
          <w:szCs w:val="21"/>
        </w:rPr>
        <w:t>日</w:t>
      </w:r>
      <w:r>
        <w:rPr>
          <w:szCs w:val="21"/>
        </w:rPr>
        <w:t xml:space="preserve">        </w:t>
      </w:r>
      <w:r>
        <w:rPr>
          <w:rFonts w:hint="eastAsia"/>
          <w:szCs w:val="21"/>
        </w:rPr>
        <w:t>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rsidR="00127E85" w:rsidRDefault="00127E85" w:rsidP="00127E85">
      <w:pPr>
        <w:adjustRightInd w:val="0"/>
        <w:spacing w:line="360" w:lineRule="auto"/>
        <w:rPr>
          <w:b/>
          <w:color w:val="000000"/>
          <w:szCs w:val="21"/>
        </w:rPr>
      </w:pPr>
    </w:p>
    <w:p w:rsidR="00127E85" w:rsidRDefault="00127E85" w:rsidP="00127E85">
      <w:pPr>
        <w:adjustRightInd w:val="0"/>
        <w:spacing w:line="360" w:lineRule="auto"/>
        <w:rPr>
          <w:b/>
          <w:color w:val="000000"/>
          <w:szCs w:val="21"/>
        </w:rPr>
      </w:pPr>
      <w:r>
        <w:rPr>
          <w:rFonts w:hint="eastAsia"/>
          <w:b/>
          <w:color w:val="000000"/>
          <w:szCs w:val="21"/>
        </w:rPr>
        <w:t>目录三、</w:t>
      </w:r>
      <w:r w:rsidR="00EB1156">
        <w:rPr>
          <w:rFonts w:hint="eastAsia"/>
          <w:b/>
          <w:color w:val="000000"/>
          <w:szCs w:val="21"/>
        </w:rPr>
        <w:t>应答</w:t>
      </w:r>
      <w:r>
        <w:rPr>
          <w:rFonts w:hint="eastAsia"/>
          <w:b/>
          <w:color w:val="000000"/>
          <w:szCs w:val="21"/>
        </w:rPr>
        <w:t>一览表格式</w:t>
      </w:r>
    </w:p>
    <w:p w:rsidR="00127E85" w:rsidRDefault="00127E85" w:rsidP="00127E85">
      <w:pPr>
        <w:adjustRightInd w:val="0"/>
        <w:spacing w:line="360" w:lineRule="auto"/>
        <w:rPr>
          <w:rFonts w:ascii="黑体" w:eastAsia="黑体"/>
          <w:color w:val="000000"/>
          <w:sz w:val="36"/>
          <w:szCs w:val="36"/>
        </w:rPr>
      </w:pPr>
      <w:r>
        <w:rPr>
          <w:rFonts w:hint="eastAsia"/>
          <w:b/>
          <w:color w:val="000000"/>
          <w:szCs w:val="21"/>
        </w:rPr>
        <w:t xml:space="preserve">                            </w:t>
      </w:r>
      <w:r>
        <w:rPr>
          <w:rFonts w:ascii="黑体" w:eastAsia="黑体" w:hint="eastAsia"/>
          <w:color w:val="000000"/>
          <w:sz w:val="36"/>
          <w:szCs w:val="36"/>
        </w:rPr>
        <w:t xml:space="preserve">     </w:t>
      </w:r>
      <w:r w:rsidR="00EB1156">
        <w:rPr>
          <w:rFonts w:ascii="黑体" w:eastAsia="黑体" w:hint="eastAsia"/>
          <w:color w:val="000000"/>
          <w:sz w:val="36"/>
          <w:szCs w:val="36"/>
        </w:rPr>
        <w:t>应答</w:t>
      </w:r>
      <w:r>
        <w:rPr>
          <w:rFonts w:ascii="黑体" w:eastAsia="黑体" w:hint="eastAsia"/>
          <w:color w:val="000000"/>
          <w:sz w:val="36"/>
          <w:szCs w:val="36"/>
        </w:rPr>
        <w:t>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3686"/>
        <w:gridCol w:w="1618"/>
        <w:gridCol w:w="512"/>
      </w:tblGrid>
      <w:tr w:rsidR="0012728C" w:rsidTr="004141F3">
        <w:trPr>
          <w:gridAfter w:val="1"/>
          <w:wAfter w:w="512" w:type="dxa"/>
          <w:trHeight w:val="284"/>
        </w:trPr>
        <w:tc>
          <w:tcPr>
            <w:tcW w:w="6038" w:type="dxa"/>
            <w:gridSpan w:val="3"/>
            <w:tcBorders>
              <w:top w:val="nil"/>
              <w:left w:val="nil"/>
              <w:right w:val="nil"/>
            </w:tcBorders>
            <w:vAlign w:val="center"/>
          </w:tcPr>
          <w:p w:rsidR="0012728C" w:rsidRDefault="0012728C" w:rsidP="004141F3">
            <w:pPr>
              <w:snapToGrid w:val="0"/>
              <w:spacing w:line="360" w:lineRule="auto"/>
              <w:rPr>
                <w:color w:val="000000"/>
                <w:szCs w:val="21"/>
              </w:rPr>
            </w:pPr>
            <w:r>
              <w:rPr>
                <w:rFonts w:hint="eastAsia"/>
                <w:color w:val="000000"/>
                <w:szCs w:val="21"/>
              </w:rPr>
              <w:t xml:space="preserve">项目名称： </w:t>
            </w:r>
          </w:p>
        </w:tc>
      </w:tr>
      <w:tr w:rsidR="0012728C" w:rsidTr="004141F3">
        <w:trPr>
          <w:trHeight w:val="284"/>
        </w:trPr>
        <w:tc>
          <w:tcPr>
            <w:tcW w:w="734" w:type="dxa"/>
            <w:vAlign w:val="center"/>
          </w:tcPr>
          <w:p w:rsidR="0012728C" w:rsidRDefault="0012728C" w:rsidP="004141F3">
            <w:pPr>
              <w:spacing w:line="360" w:lineRule="auto"/>
              <w:jc w:val="center"/>
              <w:rPr>
                <w:color w:val="000000"/>
                <w:szCs w:val="21"/>
              </w:rPr>
            </w:pPr>
            <w:r>
              <w:rPr>
                <w:rFonts w:hint="eastAsia"/>
                <w:color w:val="000000"/>
                <w:szCs w:val="21"/>
              </w:rPr>
              <w:t>序号</w:t>
            </w:r>
          </w:p>
        </w:tc>
        <w:tc>
          <w:tcPr>
            <w:tcW w:w="3686" w:type="dxa"/>
            <w:vAlign w:val="center"/>
          </w:tcPr>
          <w:p w:rsidR="0012728C" w:rsidRDefault="0012728C" w:rsidP="004141F3">
            <w:pPr>
              <w:spacing w:line="360" w:lineRule="auto"/>
              <w:jc w:val="center"/>
              <w:rPr>
                <w:color w:val="000000"/>
                <w:szCs w:val="21"/>
              </w:rPr>
            </w:pPr>
            <w:r>
              <w:rPr>
                <w:rFonts w:hint="eastAsia"/>
                <w:color w:val="000000"/>
                <w:szCs w:val="21"/>
              </w:rPr>
              <w:t>名               称</w:t>
            </w:r>
          </w:p>
        </w:tc>
        <w:tc>
          <w:tcPr>
            <w:tcW w:w="2126" w:type="dxa"/>
            <w:gridSpan w:val="2"/>
            <w:vAlign w:val="center"/>
          </w:tcPr>
          <w:p w:rsidR="0012728C" w:rsidRDefault="0012728C" w:rsidP="004141F3">
            <w:pPr>
              <w:spacing w:line="360" w:lineRule="auto"/>
              <w:jc w:val="center"/>
              <w:rPr>
                <w:color w:val="000000"/>
                <w:szCs w:val="21"/>
              </w:rPr>
            </w:pPr>
            <w:r>
              <w:rPr>
                <w:rFonts w:hint="eastAsia"/>
                <w:color w:val="000000"/>
                <w:szCs w:val="21"/>
              </w:rPr>
              <w:t>报价（元）</w:t>
            </w:r>
          </w:p>
        </w:tc>
      </w:tr>
      <w:tr w:rsidR="0012728C" w:rsidTr="004141F3">
        <w:trPr>
          <w:trHeight w:val="284"/>
        </w:trPr>
        <w:tc>
          <w:tcPr>
            <w:tcW w:w="734" w:type="dxa"/>
            <w:vAlign w:val="center"/>
          </w:tcPr>
          <w:p w:rsidR="0012728C" w:rsidRDefault="0012728C" w:rsidP="004141F3">
            <w:pPr>
              <w:spacing w:line="360" w:lineRule="auto"/>
              <w:jc w:val="center"/>
              <w:rPr>
                <w:color w:val="000000"/>
                <w:spacing w:val="-2"/>
                <w:szCs w:val="21"/>
              </w:rPr>
            </w:pPr>
          </w:p>
        </w:tc>
        <w:tc>
          <w:tcPr>
            <w:tcW w:w="3686" w:type="dxa"/>
            <w:vAlign w:val="center"/>
          </w:tcPr>
          <w:p w:rsidR="0012728C" w:rsidRDefault="0012728C" w:rsidP="004141F3">
            <w:pPr>
              <w:spacing w:line="360" w:lineRule="auto"/>
              <w:rPr>
                <w:color w:val="000000"/>
                <w:spacing w:val="-2"/>
                <w:szCs w:val="21"/>
              </w:rPr>
            </w:pPr>
          </w:p>
        </w:tc>
        <w:tc>
          <w:tcPr>
            <w:tcW w:w="2126" w:type="dxa"/>
            <w:gridSpan w:val="2"/>
            <w:vAlign w:val="center"/>
          </w:tcPr>
          <w:p w:rsidR="0012728C" w:rsidRDefault="0012728C" w:rsidP="004141F3">
            <w:pPr>
              <w:spacing w:line="360" w:lineRule="auto"/>
              <w:jc w:val="center"/>
              <w:rPr>
                <w:color w:val="000000"/>
                <w:szCs w:val="21"/>
              </w:rPr>
            </w:pPr>
          </w:p>
        </w:tc>
      </w:tr>
      <w:tr w:rsidR="0012728C" w:rsidTr="004141F3">
        <w:trPr>
          <w:trHeight w:val="284"/>
        </w:trPr>
        <w:tc>
          <w:tcPr>
            <w:tcW w:w="734" w:type="dxa"/>
            <w:vAlign w:val="center"/>
          </w:tcPr>
          <w:p w:rsidR="0012728C" w:rsidRDefault="0012728C" w:rsidP="004141F3">
            <w:pPr>
              <w:spacing w:line="360" w:lineRule="auto"/>
              <w:jc w:val="center"/>
              <w:rPr>
                <w:color w:val="000000"/>
                <w:spacing w:val="-2"/>
                <w:szCs w:val="21"/>
              </w:rPr>
            </w:pPr>
          </w:p>
        </w:tc>
        <w:tc>
          <w:tcPr>
            <w:tcW w:w="3686" w:type="dxa"/>
            <w:vAlign w:val="center"/>
          </w:tcPr>
          <w:p w:rsidR="0012728C" w:rsidRDefault="0012728C" w:rsidP="004141F3">
            <w:pPr>
              <w:spacing w:line="360" w:lineRule="auto"/>
              <w:rPr>
                <w:color w:val="000000"/>
                <w:spacing w:val="-2"/>
                <w:szCs w:val="21"/>
              </w:rPr>
            </w:pPr>
          </w:p>
        </w:tc>
        <w:tc>
          <w:tcPr>
            <w:tcW w:w="2126" w:type="dxa"/>
            <w:gridSpan w:val="2"/>
            <w:vAlign w:val="center"/>
          </w:tcPr>
          <w:p w:rsidR="0012728C" w:rsidRDefault="0012728C" w:rsidP="004141F3">
            <w:pPr>
              <w:spacing w:line="360" w:lineRule="auto"/>
              <w:jc w:val="center"/>
              <w:rPr>
                <w:color w:val="000000"/>
                <w:szCs w:val="21"/>
              </w:rPr>
            </w:pPr>
          </w:p>
        </w:tc>
      </w:tr>
      <w:tr w:rsidR="0012728C" w:rsidTr="00E8674B">
        <w:trPr>
          <w:trHeight w:val="284"/>
        </w:trPr>
        <w:tc>
          <w:tcPr>
            <w:tcW w:w="734" w:type="dxa"/>
            <w:vAlign w:val="center"/>
          </w:tcPr>
          <w:p w:rsidR="0012728C" w:rsidRDefault="0012728C" w:rsidP="004141F3">
            <w:pPr>
              <w:spacing w:line="360" w:lineRule="auto"/>
              <w:jc w:val="center"/>
              <w:rPr>
                <w:color w:val="000000"/>
                <w:spacing w:val="-2"/>
                <w:szCs w:val="21"/>
              </w:rPr>
            </w:pPr>
          </w:p>
        </w:tc>
        <w:tc>
          <w:tcPr>
            <w:tcW w:w="3686" w:type="dxa"/>
            <w:tcBorders>
              <w:bottom w:val="single" w:sz="4" w:space="0" w:color="auto"/>
            </w:tcBorders>
            <w:vAlign w:val="center"/>
          </w:tcPr>
          <w:p w:rsidR="0012728C" w:rsidRDefault="0012728C" w:rsidP="004141F3">
            <w:pPr>
              <w:spacing w:line="360" w:lineRule="auto"/>
              <w:rPr>
                <w:color w:val="000000"/>
                <w:spacing w:val="-2"/>
                <w:szCs w:val="21"/>
              </w:rPr>
            </w:pPr>
          </w:p>
        </w:tc>
        <w:tc>
          <w:tcPr>
            <w:tcW w:w="2126" w:type="dxa"/>
            <w:gridSpan w:val="2"/>
            <w:tcBorders>
              <w:bottom w:val="single" w:sz="4" w:space="0" w:color="auto"/>
              <w:right w:val="single" w:sz="4" w:space="0" w:color="auto"/>
            </w:tcBorders>
            <w:vAlign w:val="center"/>
          </w:tcPr>
          <w:p w:rsidR="0012728C" w:rsidRDefault="0012728C" w:rsidP="004141F3">
            <w:pPr>
              <w:spacing w:line="360" w:lineRule="auto"/>
              <w:jc w:val="center"/>
              <w:rPr>
                <w:color w:val="000000"/>
                <w:szCs w:val="21"/>
              </w:rPr>
            </w:pPr>
          </w:p>
        </w:tc>
      </w:tr>
      <w:tr w:rsidR="00E8674B" w:rsidTr="00E8674B">
        <w:trPr>
          <w:trHeight w:val="284"/>
        </w:trPr>
        <w:tc>
          <w:tcPr>
            <w:tcW w:w="4420" w:type="dxa"/>
            <w:gridSpan w:val="2"/>
            <w:vAlign w:val="center"/>
          </w:tcPr>
          <w:p w:rsidR="00E8674B" w:rsidRDefault="00E8674B" w:rsidP="004A3132">
            <w:pPr>
              <w:snapToGrid w:val="0"/>
              <w:spacing w:line="360" w:lineRule="auto"/>
              <w:rPr>
                <w:color w:val="000000"/>
                <w:szCs w:val="21"/>
              </w:rPr>
            </w:pPr>
            <w:r>
              <w:rPr>
                <w:rFonts w:hint="eastAsia"/>
                <w:color w:val="000000"/>
                <w:szCs w:val="21"/>
              </w:rPr>
              <w:t>应答总价（人民币，大写）</w:t>
            </w:r>
          </w:p>
        </w:tc>
        <w:tc>
          <w:tcPr>
            <w:tcW w:w="2130" w:type="dxa"/>
            <w:gridSpan w:val="2"/>
            <w:tcBorders>
              <w:top w:val="single" w:sz="4" w:space="0" w:color="auto"/>
              <w:bottom w:val="single" w:sz="4" w:space="0" w:color="auto"/>
              <w:right w:val="single" w:sz="4" w:space="0" w:color="auto"/>
            </w:tcBorders>
            <w:shd w:val="clear" w:color="auto" w:fill="auto"/>
          </w:tcPr>
          <w:p w:rsidR="00E8674B" w:rsidRDefault="00E8674B">
            <w:pPr>
              <w:widowControl/>
              <w:autoSpaceDE/>
              <w:autoSpaceDN/>
            </w:pPr>
          </w:p>
        </w:tc>
      </w:tr>
      <w:tr w:rsidR="00E8674B" w:rsidTr="00E8674B">
        <w:trPr>
          <w:trHeight w:val="284"/>
        </w:trPr>
        <w:tc>
          <w:tcPr>
            <w:tcW w:w="4420" w:type="dxa"/>
            <w:gridSpan w:val="2"/>
            <w:vAlign w:val="center"/>
          </w:tcPr>
          <w:p w:rsidR="00E8674B" w:rsidRDefault="00E8674B" w:rsidP="004A3132">
            <w:pPr>
              <w:snapToGrid w:val="0"/>
              <w:spacing w:line="360" w:lineRule="auto"/>
              <w:rPr>
                <w:rFonts w:cs="Verdana"/>
                <w:szCs w:val="21"/>
              </w:rPr>
            </w:pPr>
            <w:r>
              <w:rPr>
                <w:rFonts w:cs="Verdana" w:hint="eastAsia"/>
                <w:szCs w:val="21"/>
              </w:rPr>
              <w:t>应答货物中有无进口产品</w:t>
            </w:r>
          </w:p>
        </w:tc>
        <w:tc>
          <w:tcPr>
            <w:tcW w:w="2130" w:type="dxa"/>
            <w:gridSpan w:val="2"/>
            <w:tcBorders>
              <w:top w:val="single" w:sz="4" w:space="0" w:color="auto"/>
              <w:bottom w:val="single" w:sz="4" w:space="0" w:color="auto"/>
              <w:right w:val="single" w:sz="4" w:space="0" w:color="auto"/>
            </w:tcBorders>
            <w:shd w:val="clear" w:color="auto" w:fill="auto"/>
          </w:tcPr>
          <w:p w:rsidR="00E8674B" w:rsidRDefault="00E8674B">
            <w:pPr>
              <w:widowControl/>
              <w:autoSpaceDE/>
              <w:autoSpaceDN/>
            </w:pPr>
          </w:p>
        </w:tc>
      </w:tr>
    </w:tbl>
    <w:p w:rsidR="00127E85" w:rsidRDefault="00127E85" w:rsidP="00127E85">
      <w:pPr>
        <w:adjustRightInd w:val="0"/>
        <w:spacing w:line="360" w:lineRule="auto"/>
        <w:rPr>
          <w:color w:val="000000"/>
          <w:szCs w:val="21"/>
        </w:rPr>
      </w:pPr>
      <w:r>
        <w:rPr>
          <w:rFonts w:hint="eastAsia"/>
          <w:color w:val="000000"/>
          <w:szCs w:val="21"/>
        </w:rPr>
        <w:t>供应商名称:</w:t>
      </w:r>
      <w:r>
        <w:rPr>
          <w:rFonts w:hint="eastAsia"/>
          <w:color w:val="000000"/>
          <w:szCs w:val="21"/>
          <w:u w:val="single"/>
        </w:rPr>
        <w:t xml:space="preserve">                                                  </w:t>
      </w:r>
      <w:r>
        <w:rPr>
          <w:rFonts w:hint="eastAsia"/>
          <w:color w:val="000000"/>
          <w:szCs w:val="21"/>
        </w:rPr>
        <w:t>（盖章）</w:t>
      </w:r>
    </w:p>
    <w:p w:rsidR="00127E85" w:rsidRDefault="00127E85" w:rsidP="00127E85">
      <w:pPr>
        <w:adjustRightInd w:val="0"/>
        <w:spacing w:line="360" w:lineRule="auto"/>
        <w:ind w:firstLine="420"/>
        <w:rPr>
          <w:rFonts w:cs="Verdana"/>
          <w:szCs w:val="21"/>
        </w:rPr>
      </w:pPr>
      <w:r>
        <w:rPr>
          <w:rFonts w:hint="eastAsia"/>
          <w:bCs/>
          <w:color w:val="000000"/>
          <w:szCs w:val="21"/>
        </w:rPr>
        <w:t>1、</w:t>
      </w:r>
      <w:r>
        <w:rPr>
          <w:rFonts w:cs="Verdana" w:hint="eastAsia"/>
          <w:szCs w:val="21"/>
        </w:rPr>
        <w:t>在“应答货物中有无进口产品”栏后“有”或“无”上打“√”。</w:t>
      </w:r>
    </w:p>
    <w:p w:rsidR="00127E85" w:rsidRDefault="00127E85" w:rsidP="00127E85">
      <w:pPr>
        <w:adjustRightInd w:val="0"/>
        <w:spacing w:line="360" w:lineRule="auto"/>
        <w:rPr>
          <w:b/>
          <w:color w:val="000000"/>
          <w:szCs w:val="21"/>
        </w:rPr>
      </w:pPr>
    </w:p>
    <w:p w:rsidR="008659EA" w:rsidRPr="008659EA" w:rsidRDefault="008659EA" w:rsidP="008659EA">
      <w:pPr>
        <w:pStyle w:val="4"/>
        <w:ind w:left="1320"/>
        <w:rPr>
          <w:rFonts w:hint="default"/>
          <w:lang w:val="zh-CN" w:bidi="zh-CN"/>
        </w:rPr>
      </w:pPr>
    </w:p>
    <w:p w:rsidR="00127E85" w:rsidRDefault="00127E85" w:rsidP="00127E85">
      <w:pPr>
        <w:adjustRightInd w:val="0"/>
        <w:spacing w:line="360" w:lineRule="auto"/>
        <w:rPr>
          <w:b/>
          <w:color w:val="000000"/>
          <w:szCs w:val="21"/>
        </w:rPr>
      </w:pPr>
      <w:r>
        <w:rPr>
          <w:rFonts w:hint="eastAsia"/>
          <w:b/>
          <w:color w:val="000000"/>
          <w:szCs w:val="21"/>
        </w:rPr>
        <w:t>目录四、资格证明文件（</w:t>
      </w:r>
      <w:r>
        <w:rPr>
          <w:rFonts w:hint="eastAsia"/>
          <w:b/>
          <w:color w:val="FF0000"/>
          <w:szCs w:val="21"/>
        </w:rPr>
        <w:t>不得缺项</w:t>
      </w:r>
      <w:r>
        <w:rPr>
          <w:rFonts w:hint="eastAsia"/>
          <w:b/>
          <w:color w:val="000000"/>
          <w:szCs w:val="21"/>
        </w:rPr>
        <w:t>）</w:t>
      </w:r>
    </w:p>
    <w:p w:rsidR="00127E85" w:rsidRDefault="00127E85" w:rsidP="00127E85">
      <w:pPr>
        <w:numPr>
          <w:ilvl w:val="0"/>
          <w:numId w:val="10"/>
        </w:numPr>
        <w:autoSpaceDE/>
        <w:autoSpaceDN/>
        <w:spacing w:line="329" w:lineRule="auto"/>
        <w:jc w:val="both"/>
      </w:pPr>
      <w:r>
        <w:t>法人或者其他组织的营业执照等证明文件；</w:t>
      </w:r>
    </w:p>
    <w:p w:rsidR="00127E85" w:rsidRDefault="00127E85" w:rsidP="00127E85">
      <w:pPr>
        <w:numPr>
          <w:ilvl w:val="0"/>
          <w:numId w:val="10"/>
        </w:numPr>
        <w:autoSpaceDE/>
        <w:autoSpaceDN/>
        <w:spacing w:line="329" w:lineRule="auto"/>
        <w:jc w:val="both"/>
      </w:pPr>
      <w:r>
        <w:t>具备履行合同所必需的设备和专业技术能力的证明材料；</w:t>
      </w:r>
    </w:p>
    <w:p w:rsidR="00127E85" w:rsidRDefault="00127E85" w:rsidP="00127E85">
      <w:pPr>
        <w:numPr>
          <w:ilvl w:val="0"/>
          <w:numId w:val="10"/>
        </w:numPr>
        <w:autoSpaceDE/>
        <w:autoSpaceDN/>
        <w:spacing w:line="329" w:lineRule="auto"/>
        <w:jc w:val="both"/>
      </w:pPr>
      <w:r>
        <w:t>参加政府采购活动前3年内在经营活动中没有重大违法记录的书面声明；</w:t>
      </w:r>
    </w:p>
    <w:p w:rsidR="00127E85" w:rsidRDefault="00127E85" w:rsidP="00127E85">
      <w:pPr>
        <w:numPr>
          <w:ilvl w:val="0"/>
          <w:numId w:val="10"/>
        </w:numPr>
        <w:autoSpaceDE/>
        <w:autoSpaceDN/>
        <w:spacing w:line="329" w:lineRule="auto"/>
        <w:jc w:val="both"/>
      </w:pPr>
      <w:r>
        <w:t>应答人须提供法定代表人身份证(</w:t>
      </w:r>
      <w:r>
        <w:rPr>
          <w:rFonts w:hint="eastAsia"/>
        </w:rPr>
        <w:t>复印</w:t>
      </w:r>
      <w:r>
        <w:t>件)或法定代表人授权委托书（</w:t>
      </w:r>
      <w:r>
        <w:rPr>
          <w:rFonts w:hint="eastAsia"/>
        </w:rPr>
        <w:t>复印</w:t>
      </w:r>
      <w:r>
        <w:t>件）；</w:t>
      </w:r>
    </w:p>
    <w:p w:rsidR="00127E85" w:rsidRDefault="00127E85" w:rsidP="00127E85">
      <w:pPr>
        <w:numPr>
          <w:ilvl w:val="0"/>
          <w:numId w:val="10"/>
        </w:numPr>
        <w:autoSpaceDE/>
        <w:autoSpaceDN/>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bCs/>
        </w:rPr>
        <w:lastRenderedPageBreak/>
        <w:t>（</w:t>
      </w:r>
      <w:r>
        <w:rPr>
          <w:rFonts w:hint="eastAsia"/>
          <w:bCs/>
        </w:rPr>
        <w:t>复印</w:t>
      </w:r>
      <w:r>
        <w:rPr>
          <w:bCs/>
        </w:rPr>
        <w:t>件）；</w:t>
      </w:r>
    </w:p>
    <w:p w:rsidR="00127E85" w:rsidRDefault="00127E85" w:rsidP="00127E85">
      <w:pPr>
        <w:numPr>
          <w:ilvl w:val="0"/>
          <w:numId w:val="10"/>
        </w:numPr>
        <w:autoSpaceDE/>
        <w:autoSpaceDN/>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rsidR="00127E85" w:rsidRDefault="00127E85" w:rsidP="00127E85">
      <w:pPr>
        <w:numPr>
          <w:ilvl w:val="0"/>
          <w:numId w:val="10"/>
        </w:numPr>
        <w:autoSpaceDE/>
        <w:autoSpaceDN/>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127E85" w:rsidRDefault="00127E85" w:rsidP="00127E85">
      <w:pPr>
        <w:numPr>
          <w:ilvl w:val="0"/>
          <w:numId w:val="10"/>
        </w:numPr>
        <w:autoSpaceDE/>
        <w:autoSpaceDN/>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127E85" w:rsidRDefault="00127E85" w:rsidP="00127E85">
      <w:pPr>
        <w:adjustRightInd w:val="0"/>
        <w:spacing w:line="360" w:lineRule="auto"/>
        <w:rPr>
          <w:b/>
          <w:bCs/>
          <w:sz w:val="28"/>
          <w:szCs w:val="28"/>
        </w:rPr>
      </w:pPr>
    </w:p>
    <w:p w:rsidR="00127E85" w:rsidRDefault="00127E85" w:rsidP="00127E85">
      <w:pPr>
        <w:snapToGrid w:val="0"/>
        <w:spacing w:before="50" w:after="50"/>
        <w:ind w:firstLineChars="98" w:firstLine="275"/>
        <w:rPr>
          <w:b/>
          <w:bCs/>
          <w:sz w:val="28"/>
          <w:szCs w:val="28"/>
        </w:rPr>
      </w:pPr>
    </w:p>
    <w:p w:rsidR="00127E85" w:rsidRDefault="00127E85" w:rsidP="00127E85">
      <w:pPr>
        <w:snapToGrid w:val="0"/>
        <w:spacing w:before="50" w:after="50"/>
        <w:ind w:firstLineChars="98" w:firstLine="275"/>
        <w:rPr>
          <w:b/>
          <w:bCs/>
          <w:sz w:val="28"/>
          <w:szCs w:val="28"/>
        </w:rPr>
      </w:pPr>
    </w:p>
    <w:p w:rsidR="00127E85" w:rsidRDefault="00127E85" w:rsidP="00127E85">
      <w:pPr>
        <w:snapToGrid w:val="0"/>
        <w:spacing w:before="50" w:after="50"/>
        <w:ind w:firstLineChars="98" w:firstLine="275"/>
        <w:rPr>
          <w:b/>
          <w:bCs/>
          <w:sz w:val="28"/>
          <w:szCs w:val="28"/>
        </w:rPr>
      </w:pPr>
    </w:p>
    <w:p w:rsidR="00127E85" w:rsidRDefault="00127E85" w:rsidP="00127E85">
      <w:pPr>
        <w:adjustRightInd w:val="0"/>
        <w:spacing w:line="240" w:lineRule="atLeast"/>
        <w:rPr>
          <w:b/>
          <w:color w:val="000000"/>
          <w:szCs w:val="21"/>
        </w:rPr>
      </w:pPr>
      <w:r>
        <w:rPr>
          <w:rFonts w:hint="eastAsia"/>
          <w:b/>
          <w:color w:val="000000"/>
          <w:szCs w:val="21"/>
        </w:rPr>
        <w:t>目录五、分项报价表格式</w:t>
      </w:r>
    </w:p>
    <w:p w:rsidR="00127E85" w:rsidRDefault="00127E85" w:rsidP="00127E85">
      <w:pPr>
        <w:adjustRightInd w:val="0"/>
        <w:spacing w:line="240" w:lineRule="atLeast"/>
        <w:rPr>
          <w:rFonts w:ascii="黑体" w:eastAsia="黑体"/>
          <w:color w:val="000000"/>
          <w:sz w:val="36"/>
          <w:szCs w:val="36"/>
        </w:rPr>
      </w:pPr>
      <w:r>
        <w:rPr>
          <w:rFonts w:hint="eastAsia"/>
          <w:b/>
          <w:color w:val="000000"/>
          <w:szCs w:val="21"/>
        </w:rPr>
        <w:t xml:space="preserve">                           </w:t>
      </w:r>
      <w:r>
        <w:rPr>
          <w:rFonts w:ascii="黑体" w:eastAsia="黑体" w:hint="eastAsia"/>
          <w:color w:val="000000"/>
          <w:sz w:val="36"/>
          <w:szCs w:val="36"/>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9"/>
      </w:tblGrid>
      <w:tr w:rsidR="004A3132" w:rsidTr="004141F3">
        <w:trPr>
          <w:gridAfter w:val="2"/>
          <w:wAfter w:w="124" w:type="dxa"/>
          <w:jc w:val="center"/>
        </w:trPr>
        <w:tc>
          <w:tcPr>
            <w:tcW w:w="4251" w:type="dxa"/>
            <w:gridSpan w:val="4"/>
            <w:tcBorders>
              <w:top w:val="nil"/>
              <w:left w:val="nil"/>
              <w:bottom w:val="nil"/>
              <w:right w:val="nil"/>
            </w:tcBorders>
            <w:vAlign w:val="center"/>
          </w:tcPr>
          <w:p w:rsidR="004A3132" w:rsidRDefault="004A3132" w:rsidP="004141F3">
            <w:pPr>
              <w:snapToGrid w:val="0"/>
              <w:spacing w:line="360" w:lineRule="auto"/>
              <w:rPr>
                <w:color w:val="000000"/>
                <w:szCs w:val="21"/>
              </w:rPr>
            </w:pPr>
            <w:r>
              <w:rPr>
                <w:rFonts w:hint="eastAsia"/>
                <w:color w:val="000000"/>
                <w:szCs w:val="21"/>
              </w:rPr>
              <w:t xml:space="preserve">项目名称： </w:t>
            </w:r>
          </w:p>
        </w:tc>
        <w:tc>
          <w:tcPr>
            <w:tcW w:w="3347" w:type="dxa"/>
            <w:gridSpan w:val="3"/>
            <w:tcBorders>
              <w:top w:val="nil"/>
              <w:left w:val="nil"/>
              <w:bottom w:val="nil"/>
              <w:right w:val="nil"/>
            </w:tcBorders>
            <w:vAlign w:val="center"/>
          </w:tcPr>
          <w:p w:rsidR="004A3132" w:rsidRDefault="004A3132" w:rsidP="004141F3">
            <w:pPr>
              <w:snapToGrid w:val="0"/>
              <w:spacing w:line="360" w:lineRule="auto"/>
              <w:ind w:firstLineChars="350" w:firstLine="770"/>
              <w:rPr>
                <w:color w:val="000000"/>
                <w:szCs w:val="21"/>
              </w:rPr>
            </w:pPr>
            <w:r>
              <w:rPr>
                <w:rFonts w:hint="eastAsia"/>
                <w:color w:val="000000"/>
                <w:szCs w:val="21"/>
              </w:rPr>
              <w:t>项目编号：</w:t>
            </w:r>
            <w:r>
              <w:rPr>
                <w:rFonts w:hint="eastAsia"/>
                <w:b/>
                <w:color w:val="000000"/>
                <w:szCs w:val="21"/>
                <w:u w:val="single"/>
              </w:rPr>
              <w:t xml:space="preserve">             </w:t>
            </w: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 xml:space="preserve"> 序号 </w:t>
            </w:r>
          </w:p>
        </w:tc>
        <w:tc>
          <w:tcPr>
            <w:tcW w:w="1046" w:type="dxa"/>
            <w:tcBorders>
              <w:top w:val="single" w:sz="4" w:space="0" w:color="auto"/>
              <w:left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名称</w:t>
            </w:r>
          </w:p>
        </w:tc>
        <w:tc>
          <w:tcPr>
            <w:tcW w:w="1930" w:type="dxa"/>
            <w:tcBorders>
              <w:top w:val="single" w:sz="4" w:space="0" w:color="auto"/>
              <w:left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4A3132" w:rsidRDefault="004A3132" w:rsidP="004141F3">
            <w:pPr>
              <w:adjustRightInd w:val="0"/>
              <w:jc w:val="center"/>
              <w:rPr>
                <w:color w:val="000000"/>
                <w:szCs w:val="21"/>
              </w:rPr>
            </w:pPr>
            <w:r>
              <w:rPr>
                <w:color w:val="000000"/>
                <w:szCs w:val="21"/>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4A3132" w:rsidRDefault="004A3132" w:rsidP="004141F3">
            <w:pPr>
              <w:adjustRightInd w:val="0"/>
              <w:jc w:val="center"/>
              <w:rPr>
                <w:color w:val="000000"/>
                <w:szCs w:val="21"/>
              </w:rPr>
            </w:pPr>
            <w:r>
              <w:rPr>
                <w:rFonts w:hint="eastAsia"/>
                <w:color w:val="000000"/>
                <w:szCs w:val="21"/>
              </w:rPr>
              <w:t>总价（元）</w:t>
            </w: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141F3">
        <w:trPr>
          <w:gridAfter w:val="1"/>
          <w:wAfter w:w="9" w:type="dxa"/>
          <w:jc w:val="center"/>
        </w:trPr>
        <w:tc>
          <w:tcPr>
            <w:tcW w:w="856"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046" w:type="dxa"/>
            <w:tcBorders>
              <w:left w:val="single" w:sz="4" w:space="0" w:color="auto"/>
              <w:right w:val="single" w:sz="4" w:space="0" w:color="auto"/>
            </w:tcBorders>
          </w:tcPr>
          <w:p w:rsidR="004A3132" w:rsidRDefault="004A3132" w:rsidP="004141F3">
            <w:pPr>
              <w:adjustRightInd w:val="0"/>
              <w:rPr>
                <w:color w:val="000000"/>
                <w:szCs w:val="21"/>
              </w:rPr>
            </w:pPr>
          </w:p>
        </w:tc>
        <w:tc>
          <w:tcPr>
            <w:tcW w:w="1930" w:type="dxa"/>
            <w:tcBorders>
              <w:left w:val="single" w:sz="4" w:space="0" w:color="auto"/>
              <w:right w:val="single" w:sz="4" w:space="0" w:color="auto"/>
            </w:tcBorders>
          </w:tcPr>
          <w:p w:rsidR="004A3132" w:rsidRDefault="004A3132" w:rsidP="004141F3">
            <w:pPr>
              <w:adjustRightInd w:val="0"/>
              <w:rPr>
                <w:color w:val="000000"/>
                <w:szCs w:val="21"/>
              </w:rPr>
            </w:pPr>
          </w:p>
        </w:tc>
        <w:tc>
          <w:tcPr>
            <w:tcW w:w="1047" w:type="dxa"/>
            <w:gridSpan w:val="2"/>
            <w:tcBorders>
              <w:left w:val="single" w:sz="4" w:space="0" w:color="auto"/>
              <w:right w:val="single" w:sz="4" w:space="0" w:color="auto"/>
            </w:tcBorders>
          </w:tcPr>
          <w:p w:rsidR="004A3132" w:rsidRDefault="004A3132" w:rsidP="004141F3">
            <w:pPr>
              <w:adjustRightInd w:val="0"/>
              <w:rPr>
                <w:color w:val="000000"/>
                <w:szCs w:val="21"/>
              </w:rPr>
            </w:pPr>
          </w:p>
        </w:tc>
        <w:tc>
          <w:tcPr>
            <w:tcW w:w="1417" w:type="dxa"/>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p>
        </w:tc>
      </w:tr>
      <w:tr w:rsidR="004A3132" w:rsidTr="004A3132">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4A3132" w:rsidRDefault="004A3132" w:rsidP="004141F3">
            <w:pPr>
              <w:adjustRightInd w:val="0"/>
              <w:rPr>
                <w:color w:val="000000"/>
                <w:szCs w:val="21"/>
              </w:rPr>
            </w:pPr>
            <w:r>
              <w:rPr>
                <w:rFonts w:hint="eastAsia"/>
                <w:color w:val="000000"/>
                <w:szCs w:val="21"/>
              </w:rPr>
              <w:t>总价</w:t>
            </w:r>
            <w:r>
              <w:rPr>
                <w:color w:val="000000"/>
                <w:szCs w:val="21"/>
              </w:rPr>
              <w:t>小计</w:t>
            </w:r>
            <w:r>
              <w:rPr>
                <w:rFonts w:hint="eastAsia"/>
                <w:color w:val="000000"/>
                <w:szCs w:val="21"/>
              </w:rPr>
              <w:t>：</w:t>
            </w:r>
          </w:p>
        </w:tc>
        <w:tc>
          <w:tcPr>
            <w:tcW w:w="5820" w:type="dxa"/>
            <w:gridSpan w:val="7"/>
            <w:shd w:val="clear" w:color="auto" w:fill="auto"/>
          </w:tcPr>
          <w:p w:rsidR="004A3132" w:rsidRDefault="004A3132">
            <w:pPr>
              <w:widowControl/>
              <w:autoSpaceDE/>
              <w:autoSpaceDN/>
            </w:pPr>
          </w:p>
        </w:tc>
      </w:tr>
    </w:tbl>
    <w:p w:rsidR="00127E85" w:rsidRDefault="00127E85" w:rsidP="00127E85">
      <w:pPr>
        <w:adjustRightInd w:val="0"/>
        <w:spacing w:line="360" w:lineRule="auto"/>
        <w:rPr>
          <w:color w:val="000000"/>
          <w:szCs w:val="21"/>
        </w:rPr>
      </w:pPr>
      <w:r>
        <w:rPr>
          <w:rFonts w:hint="eastAsia"/>
          <w:color w:val="000000"/>
          <w:szCs w:val="21"/>
        </w:rPr>
        <w:t>供应商名称：</w:t>
      </w:r>
      <w:r>
        <w:rPr>
          <w:color w:val="000000"/>
          <w:szCs w:val="21"/>
          <w:u w:val="single"/>
        </w:rPr>
        <w:t xml:space="preserve">                                                      </w:t>
      </w:r>
      <w:r>
        <w:rPr>
          <w:rFonts w:hint="eastAsia"/>
          <w:color w:val="000000"/>
          <w:szCs w:val="21"/>
        </w:rPr>
        <w:t>（盖章）</w:t>
      </w:r>
    </w:p>
    <w:p w:rsidR="00127E85" w:rsidRDefault="00127E85" w:rsidP="00127E85">
      <w:pPr>
        <w:adjustRightInd w:val="0"/>
        <w:spacing w:line="360" w:lineRule="auto"/>
        <w:rPr>
          <w:color w:val="000000"/>
          <w:szCs w:val="21"/>
        </w:rPr>
      </w:pPr>
      <w:r>
        <w:rPr>
          <w:rFonts w:hint="eastAsia"/>
          <w:color w:val="000000"/>
          <w:szCs w:val="21"/>
        </w:rPr>
        <w:t>说明：如果行数不够，请自行增加。</w:t>
      </w:r>
    </w:p>
    <w:p w:rsidR="00127E85" w:rsidRDefault="00127E85" w:rsidP="00127E85">
      <w:pPr>
        <w:adjustRightInd w:val="0"/>
        <w:spacing w:line="360" w:lineRule="auto"/>
        <w:ind w:firstLineChars="200" w:firstLine="440"/>
        <w:rPr>
          <w:color w:val="000000"/>
          <w:szCs w:val="21"/>
        </w:rPr>
      </w:pPr>
      <w:r>
        <w:rPr>
          <w:rFonts w:hint="eastAsia"/>
          <w:color w:val="000000"/>
          <w:szCs w:val="21"/>
        </w:rPr>
        <w:t xml:space="preserve"> </w:t>
      </w:r>
    </w:p>
    <w:p w:rsidR="00127E85" w:rsidRDefault="00127E85" w:rsidP="00127E85">
      <w:pPr>
        <w:adjustRightInd w:val="0"/>
        <w:spacing w:line="240" w:lineRule="atLeast"/>
        <w:rPr>
          <w:color w:val="000000"/>
          <w:szCs w:val="21"/>
        </w:rPr>
      </w:pPr>
      <w:r>
        <w:rPr>
          <w:rFonts w:hint="eastAsia"/>
          <w:color w:val="000000"/>
          <w:szCs w:val="21"/>
        </w:rPr>
        <w:t xml:space="preserve"> </w:t>
      </w:r>
    </w:p>
    <w:p w:rsidR="00127E85" w:rsidRDefault="00127E85" w:rsidP="00127E85">
      <w:pPr>
        <w:adjustRightInd w:val="0"/>
        <w:spacing w:line="360" w:lineRule="auto"/>
        <w:rPr>
          <w:color w:val="000000"/>
          <w:szCs w:val="21"/>
        </w:rPr>
      </w:pPr>
    </w:p>
    <w:p w:rsidR="00127E85" w:rsidRDefault="00127E85" w:rsidP="00127E85">
      <w:pPr>
        <w:snapToGrid w:val="0"/>
        <w:spacing w:line="360" w:lineRule="auto"/>
        <w:rPr>
          <w:b/>
          <w:szCs w:val="21"/>
        </w:rPr>
      </w:pPr>
      <w:r>
        <w:rPr>
          <w:rFonts w:hint="eastAsia"/>
          <w:b/>
          <w:color w:val="000000"/>
          <w:szCs w:val="21"/>
        </w:rPr>
        <w:t>目录六、</w:t>
      </w:r>
      <w:r>
        <w:rPr>
          <w:rFonts w:hint="eastAsia"/>
          <w:b/>
          <w:szCs w:val="21"/>
        </w:rPr>
        <w:t>应答项目核心产品及主要产品一览表格式</w:t>
      </w:r>
    </w:p>
    <w:p w:rsidR="00127E85" w:rsidRDefault="00127E85" w:rsidP="00127E85">
      <w:pPr>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rsidR="00127E85" w:rsidRDefault="00127E85" w:rsidP="00127E85">
      <w:pPr>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127E85" w:rsidTr="004141F3">
        <w:trPr>
          <w:trHeight w:val="284"/>
        </w:trPr>
        <w:tc>
          <w:tcPr>
            <w:tcW w:w="5070" w:type="dxa"/>
            <w:gridSpan w:val="4"/>
            <w:tcBorders>
              <w:top w:val="nil"/>
              <w:left w:val="nil"/>
              <w:bottom w:val="single" w:sz="4" w:space="0" w:color="auto"/>
              <w:right w:val="nil"/>
            </w:tcBorders>
            <w:vAlign w:val="center"/>
          </w:tcPr>
          <w:p w:rsidR="00127E85" w:rsidRDefault="00127E85" w:rsidP="004141F3">
            <w:pPr>
              <w:adjustRightInd w:val="0"/>
              <w:spacing w:line="360" w:lineRule="auto"/>
              <w:rPr>
                <w:szCs w:val="21"/>
              </w:rPr>
            </w:pPr>
            <w:r>
              <w:rPr>
                <w:rFonts w:hint="eastAsia"/>
                <w:szCs w:val="21"/>
              </w:rPr>
              <w:t>项目名称：</w:t>
            </w:r>
          </w:p>
        </w:tc>
        <w:tc>
          <w:tcPr>
            <w:tcW w:w="2897" w:type="dxa"/>
            <w:gridSpan w:val="3"/>
            <w:tcBorders>
              <w:top w:val="nil"/>
              <w:left w:val="nil"/>
              <w:right w:val="nil"/>
            </w:tcBorders>
            <w:vAlign w:val="center"/>
          </w:tcPr>
          <w:p w:rsidR="00127E85" w:rsidRDefault="00127E85" w:rsidP="004141F3">
            <w:pPr>
              <w:ind w:firstLineChars="150" w:firstLine="330"/>
              <w:rPr>
                <w:rFonts w:cs="Verdana"/>
                <w:szCs w:val="21"/>
              </w:rPr>
            </w:pPr>
            <w:r>
              <w:rPr>
                <w:rFonts w:cs="Verdana" w:hint="eastAsia"/>
                <w:szCs w:val="21"/>
              </w:rPr>
              <w:t>项目编号：</w:t>
            </w:r>
            <w:r>
              <w:rPr>
                <w:rFonts w:hint="eastAsia"/>
                <w:b/>
                <w:color w:val="000000"/>
                <w:szCs w:val="21"/>
                <w:u w:val="single"/>
              </w:rPr>
              <w:t xml:space="preserve">             </w:t>
            </w:r>
          </w:p>
        </w:tc>
        <w:tc>
          <w:tcPr>
            <w:tcW w:w="1213" w:type="dxa"/>
            <w:tcBorders>
              <w:top w:val="nil"/>
              <w:left w:val="nil"/>
              <w:right w:val="nil"/>
            </w:tcBorders>
            <w:vAlign w:val="center"/>
          </w:tcPr>
          <w:p w:rsidR="00127E85" w:rsidRDefault="00127E85" w:rsidP="004141F3">
            <w:pPr>
              <w:adjustRightInd w:val="0"/>
              <w:spacing w:line="360" w:lineRule="auto"/>
              <w:rPr>
                <w:szCs w:val="21"/>
              </w:rPr>
            </w:pPr>
          </w:p>
        </w:tc>
      </w:tr>
      <w:tr w:rsidR="00127E85" w:rsidTr="004141F3">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序号</w:t>
            </w:r>
          </w:p>
        </w:tc>
        <w:tc>
          <w:tcPr>
            <w:tcW w:w="1445" w:type="dxa"/>
            <w:tcBorders>
              <w:top w:val="single" w:sz="4" w:space="0" w:color="auto"/>
              <w:left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名称</w:t>
            </w:r>
          </w:p>
        </w:tc>
        <w:tc>
          <w:tcPr>
            <w:tcW w:w="1984" w:type="dxa"/>
            <w:tcBorders>
              <w:top w:val="single" w:sz="4" w:space="0" w:color="auto"/>
              <w:left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品牌、规格或型号</w:t>
            </w:r>
          </w:p>
        </w:tc>
        <w:tc>
          <w:tcPr>
            <w:tcW w:w="993" w:type="dxa"/>
            <w:tcBorders>
              <w:top w:val="single" w:sz="4" w:space="0" w:color="auto"/>
              <w:left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单价（元）</w:t>
            </w:r>
          </w:p>
        </w:tc>
        <w:tc>
          <w:tcPr>
            <w:tcW w:w="1276" w:type="dxa"/>
            <w:tcBorders>
              <w:top w:val="single" w:sz="4" w:space="0" w:color="auto"/>
              <w:left w:val="single" w:sz="4" w:space="0" w:color="auto"/>
              <w:right w:val="single" w:sz="4" w:space="0" w:color="auto"/>
            </w:tcBorders>
          </w:tcPr>
          <w:p w:rsidR="00127E85" w:rsidRDefault="00127E85" w:rsidP="004141F3">
            <w:pPr>
              <w:adjustRightInd w:val="0"/>
              <w:spacing w:line="360" w:lineRule="auto"/>
              <w:jc w:val="center"/>
              <w:rPr>
                <w:szCs w:val="21"/>
              </w:rPr>
            </w:pPr>
            <w:r>
              <w:rPr>
                <w:rFonts w:hint="eastAsia"/>
                <w:szCs w:val="21"/>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szCs w:val="21"/>
              </w:rPr>
            </w:pPr>
            <w:r>
              <w:rPr>
                <w:rFonts w:hint="eastAsia"/>
                <w:szCs w:val="21"/>
              </w:rPr>
              <w:t>质保年限</w:t>
            </w:r>
          </w:p>
        </w:tc>
      </w:tr>
      <w:tr w:rsidR="00127E85" w:rsidTr="004141F3">
        <w:trPr>
          <w:trHeight w:val="284"/>
        </w:trPr>
        <w:tc>
          <w:tcPr>
            <w:tcW w:w="64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r>
              <w:rPr>
                <w:rFonts w:hint="eastAsia"/>
                <w:szCs w:val="21"/>
              </w:rPr>
              <w:t>1</w:t>
            </w:r>
          </w:p>
        </w:tc>
        <w:tc>
          <w:tcPr>
            <w:tcW w:w="1445"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984"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993"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276"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p>
        </w:tc>
      </w:tr>
      <w:tr w:rsidR="00127E85" w:rsidTr="004141F3">
        <w:trPr>
          <w:trHeight w:val="284"/>
        </w:trPr>
        <w:tc>
          <w:tcPr>
            <w:tcW w:w="64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r>
              <w:rPr>
                <w:rFonts w:hint="eastAsia"/>
                <w:szCs w:val="21"/>
              </w:rPr>
              <w:t>2</w:t>
            </w:r>
          </w:p>
        </w:tc>
        <w:tc>
          <w:tcPr>
            <w:tcW w:w="1445"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984"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993"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276"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p>
        </w:tc>
      </w:tr>
      <w:tr w:rsidR="00127E85" w:rsidTr="004141F3">
        <w:trPr>
          <w:trHeight w:val="284"/>
        </w:trPr>
        <w:tc>
          <w:tcPr>
            <w:tcW w:w="64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r>
              <w:rPr>
                <w:rFonts w:hint="eastAsia"/>
                <w:szCs w:val="21"/>
              </w:rPr>
              <w:lastRenderedPageBreak/>
              <w:t>3</w:t>
            </w:r>
          </w:p>
        </w:tc>
        <w:tc>
          <w:tcPr>
            <w:tcW w:w="1445"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984"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993"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276" w:type="dxa"/>
            <w:tcBorders>
              <w:left w:val="single" w:sz="4" w:space="0" w:color="auto"/>
              <w:right w:val="single" w:sz="4" w:space="0" w:color="auto"/>
            </w:tcBorders>
          </w:tcPr>
          <w:p w:rsidR="00127E85" w:rsidRDefault="00127E85" w:rsidP="004141F3">
            <w:pPr>
              <w:adjustRightInd w:val="0"/>
              <w:spacing w:line="360" w:lineRule="auto"/>
              <w:rPr>
                <w:szCs w:val="21"/>
              </w:rPr>
            </w:pPr>
          </w:p>
        </w:tc>
        <w:tc>
          <w:tcPr>
            <w:tcW w:w="1417"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szCs w:val="21"/>
              </w:rPr>
            </w:pPr>
          </w:p>
        </w:tc>
      </w:tr>
    </w:tbl>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Default="008659EA" w:rsidP="00127E85">
      <w:pPr>
        <w:adjustRightInd w:val="0"/>
        <w:spacing w:line="360" w:lineRule="auto"/>
        <w:rPr>
          <w:szCs w:val="21"/>
        </w:rPr>
      </w:pPr>
    </w:p>
    <w:p w:rsidR="008659EA" w:rsidRPr="008659EA" w:rsidRDefault="00127E85" w:rsidP="008659EA">
      <w:pPr>
        <w:adjustRightInd w:val="0"/>
        <w:spacing w:line="360" w:lineRule="auto"/>
        <w:rPr>
          <w:szCs w:val="21"/>
        </w:rPr>
      </w:pPr>
      <w:r>
        <w:rPr>
          <w:rFonts w:hint="eastAsia"/>
          <w:szCs w:val="21"/>
        </w:rPr>
        <w:t>供应商名称:</w:t>
      </w:r>
      <w:r>
        <w:rPr>
          <w:rFonts w:hint="eastAsia"/>
          <w:szCs w:val="21"/>
          <w:u w:val="single"/>
        </w:rPr>
        <w:t xml:space="preserve">                                                  </w:t>
      </w:r>
    </w:p>
    <w:p w:rsidR="00127E85" w:rsidRDefault="00127E85" w:rsidP="008659EA">
      <w:pPr>
        <w:adjustRightInd w:val="0"/>
        <w:spacing w:line="360" w:lineRule="auto"/>
        <w:ind w:firstLineChars="3200" w:firstLine="7040"/>
        <w:rPr>
          <w:szCs w:val="21"/>
        </w:rPr>
      </w:pPr>
      <w:r>
        <w:rPr>
          <w:rFonts w:hint="eastAsia"/>
          <w:szCs w:val="21"/>
        </w:rPr>
        <w:t>（公章）</w:t>
      </w:r>
    </w:p>
    <w:p w:rsidR="008659EA" w:rsidRDefault="008659EA" w:rsidP="00127E85">
      <w:pPr>
        <w:adjustRightInd w:val="0"/>
        <w:spacing w:line="360" w:lineRule="auto"/>
        <w:rPr>
          <w:b/>
          <w:color w:val="000000"/>
          <w:szCs w:val="21"/>
        </w:rPr>
      </w:pPr>
    </w:p>
    <w:p w:rsidR="00127E85" w:rsidRDefault="00127E85" w:rsidP="00127E85">
      <w:pPr>
        <w:adjustRightInd w:val="0"/>
        <w:spacing w:line="360" w:lineRule="auto"/>
        <w:rPr>
          <w:b/>
          <w:color w:val="000000"/>
          <w:szCs w:val="21"/>
        </w:rPr>
      </w:pPr>
      <w:r>
        <w:rPr>
          <w:rFonts w:hint="eastAsia"/>
          <w:b/>
          <w:color w:val="000000"/>
          <w:szCs w:val="21"/>
        </w:rPr>
        <w:t>*附配置清单</w:t>
      </w:r>
    </w:p>
    <w:p w:rsidR="00127E85" w:rsidRDefault="00127E85" w:rsidP="00127E85">
      <w:pPr>
        <w:snapToGrid w:val="0"/>
        <w:spacing w:line="360" w:lineRule="auto"/>
        <w:rPr>
          <w:b/>
          <w:color w:val="000000"/>
          <w:szCs w:val="21"/>
        </w:rPr>
      </w:pPr>
    </w:p>
    <w:p w:rsidR="008659EA" w:rsidRDefault="008659EA" w:rsidP="00127E85">
      <w:pPr>
        <w:adjustRightInd w:val="0"/>
        <w:spacing w:line="360" w:lineRule="auto"/>
        <w:rPr>
          <w:b/>
          <w:color w:val="000000"/>
          <w:szCs w:val="21"/>
        </w:rPr>
      </w:pPr>
    </w:p>
    <w:p w:rsidR="008659EA" w:rsidRPr="008659EA" w:rsidRDefault="008659EA" w:rsidP="008659EA">
      <w:pPr>
        <w:pStyle w:val="4"/>
        <w:ind w:left="1320"/>
        <w:rPr>
          <w:rFonts w:hint="default"/>
          <w:lang w:val="zh-CN" w:bidi="zh-CN"/>
        </w:rPr>
      </w:pPr>
    </w:p>
    <w:p w:rsidR="008659EA" w:rsidRDefault="008659EA" w:rsidP="00127E85">
      <w:pPr>
        <w:adjustRightInd w:val="0"/>
        <w:spacing w:line="360" w:lineRule="auto"/>
        <w:rPr>
          <w:b/>
          <w:color w:val="000000"/>
          <w:szCs w:val="21"/>
        </w:rPr>
      </w:pPr>
    </w:p>
    <w:p w:rsidR="00127E85" w:rsidRDefault="00127E85" w:rsidP="00127E85">
      <w:pPr>
        <w:adjustRightInd w:val="0"/>
        <w:spacing w:line="360" w:lineRule="auto"/>
        <w:rPr>
          <w:rFonts w:ascii="Verdana" w:hAnsi="Verdana" w:cs="Verdana"/>
          <w:b/>
          <w:szCs w:val="21"/>
        </w:rPr>
      </w:pPr>
      <w:r>
        <w:rPr>
          <w:rFonts w:hint="eastAsia"/>
          <w:b/>
          <w:color w:val="000000"/>
          <w:szCs w:val="21"/>
        </w:rPr>
        <w:t>目录七、应答项目</w:t>
      </w:r>
      <w:r>
        <w:rPr>
          <w:rFonts w:ascii="Verdana" w:hAnsi="Verdana" w:cs="Verdana" w:hint="eastAsia"/>
          <w:b/>
          <w:szCs w:val="21"/>
        </w:rPr>
        <w:t>供货一览表格式</w:t>
      </w:r>
    </w:p>
    <w:p w:rsidR="00127E85" w:rsidRDefault="00127E85" w:rsidP="00127E85">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rsidR="00127E85" w:rsidRDefault="00127E85" w:rsidP="00127E85">
      <w:pPr>
        <w:adjustRightInd w:val="0"/>
        <w:spacing w:line="360" w:lineRule="auto"/>
        <w:jc w:val="center"/>
        <w:rPr>
          <w:rFonts w:ascii="Verdana" w:hAnsi="Verdana" w:cs="Verdana"/>
          <w:szCs w:val="21"/>
        </w:rPr>
      </w:pPr>
      <w:r>
        <w:rPr>
          <w:rFonts w:ascii="Verdana" w:hAnsi="Verdana" w:cs="Verdana" w:hint="eastAsia"/>
          <w:szCs w:val="21"/>
        </w:rPr>
        <w:t>（含</w:t>
      </w:r>
      <w:r>
        <w:rPr>
          <w:rFonts w:cs="Verdana"/>
          <w:szCs w:val="21"/>
        </w:rPr>
        <w:t>配件、备品、消耗材料</w:t>
      </w:r>
      <w:r>
        <w:rPr>
          <w:rFonts w:ascii="Verdana" w:hAnsi="Verdana" w:cs="Verdana" w:hint="eastAsia"/>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127E85" w:rsidTr="004141F3">
        <w:trPr>
          <w:trHeight w:val="284"/>
        </w:trPr>
        <w:tc>
          <w:tcPr>
            <w:tcW w:w="6048" w:type="dxa"/>
            <w:gridSpan w:val="6"/>
            <w:tcBorders>
              <w:top w:val="nil"/>
              <w:left w:val="nil"/>
              <w:bottom w:val="single" w:sz="4" w:space="0" w:color="auto"/>
              <w:right w:val="nil"/>
            </w:tcBorders>
            <w:vAlign w:val="center"/>
          </w:tcPr>
          <w:p w:rsidR="00127E85" w:rsidRDefault="00127E85" w:rsidP="004141F3">
            <w:pPr>
              <w:spacing w:line="360" w:lineRule="auto"/>
              <w:rPr>
                <w:rFonts w:cs="Verdana"/>
                <w:szCs w:val="21"/>
              </w:rPr>
            </w:pPr>
            <w:r>
              <w:rPr>
                <w:rFonts w:cs="Verdana" w:hint="eastAsia"/>
                <w:szCs w:val="21"/>
              </w:rPr>
              <w:t>项目名称：</w:t>
            </w:r>
          </w:p>
        </w:tc>
        <w:tc>
          <w:tcPr>
            <w:tcW w:w="3254" w:type="dxa"/>
            <w:gridSpan w:val="4"/>
            <w:tcBorders>
              <w:top w:val="nil"/>
              <w:left w:val="nil"/>
              <w:bottom w:val="single" w:sz="4" w:space="0" w:color="auto"/>
              <w:right w:val="nil"/>
            </w:tcBorders>
            <w:vAlign w:val="center"/>
          </w:tcPr>
          <w:p w:rsidR="00127E85" w:rsidRDefault="00127E85" w:rsidP="004141F3">
            <w:pPr>
              <w:spacing w:line="360" w:lineRule="auto"/>
              <w:rPr>
                <w:rFonts w:cs="Verdana"/>
                <w:szCs w:val="21"/>
              </w:rPr>
            </w:pPr>
            <w:r>
              <w:rPr>
                <w:rFonts w:cs="Verdana" w:hint="eastAsia"/>
                <w:szCs w:val="21"/>
              </w:rPr>
              <w:t>项目编号：</w:t>
            </w:r>
            <w:r>
              <w:rPr>
                <w:rFonts w:hint="eastAsia"/>
                <w:b/>
                <w:color w:val="000000"/>
                <w:szCs w:val="21"/>
                <w:u w:val="single"/>
              </w:rPr>
              <w:t xml:space="preserve">               </w:t>
            </w:r>
          </w:p>
        </w:tc>
      </w:tr>
      <w:tr w:rsidR="00127E85" w:rsidTr="004141F3">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r>
              <w:rPr>
                <w:rFonts w:cs="Verdana" w:hint="eastAsia"/>
                <w:szCs w:val="21"/>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p>
        </w:tc>
        <w:tc>
          <w:tcPr>
            <w:tcW w:w="1531" w:type="dxa"/>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r>
              <w:rPr>
                <w:rFonts w:cs="Verdana" w:hint="eastAsia"/>
                <w:szCs w:val="21"/>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r>
              <w:rPr>
                <w:rFonts w:cs="Verdana" w:hint="eastAsia"/>
                <w:szCs w:val="21"/>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127E85" w:rsidRDefault="00127E85" w:rsidP="004141F3">
            <w:pPr>
              <w:adjustRightInd w:val="0"/>
              <w:spacing w:line="360" w:lineRule="auto"/>
              <w:jc w:val="center"/>
              <w:rPr>
                <w:rFonts w:cs="Verdana"/>
                <w:szCs w:val="21"/>
              </w:rPr>
            </w:pPr>
          </w:p>
        </w:tc>
      </w:tr>
      <w:tr w:rsidR="00127E85" w:rsidTr="004141F3">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r>
              <w:rPr>
                <w:rFonts w:cs="Verdana" w:hint="eastAsia"/>
                <w:szCs w:val="21"/>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1586" w:type="dxa"/>
            <w:gridSpan w:val="3"/>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r>
              <w:rPr>
                <w:rFonts w:cs="Verdana" w:hint="eastAsia"/>
                <w:szCs w:val="21"/>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r>
      <w:tr w:rsidR="00127E85" w:rsidTr="004141F3">
        <w:trPr>
          <w:trHeight w:val="284"/>
        </w:trPr>
        <w:tc>
          <w:tcPr>
            <w:tcW w:w="100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jc w:val="center"/>
              <w:rPr>
                <w:rFonts w:cs="Verdana"/>
                <w:szCs w:val="21"/>
              </w:rPr>
            </w:pPr>
            <w:r>
              <w:rPr>
                <w:rFonts w:cs="Verdana" w:hint="eastAsia"/>
                <w:szCs w:val="21"/>
              </w:rPr>
              <w:t>序号</w:t>
            </w:r>
          </w:p>
        </w:tc>
        <w:tc>
          <w:tcPr>
            <w:tcW w:w="1185"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jc w:val="center"/>
              <w:rPr>
                <w:rFonts w:cs="Verdana"/>
                <w:szCs w:val="21"/>
              </w:rPr>
            </w:pPr>
            <w:r>
              <w:rPr>
                <w:rFonts w:cs="Verdana" w:hint="eastAsia"/>
                <w:szCs w:val="21"/>
              </w:rPr>
              <w:t>名称</w:t>
            </w:r>
          </w:p>
        </w:tc>
        <w:tc>
          <w:tcPr>
            <w:tcW w:w="894"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jc w:val="center"/>
              <w:rPr>
                <w:rFonts w:cs="Verdana"/>
                <w:szCs w:val="21"/>
              </w:rPr>
            </w:pPr>
            <w:r>
              <w:rPr>
                <w:rFonts w:cs="Verdana" w:hint="eastAsia"/>
                <w:szCs w:val="21"/>
              </w:rPr>
              <w:t>数量</w:t>
            </w:r>
          </w:p>
        </w:tc>
        <w:tc>
          <w:tcPr>
            <w:tcW w:w="6215" w:type="dxa"/>
            <w:gridSpan w:val="6"/>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jc w:val="center"/>
              <w:rPr>
                <w:rFonts w:cs="Verdana"/>
                <w:szCs w:val="21"/>
              </w:rPr>
            </w:pPr>
            <w:r>
              <w:rPr>
                <w:rFonts w:cs="Verdana" w:hint="eastAsia"/>
                <w:szCs w:val="21"/>
              </w:rPr>
              <w:t>主要技术参数</w:t>
            </w:r>
          </w:p>
        </w:tc>
      </w:tr>
      <w:tr w:rsidR="00127E85" w:rsidTr="004141F3">
        <w:trPr>
          <w:trHeight w:val="284"/>
        </w:trPr>
        <w:tc>
          <w:tcPr>
            <w:tcW w:w="100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1185"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894"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6215" w:type="dxa"/>
            <w:gridSpan w:val="6"/>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r>
      <w:tr w:rsidR="00127E85" w:rsidTr="004141F3">
        <w:trPr>
          <w:trHeight w:val="284"/>
        </w:trPr>
        <w:tc>
          <w:tcPr>
            <w:tcW w:w="100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1185"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894"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6215" w:type="dxa"/>
            <w:gridSpan w:val="6"/>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r>
      <w:tr w:rsidR="00127E85" w:rsidTr="004141F3">
        <w:trPr>
          <w:trHeight w:val="284"/>
        </w:trPr>
        <w:tc>
          <w:tcPr>
            <w:tcW w:w="1008"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1185" w:type="dxa"/>
            <w:gridSpan w:val="2"/>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894" w:type="dxa"/>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c>
          <w:tcPr>
            <w:tcW w:w="6215" w:type="dxa"/>
            <w:gridSpan w:val="6"/>
            <w:tcBorders>
              <w:top w:val="single" w:sz="4" w:space="0" w:color="auto"/>
              <w:left w:val="single" w:sz="4" w:space="0" w:color="auto"/>
              <w:bottom w:val="single" w:sz="4" w:space="0" w:color="auto"/>
              <w:right w:val="single" w:sz="4" w:space="0" w:color="auto"/>
            </w:tcBorders>
          </w:tcPr>
          <w:p w:rsidR="00127E85" w:rsidRDefault="00127E85" w:rsidP="004141F3">
            <w:pPr>
              <w:adjustRightInd w:val="0"/>
              <w:spacing w:line="360" w:lineRule="auto"/>
              <w:rPr>
                <w:rFonts w:cs="Verdana"/>
                <w:szCs w:val="21"/>
              </w:rPr>
            </w:pPr>
          </w:p>
        </w:tc>
      </w:tr>
    </w:tbl>
    <w:p w:rsidR="00127E85" w:rsidRDefault="00127E85" w:rsidP="00127E85">
      <w:pPr>
        <w:adjustRightInd w:val="0"/>
        <w:spacing w:line="360" w:lineRule="auto"/>
        <w:rPr>
          <w:rFonts w:cs="Verdana"/>
          <w:szCs w:val="21"/>
        </w:rPr>
      </w:pPr>
      <w:r>
        <w:rPr>
          <w:rFonts w:cs="Verdana"/>
          <w:szCs w:val="21"/>
        </w:rPr>
        <w:t>说明：</w:t>
      </w:r>
    </w:p>
    <w:p w:rsidR="00127E85" w:rsidRDefault="00127E85" w:rsidP="00127E85">
      <w:pPr>
        <w:adjustRightInd w:val="0"/>
        <w:spacing w:line="360" w:lineRule="auto"/>
        <w:rPr>
          <w:rFonts w:cs="Verdana"/>
          <w:szCs w:val="21"/>
        </w:rPr>
      </w:pPr>
      <w:r>
        <w:rPr>
          <w:rFonts w:cs="Verdana" w:hint="eastAsia"/>
          <w:szCs w:val="21"/>
        </w:rPr>
        <w:t>1</w:t>
      </w:r>
      <w:r>
        <w:rPr>
          <w:rFonts w:cs="Verdana"/>
          <w:szCs w:val="21"/>
        </w:rPr>
        <w:t>、如果行数不够，请自行增加。</w:t>
      </w:r>
    </w:p>
    <w:p w:rsidR="00127E85" w:rsidRDefault="00127E85" w:rsidP="00127E85">
      <w:pPr>
        <w:adjustRightInd w:val="0"/>
        <w:spacing w:line="240" w:lineRule="atLeast"/>
        <w:rPr>
          <w:rFonts w:cs="Verdana"/>
          <w:szCs w:val="21"/>
        </w:rPr>
      </w:pPr>
      <w:r>
        <w:rPr>
          <w:rFonts w:cs="Verdana"/>
          <w:szCs w:val="21"/>
        </w:rPr>
        <w:t>供应商名称：</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szCs w:val="21"/>
          <w:u w:val="single"/>
        </w:rPr>
        <w:t></w:t>
      </w:r>
      <w:r>
        <w:rPr>
          <w:rFonts w:cs="Verdana"/>
          <w:szCs w:val="21"/>
        </w:rPr>
        <w:t>（盖章）</w:t>
      </w:r>
    </w:p>
    <w:p w:rsidR="00127E85" w:rsidRDefault="00127E85" w:rsidP="00127E85">
      <w:pPr>
        <w:adjustRightInd w:val="0"/>
        <w:spacing w:line="240" w:lineRule="atLeast"/>
        <w:rPr>
          <w:rFonts w:cs="Verdana"/>
          <w:szCs w:val="21"/>
        </w:rPr>
      </w:pPr>
    </w:p>
    <w:p w:rsidR="00127E85" w:rsidRDefault="00127E85" w:rsidP="00127E85">
      <w:pPr>
        <w:adjustRightInd w:val="0"/>
        <w:spacing w:line="240" w:lineRule="atLeast"/>
        <w:rPr>
          <w:rFonts w:cs="Verdana"/>
          <w:szCs w:val="21"/>
        </w:rPr>
      </w:pPr>
    </w:p>
    <w:p w:rsidR="00127E85" w:rsidRDefault="00127E85" w:rsidP="00127E85">
      <w:pPr>
        <w:snapToGrid w:val="0"/>
        <w:spacing w:line="360" w:lineRule="auto"/>
        <w:rPr>
          <w:b/>
          <w:color w:val="000000"/>
          <w:szCs w:val="21"/>
        </w:rPr>
      </w:pPr>
      <w:r>
        <w:rPr>
          <w:rFonts w:hint="eastAsia"/>
          <w:b/>
          <w:color w:val="000000"/>
          <w:szCs w:val="21"/>
        </w:rPr>
        <w:t>目录八、技术条款偏离表格式</w:t>
      </w:r>
    </w:p>
    <w:p w:rsidR="00127E85" w:rsidRDefault="00127E85" w:rsidP="00127E85">
      <w:pPr>
        <w:adjustRightInd w:val="0"/>
        <w:spacing w:line="360" w:lineRule="auto"/>
        <w:ind w:left="420"/>
        <w:jc w:val="center"/>
        <w:outlineLvl w:val="0"/>
        <w:rPr>
          <w:rFonts w:ascii="黑体" w:eastAsia="黑体"/>
          <w:color w:val="000000"/>
          <w:sz w:val="36"/>
          <w:szCs w:val="36"/>
        </w:rPr>
      </w:pPr>
      <w:r>
        <w:rPr>
          <w:rFonts w:ascii="黑体" w:eastAsia="黑体" w:hint="eastAsia"/>
          <w:color w:val="000000"/>
          <w:sz w:val="36"/>
          <w:szCs w:val="36"/>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127E85" w:rsidTr="004141F3">
        <w:trPr>
          <w:trHeight w:val="284"/>
          <w:jc w:val="center"/>
        </w:trPr>
        <w:tc>
          <w:tcPr>
            <w:tcW w:w="6496" w:type="dxa"/>
            <w:gridSpan w:val="4"/>
            <w:tcBorders>
              <w:top w:val="nil"/>
              <w:left w:val="nil"/>
              <w:bottom w:val="single" w:sz="6" w:space="0" w:color="auto"/>
              <w:right w:val="nil"/>
            </w:tcBorders>
            <w:vAlign w:val="center"/>
          </w:tcPr>
          <w:p w:rsidR="00127E85" w:rsidRDefault="00127E85" w:rsidP="004141F3">
            <w:pPr>
              <w:adjustRightInd w:val="0"/>
              <w:spacing w:line="360" w:lineRule="auto"/>
              <w:rPr>
                <w:color w:val="000000"/>
                <w:szCs w:val="21"/>
              </w:rPr>
            </w:pPr>
            <w:r>
              <w:rPr>
                <w:rFonts w:hint="eastAsia"/>
                <w:color w:val="000000"/>
                <w:szCs w:val="21"/>
              </w:rPr>
              <w:t>项目名称：</w:t>
            </w:r>
          </w:p>
        </w:tc>
        <w:tc>
          <w:tcPr>
            <w:tcW w:w="2939" w:type="dxa"/>
            <w:gridSpan w:val="2"/>
            <w:tcBorders>
              <w:top w:val="nil"/>
              <w:left w:val="nil"/>
              <w:bottom w:val="single" w:sz="6" w:space="0" w:color="auto"/>
              <w:right w:val="nil"/>
            </w:tcBorders>
            <w:vAlign w:val="center"/>
          </w:tcPr>
          <w:p w:rsidR="00127E85" w:rsidRDefault="00127E85" w:rsidP="004141F3">
            <w:pPr>
              <w:adjustRightInd w:val="0"/>
              <w:spacing w:line="360" w:lineRule="auto"/>
              <w:rPr>
                <w:color w:val="000000"/>
                <w:szCs w:val="21"/>
              </w:rPr>
            </w:pPr>
            <w:r>
              <w:rPr>
                <w:rFonts w:hint="eastAsia"/>
                <w:color w:val="000000"/>
                <w:szCs w:val="21"/>
              </w:rPr>
              <w:t>项目编号：</w:t>
            </w:r>
            <w:r>
              <w:rPr>
                <w:rFonts w:hint="eastAsia"/>
                <w:b/>
                <w:color w:val="000000"/>
                <w:szCs w:val="21"/>
                <w:u w:val="single"/>
              </w:rPr>
              <w:t xml:space="preserve">              </w:t>
            </w: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lastRenderedPageBreak/>
              <w:t>序号</w:t>
            </w: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r>
              <w:rPr>
                <w:rFonts w:hint="eastAsia"/>
                <w:color w:val="000000"/>
                <w:szCs w:val="21"/>
              </w:rPr>
              <w:t>偏离</w:t>
            </w: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62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270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c>
          <w:tcPr>
            <w:tcW w:w="1110" w:type="dxa"/>
            <w:tcBorders>
              <w:top w:val="single" w:sz="6" w:space="0" w:color="auto"/>
              <w:left w:val="single" w:sz="6" w:space="0" w:color="auto"/>
              <w:bottom w:val="single" w:sz="6" w:space="0" w:color="auto"/>
              <w:right w:val="single" w:sz="6" w:space="0" w:color="auto"/>
            </w:tcBorders>
            <w:vAlign w:val="center"/>
          </w:tcPr>
          <w:p w:rsidR="00127E85" w:rsidRDefault="00127E85" w:rsidP="004141F3">
            <w:pPr>
              <w:adjustRightInd w:val="0"/>
              <w:spacing w:line="360" w:lineRule="auto"/>
              <w:jc w:val="center"/>
              <w:rPr>
                <w:color w:val="000000"/>
                <w:szCs w:val="21"/>
              </w:rPr>
            </w:pPr>
          </w:p>
        </w:tc>
      </w:tr>
    </w:tbl>
    <w:p w:rsidR="00127E85" w:rsidRDefault="00127E85" w:rsidP="00127E85">
      <w:pPr>
        <w:adjustRightInd w:val="0"/>
        <w:spacing w:line="360" w:lineRule="auto"/>
        <w:rPr>
          <w:color w:val="000000"/>
          <w:szCs w:val="21"/>
        </w:rPr>
      </w:pPr>
      <w:r>
        <w:rPr>
          <w:rFonts w:hint="eastAsia"/>
          <w:color w:val="000000"/>
          <w:szCs w:val="21"/>
        </w:rPr>
        <w:t>供应商名称：</w:t>
      </w:r>
      <w:r>
        <w:rPr>
          <w:color w:val="000000"/>
          <w:szCs w:val="21"/>
          <w:u w:val="single"/>
        </w:rPr>
        <w:t xml:space="preserve">                                                      </w:t>
      </w:r>
      <w:r>
        <w:rPr>
          <w:rFonts w:hint="eastAsia"/>
          <w:color w:val="000000"/>
          <w:szCs w:val="21"/>
        </w:rPr>
        <w:t>（盖章）</w:t>
      </w:r>
    </w:p>
    <w:p w:rsidR="00127E85" w:rsidRDefault="00127E85" w:rsidP="00127E85">
      <w:pPr>
        <w:adjustRightInd w:val="0"/>
        <w:spacing w:line="360" w:lineRule="auto"/>
        <w:rPr>
          <w:color w:val="000000"/>
          <w:szCs w:val="21"/>
        </w:rPr>
      </w:pPr>
      <w:r>
        <w:rPr>
          <w:rFonts w:hint="eastAsia"/>
          <w:color w:val="000000"/>
          <w:szCs w:val="21"/>
        </w:rPr>
        <w:t>说明：</w:t>
      </w:r>
    </w:p>
    <w:p w:rsidR="00127E85" w:rsidRDefault="00127E85" w:rsidP="00127E85">
      <w:pPr>
        <w:adjustRightInd w:val="0"/>
        <w:spacing w:line="360" w:lineRule="auto"/>
        <w:ind w:firstLineChars="200" w:firstLine="440"/>
        <w:rPr>
          <w:color w:val="000000"/>
          <w:szCs w:val="21"/>
        </w:rPr>
      </w:pPr>
      <w:r>
        <w:rPr>
          <w:color w:val="000000"/>
          <w:szCs w:val="21"/>
        </w:rPr>
        <w:t>1</w:t>
      </w:r>
      <w:r>
        <w:rPr>
          <w:rFonts w:hint="eastAsia"/>
          <w:color w:val="000000"/>
          <w:szCs w:val="21"/>
        </w:rPr>
        <w:t>、供应商应逐一说明应答产品和服务响应；</w:t>
      </w:r>
    </w:p>
    <w:p w:rsidR="00127E85" w:rsidRDefault="00127E85" w:rsidP="00127E85">
      <w:pPr>
        <w:adjustRightInd w:val="0"/>
        <w:spacing w:line="360" w:lineRule="auto"/>
        <w:ind w:firstLineChars="200" w:firstLine="440"/>
        <w:rPr>
          <w:color w:val="000000"/>
          <w:szCs w:val="21"/>
        </w:rPr>
      </w:pPr>
      <w:r>
        <w:rPr>
          <w:color w:val="000000"/>
          <w:szCs w:val="21"/>
        </w:rPr>
        <w:t>2</w:t>
      </w:r>
      <w:r>
        <w:rPr>
          <w:rFonts w:hint="eastAsia"/>
          <w:color w:val="000000"/>
          <w:szCs w:val="21"/>
        </w:rPr>
        <w:t>、如果行数不够，请自行增加。</w:t>
      </w:r>
    </w:p>
    <w:p w:rsidR="00127E85" w:rsidRDefault="00127E85" w:rsidP="00127E85">
      <w:pPr>
        <w:adjustRightInd w:val="0"/>
        <w:spacing w:line="240" w:lineRule="atLeast"/>
        <w:rPr>
          <w:color w:val="000000"/>
          <w:szCs w:val="21"/>
        </w:rPr>
      </w:pPr>
    </w:p>
    <w:p w:rsidR="00127E85" w:rsidRDefault="00127E85" w:rsidP="00127E85">
      <w:pPr>
        <w:adjustRightInd w:val="0"/>
        <w:spacing w:line="240" w:lineRule="atLeast"/>
        <w:rPr>
          <w:color w:val="000000"/>
          <w:szCs w:val="21"/>
        </w:rPr>
      </w:pPr>
    </w:p>
    <w:p w:rsidR="00127E85" w:rsidRDefault="00127E85" w:rsidP="00127E85">
      <w:pPr>
        <w:adjustRightInd w:val="0"/>
        <w:spacing w:line="360" w:lineRule="auto"/>
        <w:rPr>
          <w:b/>
          <w:color w:val="000000"/>
          <w:szCs w:val="21"/>
        </w:rPr>
      </w:pPr>
      <w:r>
        <w:rPr>
          <w:rFonts w:hint="eastAsia"/>
          <w:b/>
          <w:color w:val="000000"/>
          <w:szCs w:val="21"/>
        </w:rPr>
        <w:t>目录九、商务条款偏离表格式</w:t>
      </w:r>
    </w:p>
    <w:p w:rsidR="00127E85" w:rsidRDefault="00127E85" w:rsidP="00127E85">
      <w:pPr>
        <w:adjustRightInd w:val="0"/>
        <w:spacing w:line="360" w:lineRule="auto"/>
        <w:ind w:left="420"/>
        <w:jc w:val="center"/>
        <w:outlineLvl w:val="0"/>
        <w:rPr>
          <w:rFonts w:ascii="黑体" w:eastAsia="黑体"/>
          <w:color w:val="000000"/>
          <w:sz w:val="36"/>
          <w:szCs w:val="36"/>
        </w:rPr>
      </w:pPr>
      <w:r>
        <w:rPr>
          <w:rFonts w:ascii="黑体" w:eastAsia="黑体" w:hint="eastAsia"/>
          <w:color w:val="000000"/>
          <w:sz w:val="36"/>
          <w:szCs w:val="36"/>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127E85" w:rsidTr="004141F3">
        <w:trPr>
          <w:trHeight w:val="284"/>
          <w:tblHeader/>
          <w:jc w:val="center"/>
        </w:trPr>
        <w:tc>
          <w:tcPr>
            <w:tcW w:w="6386" w:type="dxa"/>
            <w:gridSpan w:val="4"/>
            <w:tcBorders>
              <w:top w:val="nil"/>
              <w:left w:val="nil"/>
              <w:right w:val="nil"/>
            </w:tcBorders>
            <w:vAlign w:val="center"/>
          </w:tcPr>
          <w:p w:rsidR="00127E85" w:rsidRDefault="00127E85" w:rsidP="004141F3">
            <w:pPr>
              <w:adjustRightInd w:val="0"/>
              <w:spacing w:line="360" w:lineRule="auto"/>
              <w:rPr>
                <w:color w:val="000000"/>
                <w:szCs w:val="21"/>
              </w:rPr>
            </w:pPr>
            <w:r>
              <w:rPr>
                <w:rFonts w:hint="eastAsia"/>
                <w:color w:val="000000"/>
                <w:szCs w:val="21"/>
              </w:rPr>
              <w:t>项目名称：</w:t>
            </w:r>
          </w:p>
        </w:tc>
        <w:tc>
          <w:tcPr>
            <w:tcW w:w="2830" w:type="dxa"/>
            <w:gridSpan w:val="2"/>
            <w:tcBorders>
              <w:top w:val="nil"/>
              <w:left w:val="nil"/>
              <w:right w:val="nil"/>
            </w:tcBorders>
            <w:vAlign w:val="center"/>
          </w:tcPr>
          <w:p w:rsidR="00127E85" w:rsidRDefault="00127E85" w:rsidP="004141F3">
            <w:pPr>
              <w:adjustRightInd w:val="0"/>
              <w:spacing w:line="360" w:lineRule="auto"/>
              <w:rPr>
                <w:color w:val="000000"/>
                <w:szCs w:val="21"/>
              </w:rPr>
            </w:pPr>
            <w:r>
              <w:rPr>
                <w:rFonts w:hint="eastAsia"/>
                <w:color w:val="000000"/>
                <w:szCs w:val="21"/>
              </w:rPr>
              <w:t>项目编号：</w:t>
            </w:r>
            <w:r>
              <w:rPr>
                <w:rFonts w:hint="eastAsia"/>
                <w:b/>
                <w:color w:val="000000"/>
                <w:szCs w:val="21"/>
                <w:u w:val="single"/>
              </w:rPr>
              <w:t xml:space="preserve">           </w:t>
            </w: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r>
              <w:rPr>
                <w:rFonts w:hint="eastAsia"/>
                <w:color w:val="000000"/>
                <w:szCs w:val="21"/>
              </w:rPr>
              <w:t>序号</w:t>
            </w:r>
          </w:p>
        </w:tc>
        <w:tc>
          <w:tcPr>
            <w:tcW w:w="1620" w:type="dxa"/>
            <w:vAlign w:val="center"/>
          </w:tcPr>
          <w:p w:rsidR="00127E85" w:rsidRDefault="00127E85" w:rsidP="004141F3">
            <w:pPr>
              <w:adjustRightInd w:val="0"/>
              <w:spacing w:line="360" w:lineRule="auto"/>
              <w:jc w:val="center"/>
              <w:rPr>
                <w:color w:val="000000"/>
                <w:szCs w:val="21"/>
              </w:rPr>
            </w:pPr>
            <w:r>
              <w:rPr>
                <w:rFonts w:hint="eastAsia"/>
                <w:color w:val="000000"/>
                <w:szCs w:val="21"/>
              </w:rPr>
              <w:t>采购文件条目号</w:t>
            </w:r>
          </w:p>
        </w:tc>
        <w:tc>
          <w:tcPr>
            <w:tcW w:w="2700" w:type="dxa"/>
            <w:vAlign w:val="center"/>
          </w:tcPr>
          <w:p w:rsidR="00127E85" w:rsidRDefault="00127E85" w:rsidP="004141F3">
            <w:pPr>
              <w:adjustRightInd w:val="0"/>
              <w:spacing w:line="360" w:lineRule="auto"/>
              <w:jc w:val="center"/>
              <w:rPr>
                <w:color w:val="000000"/>
                <w:szCs w:val="21"/>
              </w:rPr>
            </w:pPr>
            <w:r>
              <w:rPr>
                <w:rFonts w:hint="eastAsia"/>
                <w:color w:val="000000"/>
                <w:szCs w:val="21"/>
              </w:rPr>
              <w:t>采购文件要求的商务条款</w:t>
            </w:r>
          </w:p>
        </w:tc>
        <w:tc>
          <w:tcPr>
            <w:tcW w:w="2873" w:type="dxa"/>
            <w:gridSpan w:val="2"/>
            <w:vAlign w:val="center"/>
          </w:tcPr>
          <w:p w:rsidR="00127E85" w:rsidRDefault="00127E85" w:rsidP="004141F3">
            <w:pPr>
              <w:adjustRightInd w:val="0"/>
              <w:spacing w:line="360" w:lineRule="auto"/>
              <w:jc w:val="center"/>
              <w:rPr>
                <w:color w:val="000000"/>
                <w:szCs w:val="21"/>
              </w:rPr>
            </w:pPr>
            <w:r>
              <w:rPr>
                <w:rFonts w:hint="eastAsia"/>
                <w:color w:val="000000"/>
                <w:szCs w:val="21"/>
              </w:rPr>
              <w:t>应答响应</w:t>
            </w:r>
          </w:p>
        </w:tc>
        <w:tc>
          <w:tcPr>
            <w:tcW w:w="1372" w:type="dxa"/>
            <w:vAlign w:val="center"/>
          </w:tcPr>
          <w:p w:rsidR="00127E85" w:rsidRDefault="00127E85" w:rsidP="004141F3">
            <w:pPr>
              <w:adjustRightInd w:val="0"/>
              <w:spacing w:line="360" w:lineRule="auto"/>
              <w:jc w:val="center"/>
              <w:rPr>
                <w:color w:val="000000"/>
                <w:szCs w:val="21"/>
              </w:rPr>
            </w:pPr>
            <w:r>
              <w:rPr>
                <w:rFonts w:hint="eastAsia"/>
                <w:color w:val="000000"/>
                <w:szCs w:val="21"/>
              </w:rPr>
              <w:t>偏离</w:t>
            </w: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trHeight w:val="284"/>
          <w:jc w:val="center"/>
        </w:trPr>
        <w:tc>
          <w:tcPr>
            <w:tcW w:w="651" w:type="dxa"/>
            <w:vAlign w:val="center"/>
          </w:tcPr>
          <w:p w:rsidR="00127E85" w:rsidRDefault="00127E85" w:rsidP="004141F3">
            <w:pPr>
              <w:adjustRightInd w:val="0"/>
              <w:spacing w:line="360" w:lineRule="auto"/>
              <w:jc w:val="center"/>
              <w:rPr>
                <w:color w:val="000000"/>
                <w:szCs w:val="21"/>
              </w:rPr>
            </w:pPr>
          </w:p>
        </w:tc>
        <w:tc>
          <w:tcPr>
            <w:tcW w:w="1620" w:type="dxa"/>
            <w:vAlign w:val="center"/>
          </w:tcPr>
          <w:p w:rsidR="00127E85" w:rsidRDefault="00127E85" w:rsidP="004141F3">
            <w:pPr>
              <w:adjustRightInd w:val="0"/>
              <w:spacing w:line="360" w:lineRule="auto"/>
              <w:jc w:val="center"/>
              <w:rPr>
                <w:color w:val="000000"/>
                <w:szCs w:val="21"/>
              </w:rPr>
            </w:pPr>
          </w:p>
        </w:tc>
        <w:tc>
          <w:tcPr>
            <w:tcW w:w="2700" w:type="dxa"/>
            <w:vAlign w:val="center"/>
          </w:tcPr>
          <w:p w:rsidR="00127E85" w:rsidRDefault="00127E85" w:rsidP="004141F3">
            <w:pPr>
              <w:adjustRightInd w:val="0"/>
              <w:spacing w:line="360" w:lineRule="auto"/>
              <w:jc w:val="center"/>
              <w:rPr>
                <w:color w:val="000000"/>
                <w:szCs w:val="21"/>
              </w:rPr>
            </w:pPr>
          </w:p>
        </w:tc>
        <w:tc>
          <w:tcPr>
            <w:tcW w:w="2873" w:type="dxa"/>
            <w:gridSpan w:val="2"/>
            <w:vAlign w:val="center"/>
          </w:tcPr>
          <w:p w:rsidR="00127E85" w:rsidRDefault="00127E85" w:rsidP="004141F3">
            <w:pPr>
              <w:adjustRightInd w:val="0"/>
              <w:spacing w:line="360" w:lineRule="auto"/>
              <w:jc w:val="center"/>
              <w:rPr>
                <w:color w:val="000000"/>
                <w:szCs w:val="21"/>
              </w:rPr>
            </w:pPr>
          </w:p>
        </w:tc>
        <w:tc>
          <w:tcPr>
            <w:tcW w:w="1372" w:type="dxa"/>
            <w:vAlign w:val="center"/>
          </w:tcPr>
          <w:p w:rsidR="00127E85" w:rsidRDefault="00127E85" w:rsidP="004141F3">
            <w:pPr>
              <w:adjustRightInd w:val="0"/>
              <w:spacing w:line="360" w:lineRule="auto"/>
              <w:jc w:val="center"/>
              <w:rPr>
                <w:color w:val="000000"/>
                <w:szCs w:val="21"/>
              </w:rPr>
            </w:pPr>
          </w:p>
        </w:tc>
      </w:tr>
      <w:tr w:rsidR="00127E85" w:rsidTr="004141F3">
        <w:trPr>
          <w:jc w:val="center"/>
        </w:trPr>
        <w:tc>
          <w:tcPr>
            <w:tcW w:w="651" w:type="dxa"/>
            <w:vAlign w:val="center"/>
          </w:tcPr>
          <w:p w:rsidR="00127E85" w:rsidRDefault="00127E85" w:rsidP="004141F3">
            <w:pPr>
              <w:spacing w:line="360" w:lineRule="auto"/>
              <w:rPr>
                <w:rFonts w:cs="Arial"/>
                <w:color w:val="000000"/>
                <w:szCs w:val="21"/>
              </w:rPr>
            </w:pPr>
          </w:p>
        </w:tc>
        <w:tc>
          <w:tcPr>
            <w:tcW w:w="1620" w:type="dxa"/>
            <w:vAlign w:val="center"/>
          </w:tcPr>
          <w:p w:rsidR="00127E85" w:rsidRDefault="00127E85" w:rsidP="004141F3">
            <w:pPr>
              <w:spacing w:line="360" w:lineRule="auto"/>
              <w:rPr>
                <w:rFonts w:cs="Arial"/>
                <w:color w:val="000000"/>
                <w:szCs w:val="21"/>
              </w:rPr>
            </w:pPr>
          </w:p>
        </w:tc>
        <w:tc>
          <w:tcPr>
            <w:tcW w:w="2700" w:type="dxa"/>
            <w:vAlign w:val="center"/>
          </w:tcPr>
          <w:p w:rsidR="00127E85" w:rsidRDefault="00127E85" w:rsidP="004141F3">
            <w:pPr>
              <w:spacing w:line="360" w:lineRule="auto"/>
              <w:rPr>
                <w:rFonts w:cs="Arial"/>
                <w:color w:val="000000"/>
                <w:szCs w:val="21"/>
              </w:rPr>
            </w:pPr>
          </w:p>
        </w:tc>
        <w:tc>
          <w:tcPr>
            <w:tcW w:w="2873" w:type="dxa"/>
            <w:gridSpan w:val="2"/>
            <w:vAlign w:val="center"/>
          </w:tcPr>
          <w:p w:rsidR="00127E85" w:rsidRDefault="00127E85" w:rsidP="004141F3">
            <w:pPr>
              <w:spacing w:line="360" w:lineRule="auto"/>
              <w:rPr>
                <w:rFonts w:cs="Arial"/>
                <w:color w:val="000000"/>
                <w:szCs w:val="21"/>
              </w:rPr>
            </w:pPr>
          </w:p>
        </w:tc>
        <w:tc>
          <w:tcPr>
            <w:tcW w:w="1372" w:type="dxa"/>
            <w:vAlign w:val="center"/>
          </w:tcPr>
          <w:p w:rsidR="00127E85" w:rsidRDefault="00127E85" w:rsidP="004141F3">
            <w:pPr>
              <w:spacing w:line="360" w:lineRule="auto"/>
              <w:rPr>
                <w:rFonts w:cs="Arial"/>
                <w:color w:val="000000"/>
                <w:szCs w:val="21"/>
              </w:rPr>
            </w:pPr>
          </w:p>
        </w:tc>
      </w:tr>
    </w:tbl>
    <w:p w:rsidR="00127E85" w:rsidRDefault="00127E85" w:rsidP="00127E85">
      <w:pPr>
        <w:adjustRightInd w:val="0"/>
        <w:spacing w:line="360" w:lineRule="auto"/>
        <w:rPr>
          <w:color w:val="000000"/>
          <w:szCs w:val="21"/>
        </w:rPr>
      </w:pPr>
      <w:r>
        <w:rPr>
          <w:rFonts w:hint="eastAsia"/>
          <w:color w:val="000000"/>
          <w:szCs w:val="21"/>
        </w:rPr>
        <w:t>供应商名称：</w:t>
      </w:r>
      <w:r>
        <w:rPr>
          <w:color w:val="000000"/>
          <w:szCs w:val="21"/>
          <w:u w:val="single"/>
        </w:rPr>
        <w:t xml:space="preserve">                                                      </w:t>
      </w:r>
      <w:r>
        <w:rPr>
          <w:rFonts w:hint="eastAsia"/>
          <w:color w:val="000000"/>
          <w:szCs w:val="21"/>
        </w:rPr>
        <w:t>（盖章）</w:t>
      </w:r>
    </w:p>
    <w:p w:rsidR="00127E85" w:rsidRPr="008659EA" w:rsidRDefault="00127E85" w:rsidP="008659EA">
      <w:pPr>
        <w:adjustRightInd w:val="0"/>
        <w:spacing w:line="360" w:lineRule="auto"/>
        <w:rPr>
          <w:color w:val="000000"/>
          <w:szCs w:val="21"/>
        </w:rPr>
      </w:pPr>
      <w:r>
        <w:rPr>
          <w:rFonts w:hint="eastAsia"/>
          <w:color w:val="000000"/>
          <w:szCs w:val="21"/>
        </w:rPr>
        <w:t>说明：如果行数不够，请自行增加。</w:t>
      </w:r>
    </w:p>
    <w:p w:rsidR="008659EA" w:rsidRPr="008659EA" w:rsidRDefault="008659EA" w:rsidP="008659EA">
      <w:pPr>
        <w:pStyle w:val="4"/>
        <w:ind w:left="1320"/>
        <w:rPr>
          <w:rFonts w:hint="default"/>
          <w:lang w:val="zh-CN" w:bidi="zh-CN"/>
        </w:rPr>
      </w:pPr>
    </w:p>
    <w:p w:rsidR="00127E85" w:rsidRDefault="00127E85" w:rsidP="00127E85">
      <w:pPr>
        <w:spacing w:line="240" w:lineRule="atLeast"/>
        <w:rPr>
          <w:b/>
        </w:rPr>
      </w:pPr>
      <w:r>
        <w:rPr>
          <w:rFonts w:hint="eastAsia"/>
          <w:b/>
        </w:rPr>
        <w:t>目录十、项目实施、集成方案</w:t>
      </w:r>
    </w:p>
    <w:p w:rsidR="00127E85" w:rsidRDefault="00127E85" w:rsidP="00127E85">
      <w:pPr>
        <w:spacing w:line="240" w:lineRule="atLeast"/>
        <w:rPr>
          <w:b/>
        </w:rPr>
      </w:pPr>
    </w:p>
    <w:p w:rsidR="00127E85" w:rsidRPr="008659EA" w:rsidRDefault="00127E85" w:rsidP="00127E85">
      <w:pPr>
        <w:spacing w:line="240" w:lineRule="atLeast"/>
        <w:rPr>
          <w:rFonts w:ascii="黑体" w:eastAsia="黑体"/>
          <w:color w:val="000000"/>
          <w:sz w:val="36"/>
          <w:szCs w:val="36"/>
        </w:rPr>
      </w:pPr>
      <w:r>
        <w:rPr>
          <w:rFonts w:hint="eastAsia"/>
          <w:sz w:val="28"/>
          <w:szCs w:val="28"/>
        </w:rPr>
        <w:t xml:space="preserve">                 </w:t>
      </w:r>
      <w:r>
        <w:rPr>
          <w:rFonts w:ascii="黑体" w:eastAsia="黑体"/>
          <w:color w:val="000000"/>
          <w:sz w:val="36"/>
          <w:szCs w:val="36"/>
        </w:rPr>
        <w:t>项目实施</w:t>
      </w:r>
      <w:r>
        <w:rPr>
          <w:rFonts w:ascii="黑体" w:eastAsia="黑体" w:hint="eastAsia"/>
          <w:color w:val="000000"/>
          <w:sz w:val="36"/>
          <w:szCs w:val="36"/>
        </w:rPr>
        <w:t>、集成方案（若有）</w:t>
      </w:r>
    </w:p>
    <w:p w:rsidR="00127E85" w:rsidRDefault="00127E85" w:rsidP="00127E85">
      <w:pPr>
        <w:spacing w:line="240" w:lineRule="atLeast"/>
        <w:rPr>
          <w:b/>
        </w:rPr>
      </w:pPr>
      <w:r>
        <w:rPr>
          <w:rFonts w:hint="eastAsia"/>
          <w:b/>
        </w:rPr>
        <w:t>目录十一、服务与承诺</w:t>
      </w:r>
    </w:p>
    <w:p w:rsidR="00127E85" w:rsidRDefault="00127E85" w:rsidP="00127E85">
      <w:pPr>
        <w:spacing w:line="240" w:lineRule="atLeast"/>
        <w:rPr>
          <w:b/>
        </w:rPr>
      </w:pPr>
    </w:p>
    <w:p w:rsidR="00127E85" w:rsidRDefault="00127E85" w:rsidP="00127E85">
      <w:pPr>
        <w:spacing w:line="240" w:lineRule="atLeast"/>
        <w:rPr>
          <w:rFonts w:ascii="黑体" w:eastAsia="黑体"/>
          <w:color w:val="000000"/>
          <w:sz w:val="36"/>
          <w:szCs w:val="36"/>
        </w:rPr>
      </w:pPr>
      <w:r>
        <w:rPr>
          <w:rFonts w:ascii="黑体" w:eastAsia="黑体" w:hint="eastAsia"/>
          <w:color w:val="000000"/>
          <w:sz w:val="36"/>
          <w:szCs w:val="36"/>
        </w:rPr>
        <w:t xml:space="preserve">                     </w:t>
      </w:r>
      <w:r>
        <w:rPr>
          <w:rFonts w:ascii="黑体" w:eastAsia="黑体"/>
          <w:color w:val="000000"/>
          <w:sz w:val="36"/>
          <w:szCs w:val="36"/>
        </w:rPr>
        <w:t>服务与承诺</w:t>
      </w:r>
    </w:p>
    <w:p w:rsidR="00127E85" w:rsidRDefault="00127E85" w:rsidP="00127E85">
      <w:pPr>
        <w:spacing w:line="240" w:lineRule="atLeast"/>
        <w:rPr>
          <w:rFonts w:ascii="黑体" w:eastAsia="黑体"/>
          <w:color w:val="000000"/>
          <w:sz w:val="36"/>
          <w:szCs w:val="36"/>
        </w:rPr>
      </w:pPr>
    </w:p>
    <w:p w:rsidR="00127E85" w:rsidRDefault="00127E85" w:rsidP="00127E85">
      <w:pPr>
        <w:spacing w:line="240" w:lineRule="atLeast"/>
        <w:rPr>
          <w:color w:val="000000"/>
        </w:rPr>
      </w:pPr>
    </w:p>
    <w:p w:rsidR="00127E85" w:rsidRDefault="00127E85" w:rsidP="00127E85">
      <w:pPr>
        <w:spacing w:line="240" w:lineRule="atLeast"/>
        <w:rPr>
          <w:b/>
        </w:rPr>
      </w:pPr>
      <w:r>
        <w:rPr>
          <w:rFonts w:hint="eastAsia"/>
          <w:b/>
        </w:rPr>
        <w:t>目录十二、应答需要的其他证明文件及材料</w:t>
      </w:r>
    </w:p>
    <w:p w:rsidR="00127E85" w:rsidRDefault="00127E85" w:rsidP="00127E85">
      <w:pPr>
        <w:spacing w:line="240" w:lineRule="atLeast"/>
        <w:rPr>
          <w:b/>
        </w:rPr>
      </w:pPr>
    </w:p>
    <w:p w:rsidR="00127E85" w:rsidRDefault="00127E85" w:rsidP="00127E85">
      <w:pPr>
        <w:spacing w:line="240" w:lineRule="atLeast"/>
        <w:rPr>
          <w:b/>
        </w:rPr>
      </w:pPr>
    </w:p>
    <w:p w:rsidR="00127E85" w:rsidRDefault="00127E85" w:rsidP="00127E85">
      <w:pPr>
        <w:spacing w:line="240" w:lineRule="atLeast"/>
        <w:rPr>
          <w:color w:val="000000"/>
        </w:rPr>
      </w:pPr>
      <w:r>
        <w:rPr>
          <w:rFonts w:hint="eastAsia"/>
          <w:b/>
        </w:rPr>
        <w:t xml:space="preserve">                 </w:t>
      </w:r>
      <w:r>
        <w:rPr>
          <w:rFonts w:ascii="黑体" w:eastAsia="黑体" w:hint="eastAsia"/>
          <w:color w:val="000000"/>
          <w:sz w:val="36"/>
          <w:szCs w:val="36"/>
        </w:rPr>
        <w:t>应答需要的其他证明文件及材料（若有）</w:t>
      </w:r>
    </w:p>
    <w:p w:rsidR="00127E85" w:rsidRDefault="00127E85" w:rsidP="00127E85">
      <w:pPr>
        <w:spacing w:line="240" w:lineRule="atLeast"/>
        <w:rPr>
          <w:b/>
        </w:rPr>
      </w:pPr>
    </w:p>
    <w:p w:rsidR="00127E85" w:rsidRDefault="00127E85" w:rsidP="00127E85">
      <w:pPr>
        <w:spacing w:line="240" w:lineRule="atLeast"/>
        <w:rPr>
          <w:b/>
        </w:rPr>
      </w:pPr>
    </w:p>
    <w:p w:rsidR="00127E85" w:rsidRDefault="00127E85" w:rsidP="00127E85">
      <w:pPr>
        <w:spacing w:line="240" w:lineRule="atLeast"/>
        <w:rPr>
          <w:b/>
        </w:rPr>
      </w:pPr>
    </w:p>
    <w:p w:rsidR="00127E85" w:rsidRDefault="00127E85" w:rsidP="00127E85">
      <w:pPr>
        <w:spacing w:line="240" w:lineRule="atLeast"/>
        <w:rPr>
          <w:b/>
        </w:rPr>
      </w:pPr>
    </w:p>
    <w:p w:rsidR="00127E85" w:rsidRDefault="00127E85" w:rsidP="00127E85">
      <w:pPr>
        <w:spacing w:line="240" w:lineRule="atLeast"/>
        <w:rPr>
          <w:color w:val="000000"/>
        </w:rPr>
      </w:pPr>
    </w:p>
    <w:p w:rsidR="00127E85" w:rsidRDefault="00127E85" w:rsidP="00127E85">
      <w:pPr>
        <w:adjustRightInd w:val="0"/>
        <w:spacing w:line="240" w:lineRule="atLeast"/>
        <w:rPr>
          <w:b/>
          <w:color w:val="000000"/>
        </w:rPr>
      </w:pPr>
      <w:r>
        <w:rPr>
          <w:rFonts w:hint="eastAsia"/>
          <w:b/>
          <w:color w:val="000000"/>
        </w:rPr>
        <w:t>附件</w:t>
      </w:r>
      <w:r w:rsidR="00E80645">
        <w:rPr>
          <w:rFonts w:hint="eastAsia"/>
          <w:b/>
          <w:color w:val="000000"/>
        </w:rPr>
        <w:t>一</w:t>
      </w:r>
      <w:r>
        <w:rPr>
          <w:rFonts w:hint="eastAsia"/>
          <w:b/>
          <w:color w:val="000000"/>
        </w:rPr>
        <w:t>、无重大违法记录声明格式</w:t>
      </w:r>
    </w:p>
    <w:p w:rsidR="00127E85" w:rsidRDefault="00127E85" w:rsidP="00127E85">
      <w:pPr>
        <w:adjustRightInd w:val="0"/>
        <w:spacing w:line="240" w:lineRule="atLeast"/>
        <w:rPr>
          <w:b/>
          <w:color w:val="000000"/>
        </w:rPr>
      </w:pPr>
    </w:p>
    <w:p w:rsidR="00127E85" w:rsidRDefault="00127E85" w:rsidP="00127E85">
      <w:pPr>
        <w:jc w:val="center"/>
        <w:rPr>
          <w:rFonts w:ascii="黑体" w:eastAsia="黑体"/>
          <w:color w:val="000000"/>
          <w:sz w:val="36"/>
          <w:szCs w:val="36"/>
        </w:rPr>
      </w:pPr>
      <w:r>
        <w:rPr>
          <w:rFonts w:ascii="黑体" w:eastAsia="黑体" w:hint="eastAsia"/>
          <w:color w:val="000000"/>
          <w:sz w:val="36"/>
          <w:szCs w:val="36"/>
        </w:rPr>
        <w:t>无重大违法记录声明</w:t>
      </w:r>
    </w:p>
    <w:p w:rsidR="00127E85" w:rsidRDefault="00127E85" w:rsidP="00127E85">
      <w:pPr>
        <w:spacing w:line="360" w:lineRule="auto"/>
        <w:rPr>
          <w:color w:val="000000"/>
        </w:rPr>
      </w:pPr>
    </w:p>
    <w:p w:rsidR="00127E85" w:rsidRDefault="008659EA" w:rsidP="00127E85">
      <w:pPr>
        <w:spacing w:line="360" w:lineRule="auto"/>
        <w:rPr>
          <w:color w:val="000000"/>
        </w:rPr>
      </w:pPr>
      <w:r>
        <w:rPr>
          <w:rFonts w:hint="eastAsia"/>
          <w:color w:val="000000"/>
        </w:rPr>
        <w:t>南京市口腔医院</w:t>
      </w:r>
      <w:r w:rsidR="00127E85">
        <w:rPr>
          <w:rFonts w:hint="eastAsia"/>
          <w:color w:val="000000"/>
        </w:rPr>
        <w:t>：</w:t>
      </w:r>
    </w:p>
    <w:p w:rsidR="00127E85" w:rsidRDefault="00127E85" w:rsidP="00127E85">
      <w:pPr>
        <w:spacing w:line="360" w:lineRule="auto"/>
        <w:rPr>
          <w:color w:val="000000"/>
        </w:rPr>
      </w:pPr>
      <w:r>
        <w:rPr>
          <w:rFonts w:hint="eastAsia"/>
          <w:color w:val="000000"/>
        </w:rPr>
        <w:t xml:space="preserve">    我单位                                       （供应商名称）郑重声明：</w:t>
      </w:r>
    </w:p>
    <w:p w:rsidR="00127E85" w:rsidRDefault="00127E85" w:rsidP="00127E85">
      <w:pPr>
        <w:spacing w:line="360" w:lineRule="auto"/>
        <w:rPr>
          <w:color w:val="000000"/>
        </w:rPr>
      </w:pPr>
      <w:r>
        <w:rPr>
          <w:rFonts w:hint="eastAsia"/>
          <w:color w:val="000000"/>
        </w:rPr>
        <w:t xml:space="preserve">    参加政府采购活动前3年内在经营活动中        （在下划线上如实填写：有或没有）重大违法记录。</w:t>
      </w:r>
    </w:p>
    <w:p w:rsidR="00127E85" w:rsidRDefault="00127E85" w:rsidP="00127E85">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127E85" w:rsidRDefault="00127E85" w:rsidP="00127E85">
      <w:pPr>
        <w:spacing w:line="360" w:lineRule="auto"/>
        <w:rPr>
          <w:color w:val="000000"/>
        </w:rPr>
      </w:pPr>
      <w:r>
        <w:rPr>
          <w:rFonts w:hint="eastAsia"/>
          <w:color w:val="000000"/>
        </w:rPr>
        <w:t xml:space="preserve">                                    </w:t>
      </w:r>
    </w:p>
    <w:p w:rsidR="00127E85" w:rsidRDefault="00127E85" w:rsidP="00127E85">
      <w:pPr>
        <w:spacing w:line="360" w:lineRule="auto"/>
        <w:rPr>
          <w:sz w:val="30"/>
          <w:szCs w:val="30"/>
        </w:rPr>
      </w:pPr>
      <w:r>
        <w:rPr>
          <w:rFonts w:hint="eastAsia"/>
          <w:color w:val="000000"/>
        </w:rPr>
        <w:t xml:space="preserve">                                                      声明人：（公章）</w:t>
      </w:r>
    </w:p>
    <w:p w:rsidR="00127E85" w:rsidRDefault="00127E85" w:rsidP="00127E85">
      <w:pPr>
        <w:spacing w:line="360" w:lineRule="auto"/>
        <w:rPr>
          <w:color w:val="000000"/>
        </w:rPr>
      </w:pPr>
      <w:r>
        <w:rPr>
          <w:rFonts w:hint="eastAsia"/>
          <w:sz w:val="30"/>
          <w:szCs w:val="30"/>
        </w:rPr>
        <w:t xml:space="preserve">                                      </w:t>
      </w:r>
      <w:r>
        <w:rPr>
          <w:rFonts w:hint="eastAsia"/>
          <w:color w:val="000000"/>
        </w:rPr>
        <w:t>年     月    日</w:t>
      </w:r>
    </w:p>
    <w:p w:rsidR="00127E85" w:rsidRDefault="00127E85" w:rsidP="00127E85">
      <w:pPr>
        <w:spacing w:line="360" w:lineRule="auto"/>
        <w:rPr>
          <w:color w:val="000000"/>
        </w:rPr>
      </w:pPr>
    </w:p>
    <w:p w:rsidR="00127E85" w:rsidRDefault="00127E85" w:rsidP="00127E85">
      <w:pPr>
        <w:spacing w:line="360" w:lineRule="auto"/>
        <w:rPr>
          <w:color w:val="000000"/>
        </w:rPr>
      </w:pPr>
    </w:p>
    <w:p w:rsidR="00127E85" w:rsidRDefault="00127E85" w:rsidP="00127E85">
      <w:pPr>
        <w:spacing w:line="360" w:lineRule="auto"/>
        <w:rPr>
          <w:color w:val="000000"/>
        </w:rPr>
      </w:pPr>
    </w:p>
    <w:p w:rsidR="00127E85" w:rsidRDefault="00127E85" w:rsidP="00127E85">
      <w:pPr>
        <w:spacing w:line="360" w:lineRule="auto"/>
        <w:rPr>
          <w:color w:val="000000"/>
        </w:rPr>
      </w:pPr>
    </w:p>
    <w:p w:rsidR="00127E85" w:rsidRDefault="00127E85" w:rsidP="00127E85">
      <w:pPr>
        <w:spacing w:line="360" w:lineRule="auto"/>
        <w:rPr>
          <w:b/>
          <w:color w:val="000000"/>
        </w:rPr>
      </w:pPr>
      <w:r>
        <w:rPr>
          <w:rFonts w:hint="eastAsia"/>
          <w:b/>
          <w:color w:val="000000"/>
        </w:rPr>
        <w:t>附件</w:t>
      </w:r>
      <w:r w:rsidR="00E80645">
        <w:rPr>
          <w:rFonts w:hint="eastAsia"/>
          <w:b/>
          <w:color w:val="000000"/>
        </w:rPr>
        <w:t>二</w:t>
      </w:r>
      <w:r>
        <w:rPr>
          <w:rFonts w:hint="eastAsia"/>
          <w:b/>
          <w:color w:val="000000"/>
        </w:rPr>
        <w:t>、具备履行合同所必需的设备和专业技术能力的声明格式及证明材料</w:t>
      </w:r>
    </w:p>
    <w:p w:rsidR="00127E85" w:rsidRDefault="00127E85" w:rsidP="00127E85">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127E85" w:rsidRDefault="008659EA" w:rsidP="00127E85">
      <w:pPr>
        <w:spacing w:line="360" w:lineRule="auto"/>
        <w:rPr>
          <w:color w:val="000000"/>
        </w:rPr>
      </w:pPr>
      <w:r>
        <w:rPr>
          <w:rFonts w:hint="eastAsia"/>
          <w:color w:val="000000"/>
        </w:rPr>
        <w:t>南京市口腔医院</w:t>
      </w:r>
      <w:r w:rsidR="00127E85">
        <w:rPr>
          <w:rFonts w:hint="eastAsia"/>
          <w:color w:val="000000"/>
        </w:rPr>
        <w:t>：</w:t>
      </w:r>
    </w:p>
    <w:p w:rsidR="00127E85" w:rsidRDefault="00127E85" w:rsidP="00127E85">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127E85" w:rsidRDefault="00127E85" w:rsidP="00127E85">
      <w:pPr>
        <w:spacing w:line="460" w:lineRule="exact"/>
        <w:ind w:firstLine="492"/>
        <w:rPr>
          <w:color w:val="000000"/>
        </w:rPr>
      </w:pPr>
      <w:r>
        <w:rPr>
          <w:rFonts w:hint="eastAsia"/>
          <w:color w:val="000000"/>
        </w:rPr>
        <w:t>主要设备有：                          。( 若有 )</w:t>
      </w:r>
    </w:p>
    <w:p w:rsidR="00127E85" w:rsidRDefault="00127E85" w:rsidP="00127E85">
      <w:pPr>
        <w:spacing w:line="460" w:lineRule="exact"/>
        <w:ind w:firstLine="492"/>
        <w:rPr>
          <w:color w:val="000000"/>
        </w:rPr>
      </w:pPr>
      <w:r>
        <w:rPr>
          <w:rFonts w:hint="eastAsia"/>
          <w:color w:val="000000"/>
        </w:rPr>
        <w:t>主要专业技术能力有：                  。( 若有 )</w:t>
      </w:r>
    </w:p>
    <w:p w:rsidR="00127E85" w:rsidRDefault="00127E85" w:rsidP="00127E85">
      <w:pPr>
        <w:spacing w:line="360" w:lineRule="auto"/>
        <w:rPr>
          <w:color w:val="000000"/>
        </w:rPr>
      </w:pPr>
      <w:r>
        <w:rPr>
          <w:rFonts w:hint="eastAsia"/>
          <w:color w:val="000000"/>
        </w:rPr>
        <w:t xml:space="preserve">                                      </w:t>
      </w:r>
    </w:p>
    <w:p w:rsidR="00127E85" w:rsidRDefault="00127E85" w:rsidP="00127E85">
      <w:pPr>
        <w:spacing w:line="360" w:lineRule="auto"/>
        <w:rPr>
          <w:color w:val="000000"/>
        </w:rPr>
      </w:pPr>
    </w:p>
    <w:p w:rsidR="00127E85" w:rsidRDefault="00127E85" w:rsidP="00127E85">
      <w:pPr>
        <w:spacing w:line="360" w:lineRule="auto"/>
        <w:rPr>
          <w:color w:val="000000"/>
        </w:rPr>
      </w:pPr>
      <w:r>
        <w:rPr>
          <w:rFonts w:hint="eastAsia"/>
          <w:color w:val="000000"/>
        </w:rPr>
        <w:t xml:space="preserve">                                           声明人：（公章）</w:t>
      </w:r>
    </w:p>
    <w:p w:rsidR="00127E85" w:rsidRDefault="00127E85" w:rsidP="00127E85">
      <w:pPr>
        <w:spacing w:line="460" w:lineRule="exact"/>
        <w:rPr>
          <w:color w:val="000000"/>
        </w:rPr>
      </w:pPr>
      <w:r>
        <w:rPr>
          <w:rFonts w:hint="eastAsia"/>
          <w:bCs/>
        </w:rPr>
        <w:t xml:space="preserve">                                     </w:t>
      </w:r>
      <w:r>
        <w:rPr>
          <w:rFonts w:hint="eastAsia"/>
          <w:color w:val="000000"/>
        </w:rPr>
        <w:t>日期：______年    月    日</w:t>
      </w:r>
    </w:p>
    <w:p w:rsidR="00127E85" w:rsidRDefault="00127E85" w:rsidP="00127E85">
      <w:pPr>
        <w:spacing w:line="360" w:lineRule="auto"/>
        <w:rPr>
          <w:color w:val="000000"/>
        </w:rPr>
      </w:pPr>
    </w:p>
    <w:p w:rsidR="00127E85" w:rsidRDefault="00127E85" w:rsidP="00127E85">
      <w:pPr>
        <w:spacing w:line="460" w:lineRule="exact"/>
        <w:ind w:firstLine="492"/>
        <w:rPr>
          <w:color w:val="000000"/>
        </w:rPr>
      </w:pPr>
      <w:r>
        <w:rPr>
          <w:rFonts w:hint="eastAsia"/>
          <w:color w:val="000000"/>
        </w:rPr>
        <w:t>其他证明材料及文件：（如果应答人认为需要提供的话）</w:t>
      </w:r>
    </w:p>
    <w:p w:rsidR="00127E85" w:rsidRDefault="00127E85" w:rsidP="00127E85">
      <w:pPr>
        <w:spacing w:line="360" w:lineRule="auto"/>
        <w:rPr>
          <w:color w:val="000000"/>
        </w:rPr>
      </w:pPr>
    </w:p>
    <w:p w:rsidR="00127E85" w:rsidRDefault="00127E85" w:rsidP="00127E85">
      <w:pPr>
        <w:adjustRightInd w:val="0"/>
        <w:spacing w:line="240" w:lineRule="atLeast"/>
        <w:ind w:left="560"/>
        <w:jc w:val="center"/>
        <w:outlineLvl w:val="0"/>
        <w:rPr>
          <w:color w:val="000000"/>
        </w:rPr>
      </w:pPr>
    </w:p>
    <w:p w:rsidR="00127E85" w:rsidRDefault="00127E85" w:rsidP="00127E85">
      <w:pPr>
        <w:adjustRightInd w:val="0"/>
        <w:spacing w:line="240" w:lineRule="atLeast"/>
        <w:ind w:left="560"/>
        <w:jc w:val="center"/>
        <w:outlineLvl w:val="0"/>
        <w:rPr>
          <w:color w:val="000000"/>
        </w:rPr>
      </w:pPr>
    </w:p>
    <w:p w:rsidR="00127E85" w:rsidRPr="00127E85" w:rsidRDefault="00127E85" w:rsidP="00127E85"/>
    <w:sectPr w:rsidR="00127E85" w:rsidRPr="00127E85">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40A" w:rsidRDefault="000C240A" w:rsidP="000F62ED">
      <w:r>
        <w:separator/>
      </w:r>
    </w:p>
  </w:endnote>
  <w:endnote w:type="continuationSeparator" w:id="0">
    <w:p w:rsidR="000C240A" w:rsidRDefault="000C240A" w:rsidP="000F6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_GB2312">
    <w:altName w:val="楷体"/>
    <w:charset w:val="86"/>
    <w:family w:val="auto"/>
    <w:pitch w:val="default"/>
    <w:sig w:usb0="00000001"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0000012" w:usb3="00000000" w:csb0="0002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微软雅黑">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40A" w:rsidRDefault="000C240A" w:rsidP="000F62ED">
      <w:r>
        <w:separator/>
      </w:r>
    </w:p>
  </w:footnote>
  <w:footnote w:type="continuationSeparator" w:id="0">
    <w:p w:rsidR="000C240A" w:rsidRDefault="000C240A" w:rsidP="000F6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40B8A7"/>
    <w:multiLevelType w:val="singleLevel"/>
    <w:tmpl w:val="9740B8A7"/>
    <w:lvl w:ilvl="0">
      <w:start w:val="3"/>
      <w:numFmt w:val="chineseCounting"/>
      <w:suff w:val="nothing"/>
      <w:lvlText w:val="%1、"/>
      <w:lvlJc w:val="left"/>
      <w:rPr>
        <w:rFonts w:hint="eastAsia"/>
      </w:rPr>
    </w:lvl>
  </w:abstractNum>
  <w:abstractNum w:abstractNumId="1" w15:restartNumberingAfterBreak="0">
    <w:nsid w:val="A08E8CA4"/>
    <w:multiLevelType w:val="singleLevel"/>
    <w:tmpl w:val="A08E8CA4"/>
    <w:lvl w:ilvl="0">
      <w:start w:val="1"/>
      <w:numFmt w:val="decimal"/>
      <w:lvlText w:val="%1."/>
      <w:lvlJc w:val="left"/>
      <w:pPr>
        <w:tabs>
          <w:tab w:val="left" w:pos="312"/>
        </w:tabs>
      </w:pPr>
    </w:lvl>
  </w:abstractNum>
  <w:abstractNum w:abstractNumId="2" w15:restartNumberingAfterBreak="0">
    <w:nsid w:val="B5B7113F"/>
    <w:multiLevelType w:val="singleLevel"/>
    <w:tmpl w:val="B5B7113F"/>
    <w:lvl w:ilvl="0">
      <w:start w:val="1"/>
      <w:numFmt w:val="decimal"/>
      <w:lvlText w:val="%1."/>
      <w:lvlJc w:val="left"/>
      <w:pPr>
        <w:tabs>
          <w:tab w:val="left" w:pos="312"/>
        </w:tabs>
      </w:pPr>
    </w:lvl>
  </w:abstractNum>
  <w:abstractNum w:abstractNumId="3" w15:restartNumberingAfterBreak="0">
    <w:nsid w:val="EDE52DDA"/>
    <w:multiLevelType w:val="singleLevel"/>
    <w:tmpl w:val="EDE52DDA"/>
    <w:lvl w:ilvl="0">
      <w:start w:val="1"/>
      <w:numFmt w:val="decimal"/>
      <w:lvlText w:val="%1."/>
      <w:lvlJc w:val="left"/>
      <w:pPr>
        <w:tabs>
          <w:tab w:val="left" w:pos="312"/>
        </w:tabs>
      </w:pPr>
    </w:lvl>
  </w:abstractNum>
  <w:abstractNum w:abstractNumId="4"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5" w15:restartNumberingAfterBreak="0">
    <w:nsid w:val="017FB6AB"/>
    <w:multiLevelType w:val="singleLevel"/>
    <w:tmpl w:val="017FB6AB"/>
    <w:lvl w:ilvl="0">
      <w:start w:val="1"/>
      <w:numFmt w:val="decimal"/>
      <w:suff w:val="nothing"/>
      <w:lvlText w:val="%1、"/>
      <w:lvlJc w:val="left"/>
    </w:lvl>
  </w:abstractNum>
  <w:abstractNum w:abstractNumId="6"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7" w15:restartNumberingAfterBreak="0">
    <w:nsid w:val="1FBB9C1D"/>
    <w:multiLevelType w:val="singleLevel"/>
    <w:tmpl w:val="1FBB9C1D"/>
    <w:lvl w:ilvl="0">
      <w:start w:val="1"/>
      <w:numFmt w:val="decimal"/>
      <w:lvlText w:val="%1."/>
      <w:lvlJc w:val="left"/>
      <w:pPr>
        <w:tabs>
          <w:tab w:val="left" w:pos="312"/>
        </w:tabs>
      </w:pPr>
    </w:lvl>
  </w:abstractNum>
  <w:abstractNum w:abstractNumId="8" w15:restartNumberingAfterBreak="0">
    <w:nsid w:val="4FBC18CD"/>
    <w:multiLevelType w:val="hybridMultilevel"/>
    <w:tmpl w:val="C590B506"/>
    <w:lvl w:ilvl="0" w:tplc="F808E8DC">
      <w:start w:val="1"/>
      <w:numFmt w:val="japaneseCounting"/>
      <w:lvlText w:val="%1、"/>
      <w:lvlJc w:val="left"/>
      <w:pPr>
        <w:ind w:left="1162" w:hanging="600"/>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9" w15:restartNumberingAfterBreak="0">
    <w:nsid w:val="61206B4F"/>
    <w:multiLevelType w:val="multilevel"/>
    <w:tmpl w:val="61206B4F"/>
    <w:lvl w:ilvl="0">
      <w:start w:val="1"/>
      <w:numFmt w:val="chineseCounting"/>
      <w:suff w:val="nothing"/>
      <w:lvlText w:val="%1、"/>
      <w:lvlJc w:val="left"/>
      <w:pPr>
        <w:ind w:left="-137" w:firstLine="420"/>
      </w:pPr>
      <w:rPr>
        <w:rFonts w:ascii="宋体" w:eastAsia="宋体" w:hAnsi="宋体" w:hint="eastAsia"/>
      </w:rPr>
    </w:lvl>
    <w:lvl w:ilvl="1">
      <w:start w:val="1"/>
      <w:numFmt w:val="decimal"/>
      <w:lvlText w:val="%2."/>
      <w:lvlJc w:val="left"/>
      <w:pPr>
        <w:tabs>
          <w:tab w:val="left" w:pos="1303"/>
        </w:tabs>
        <w:ind w:left="1303" w:hanging="360"/>
      </w:pPr>
    </w:lvl>
    <w:lvl w:ilvl="2">
      <w:start w:val="1"/>
      <w:numFmt w:val="decimal"/>
      <w:lvlText w:val="%3."/>
      <w:lvlJc w:val="left"/>
      <w:pPr>
        <w:tabs>
          <w:tab w:val="left" w:pos="2023"/>
        </w:tabs>
        <w:ind w:left="2023" w:hanging="360"/>
      </w:pPr>
    </w:lvl>
    <w:lvl w:ilvl="3">
      <w:start w:val="1"/>
      <w:numFmt w:val="decimal"/>
      <w:lvlText w:val="%4."/>
      <w:lvlJc w:val="left"/>
      <w:pPr>
        <w:tabs>
          <w:tab w:val="left" w:pos="2743"/>
        </w:tabs>
        <w:ind w:left="2743" w:hanging="360"/>
      </w:pPr>
    </w:lvl>
    <w:lvl w:ilvl="4">
      <w:start w:val="1"/>
      <w:numFmt w:val="decimal"/>
      <w:lvlText w:val="%5."/>
      <w:lvlJc w:val="left"/>
      <w:pPr>
        <w:tabs>
          <w:tab w:val="left" w:pos="3463"/>
        </w:tabs>
        <w:ind w:left="3463" w:hanging="360"/>
      </w:pPr>
    </w:lvl>
    <w:lvl w:ilvl="5">
      <w:start w:val="1"/>
      <w:numFmt w:val="decimal"/>
      <w:lvlText w:val="%6."/>
      <w:lvlJc w:val="left"/>
      <w:pPr>
        <w:tabs>
          <w:tab w:val="left" w:pos="4183"/>
        </w:tabs>
        <w:ind w:left="4183" w:hanging="360"/>
      </w:pPr>
    </w:lvl>
    <w:lvl w:ilvl="6">
      <w:start w:val="1"/>
      <w:numFmt w:val="decimal"/>
      <w:lvlText w:val="%7."/>
      <w:lvlJc w:val="left"/>
      <w:pPr>
        <w:tabs>
          <w:tab w:val="left" w:pos="4903"/>
        </w:tabs>
        <w:ind w:left="4903" w:hanging="360"/>
      </w:pPr>
    </w:lvl>
    <w:lvl w:ilvl="7">
      <w:start w:val="1"/>
      <w:numFmt w:val="decimal"/>
      <w:lvlText w:val="%8."/>
      <w:lvlJc w:val="left"/>
      <w:pPr>
        <w:tabs>
          <w:tab w:val="left" w:pos="5623"/>
        </w:tabs>
        <w:ind w:left="5623" w:hanging="360"/>
      </w:pPr>
    </w:lvl>
    <w:lvl w:ilvl="8">
      <w:start w:val="1"/>
      <w:numFmt w:val="decimal"/>
      <w:lvlText w:val="%9."/>
      <w:lvlJc w:val="left"/>
      <w:pPr>
        <w:tabs>
          <w:tab w:val="left" w:pos="6343"/>
        </w:tabs>
        <w:ind w:left="6343"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
  </w:num>
  <w:num w:numId="4">
    <w:abstractNumId w:val="1"/>
  </w:num>
  <w:num w:numId="5">
    <w:abstractNumId w:val="7"/>
  </w:num>
  <w:num w:numId="6">
    <w:abstractNumId w:val="3"/>
  </w:num>
  <w:num w:numId="7">
    <w:abstractNumId w:val="0"/>
  </w:num>
  <w:num w:numId="8">
    <w:abstractNumId w:val="8"/>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2Mjk4MzNkMTAwNjBiYmI0YTQ5YTg5ZGE2N2U3NjMifQ=="/>
  </w:docVars>
  <w:rsids>
    <w:rsidRoot w:val="004B059B"/>
    <w:rsid w:val="8FDC2502"/>
    <w:rsid w:val="F797E9E0"/>
    <w:rsid w:val="FC9C026A"/>
    <w:rsid w:val="000529A5"/>
    <w:rsid w:val="00063E18"/>
    <w:rsid w:val="000747CB"/>
    <w:rsid w:val="000A1AE4"/>
    <w:rsid w:val="000A3B54"/>
    <w:rsid w:val="000C240A"/>
    <w:rsid w:val="000F5EE4"/>
    <w:rsid w:val="000F62ED"/>
    <w:rsid w:val="000F6ACD"/>
    <w:rsid w:val="000F787C"/>
    <w:rsid w:val="00115ADE"/>
    <w:rsid w:val="0012728C"/>
    <w:rsid w:val="00127E85"/>
    <w:rsid w:val="00167838"/>
    <w:rsid w:val="001B4C91"/>
    <w:rsid w:val="001B6F33"/>
    <w:rsid w:val="00270EC7"/>
    <w:rsid w:val="002E6B4E"/>
    <w:rsid w:val="00312655"/>
    <w:rsid w:val="00344CB2"/>
    <w:rsid w:val="00355CEC"/>
    <w:rsid w:val="003736BE"/>
    <w:rsid w:val="003A2F1B"/>
    <w:rsid w:val="003B5404"/>
    <w:rsid w:val="00410A5E"/>
    <w:rsid w:val="004141F3"/>
    <w:rsid w:val="00437EB1"/>
    <w:rsid w:val="00473E2B"/>
    <w:rsid w:val="00495625"/>
    <w:rsid w:val="004A218E"/>
    <w:rsid w:val="004A3132"/>
    <w:rsid w:val="004A47F9"/>
    <w:rsid w:val="004A6828"/>
    <w:rsid w:val="004B059B"/>
    <w:rsid w:val="005071A4"/>
    <w:rsid w:val="00523652"/>
    <w:rsid w:val="00540B89"/>
    <w:rsid w:val="00542EFF"/>
    <w:rsid w:val="005861B6"/>
    <w:rsid w:val="005F6D48"/>
    <w:rsid w:val="00600603"/>
    <w:rsid w:val="00643D76"/>
    <w:rsid w:val="006812E1"/>
    <w:rsid w:val="00684C57"/>
    <w:rsid w:val="00684FB7"/>
    <w:rsid w:val="006861F8"/>
    <w:rsid w:val="006C4A30"/>
    <w:rsid w:val="006C5FE0"/>
    <w:rsid w:val="006E59E7"/>
    <w:rsid w:val="006F3FE6"/>
    <w:rsid w:val="00726AC7"/>
    <w:rsid w:val="00744C83"/>
    <w:rsid w:val="00751F94"/>
    <w:rsid w:val="0079744A"/>
    <w:rsid w:val="007A6009"/>
    <w:rsid w:val="007B119E"/>
    <w:rsid w:val="007D1C40"/>
    <w:rsid w:val="00831207"/>
    <w:rsid w:val="00845AEC"/>
    <w:rsid w:val="008659EA"/>
    <w:rsid w:val="00872B9B"/>
    <w:rsid w:val="008776C6"/>
    <w:rsid w:val="008B1E92"/>
    <w:rsid w:val="009523AD"/>
    <w:rsid w:val="00991686"/>
    <w:rsid w:val="009B22D8"/>
    <w:rsid w:val="009C2579"/>
    <w:rsid w:val="009E40C9"/>
    <w:rsid w:val="00A21DF7"/>
    <w:rsid w:val="00A4107D"/>
    <w:rsid w:val="00A461C7"/>
    <w:rsid w:val="00B46F67"/>
    <w:rsid w:val="00B561E1"/>
    <w:rsid w:val="00B62C31"/>
    <w:rsid w:val="00B77B7D"/>
    <w:rsid w:val="00B8387A"/>
    <w:rsid w:val="00BC2BC8"/>
    <w:rsid w:val="00C523EB"/>
    <w:rsid w:val="00C56EF5"/>
    <w:rsid w:val="00C626FF"/>
    <w:rsid w:val="00C6661D"/>
    <w:rsid w:val="00C666F0"/>
    <w:rsid w:val="00C95BC4"/>
    <w:rsid w:val="00CA6163"/>
    <w:rsid w:val="00D33146"/>
    <w:rsid w:val="00D56DD9"/>
    <w:rsid w:val="00D67611"/>
    <w:rsid w:val="00DC4836"/>
    <w:rsid w:val="00DD5A11"/>
    <w:rsid w:val="00DE12ED"/>
    <w:rsid w:val="00E17DC5"/>
    <w:rsid w:val="00E20FE6"/>
    <w:rsid w:val="00E55650"/>
    <w:rsid w:val="00E71E50"/>
    <w:rsid w:val="00E80645"/>
    <w:rsid w:val="00E846C8"/>
    <w:rsid w:val="00E8674B"/>
    <w:rsid w:val="00E93AAD"/>
    <w:rsid w:val="00EB1156"/>
    <w:rsid w:val="00EB317D"/>
    <w:rsid w:val="00ED2AFC"/>
    <w:rsid w:val="00ED3999"/>
    <w:rsid w:val="00EF29FF"/>
    <w:rsid w:val="00F03BEE"/>
    <w:rsid w:val="00F530A3"/>
    <w:rsid w:val="00F63127"/>
    <w:rsid w:val="00F82480"/>
    <w:rsid w:val="00F83B77"/>
    <w:rsid w:val="00F922F1"/>
    <w:rsid w:val="00FA4991"/>
    <w:rsid w:val="00FA7888"/>
    <w:rsid w:val="00FB17D9"/>
    <w:rsid w:val="0445587B"/>
    <w:rsid w:val="09287EA3"/>
    <w:rsid w:val="0E082052"/>
    <w:rsid w:val="0EB81062"/>
    <w:rsid w:val="0FC46A31"/>
    <w:rsid w:val="100C433E"/>
    <w:rsid w:val="10881228"/>
    <w:rsid w:val="13306557"/>
    <w:rsid w:val="146F474A"/>
    <w:rsid w:val="1ABB56C4"/>
    <w:rsid w:val="1F487D99"/>
    <w:rsid w:val="22AA10F7"/>
    <w:rsid w:val="23C71DDA"/>
    <w:rsid w:val="25DC412A"/>
    <w:rsid w:val="266922F6"/>
    <w:rsid w:val="29E277A3"/>
    <w:rsid w:val="2A846AAC"/>
    <w:rsid w:val="2DF74395"/>
    <w:rsid w:val="2E6455AD"/>
    <w:rsid w:val="2F8B3527"/>
    <w:rsid w:val="36A2023E"/>
    <w:rsid w:val="3B616116"/>
    <w:rsid w:val="3C317ACD"/>
    <w:rsid w:val="41F25DD7"/>
    <w:rsid w:val="44E349AB"/>
    <w:rsid w:val="450665E4"/>
    <w:rsid w:val="49425AE3"/>
    <w:rsid w:val="498A6F02"/>
    <w:rsid w:val="49A012D7"/>
    <w:rsid w:val="49E122B7"/>
    <w:rsid w:val="4D9A1FBF"/>
    <w:rsid w:val="4FDC7DFF"/>
    <w:rsid w:val="50F35002"/>
    <w:rsid w:val="53FD1B02"/>
    <w:rsid w:val="56723AD9"/>
    <w:rsid w:val="5CF964F9"/>
    <w:rsid w:val="5FE20A5C"/>
    <w:rsid w:val="62AE549B"/>
    <w:rsid w:val="62E47B0C"/>
    <w:rsid w:val="630D3276"/>
    <w:rsid w:val="650827C9"/>
    <w:rsid w:val="67D4171E"/>
    <w:rsid w:val="696279DD"/>
    <w:rsid w:val="6ED34E2A"/>
    <w:rsid w:val="71323103"/>
    <w:rsid w:val="754A0972"/>
    <w:rsid w:val="757F0470"/>
    <w:rsid w:val="75F880BC"/>
    <w:rsid w:val="76960CC6"/>
    <w:rsid w:val="77815647"/>
    <w:rsid w:val="77C33D3D"/>
    <w:rsid w:val="7A501DAA"/>
    <w:rsid w:val="7B890DF9"/>
    <w:rsid w:val="7F427155"/>
    <w:rsid w:val="7FFFF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92BD960-FE89-4915-82B5-45B0FF58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uiPriority="99" w:unhideWhenUsed="1"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uiPriority w:val="1"/>
    <w:qFormat/>
    <w:pPr>
      <w:widowControl w:val="0"/>
      <w:autoSpaceDE w:val="0"/>
      <w:autoSpaceDN w:val="0"/>
    </w:pPr>
    <w:rPr>
      <w:rFonts w:ascii="宋体" w:hAnsi="宋体" w:cs="宋体"/>
      <w:sz w:val="22"/>
      <w:szCs w:val="22"/>
      <w:lang w:val="zh-CN" w:bidi="zh-CN"/>
    </w:rPr>
  </w:style>
  <w:style w:type="paragraph" w:styleId="1">
    <w:name w:val="heading 1"/>
    <w:basedOn w:val="a"/>
    <w:next w:val="a"/>
    <w:link w:val="10"/>
    <w:qFormat/>
    <w:rsid w:val="000F62ED"/>
    <w:pPr>
      <w:keepNext/>
      <w:keepLines/>
      <w:spacing w:before="340" w:after="330" w:line="578" w:lineRule="auto"/>
      <w:outlineLvl w:val="0"/>
    </w:pPr>
    <w:rPr>
      <w:b/>
      <w:bCs/>
      <w:kern w:val="44"/>
      <w:sz w:val="44"/>
      <w:szCs w:val="44"/>
    </w:rPr>
  </w:style>
  <w:style w:type="paragraph" w:styleId="2">
    <w:name w:val="heading 2"/>
    <w:basedOn w:val="a"/>
    <w:next w:val="a"/>
    <w:uiPriority w:val="1"/>
    <w:qFormat/>
    <w:pPr>
      <w:spacing w:before="100" w:beforeAutospacing="1" w:after="100" w:afterAutospacing="1"/>
      <w:ind w:firstLineChars="200" w:firstLine="200"/>
      <w:outlineLvl w:val="1"/>
    </w:pPr>
    <w:rPr>
      <w:b/>
      <w:bCs/>
      <w:sz w:val="28"/>
      <w:szCs w:val="30"/>
      <w:u w:color="000000"/>
    </w:rPr>
  </w:style>
  <w:style w:type="paragraph" w:styleId="3">
    <w:name w:val="heading 3"/>
    <w:basedOn w:val="a"/>
    <w:next w:val="a"/>
    <w:link w:val="30"/>
    <w:uiPriority w:val="1"/>
    <w:qFormat/>
    <w:pPr>
      <w:ind w:left="618"/>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index 4"/>
    <w:basedOn w:val="a"/>
    <w:next w:val="a"/>
    <w:uiPriority w:val="99"/>
    <w:unhideWhenUsed/>
    <w:qFormat/>
    <w:pPr>
      <w:ind w:leftChars="600" w:left="600"/>
    </w:pPr>
    <w:rPr>
      <w:rFonts w:cs="Times New Roman" w:hint="eastAsia"/>
      <w:lang w:val="en-US" w:bidi="ar-SA"/>
    </w:rPr>
  </w:style>
  <w:style w:type="paragraph" w:styleId="a3">
    <w:name w:val="Body Text"/>
    <w:basedOn w:val="a"/>
    <w:qFormat/>
    <w:rPr>
      <w:rFonts w:ascii="楷体_GB2312" w:eastAsia="楷体_GB2312" w:hAnsi="Arial"/>
      <w:sz w:val="28"/>
    </w:rPr>
  </w:style>
  <w:style w:type="paragraph" w:styleId="a4">
    <w:name w:val="Normal (Web)"/>
    <w:basedOn w:val="a"/>
    <w:qFormat/>
    <w:rPr>
      <w:sz w:val="24"/>
    </w:rPr>
  </w:style>
  <w:style w:type="table" w:styleId="a5">
    <w:name w:val="Table Grid"/>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表段落1"/>
    <w:basedOn w:val="a"/>
    <w:uiPriority w:val="1"/>
    <w:qFormat/>
    <w:pPr>
      <w:ind w:left="618" w:firstLine="240"/>
    </w:pPr>
  </w:style>
  <w:style w:type="character" w:customStyle="1" w:styleId="30">
    <w:name w:val="标题 3 字符"/>
    <w:link w:val="3"/>
    <w:uiPriority w:val="1"/>
    <w:qFormat/>
    <w:rPr>
      <w:b/>
      <w:bCs/>
      <w:sz w:val="24"/>
      <w:szCs w:val="24"/>
    </w:rPr>
  </w:style>
  <w:style w:type="paragraph" w:customStyle="1" w:styleId="a6">
    <w:name w:val="标准正文"/>
    <w:basedOn w:val="a"/>
    <w:qFormat/>
    <w:pPr>
      <w:spacing w:line="360" w:lineRule="auto"/>
      <w:ind w:firstLineChars="200" w:firstLine="480"/>
    </w:pPr>
    <w:rPr>
      <w:sz w:val="24"/>
      <w:szCs w:val="24"/>
    </w:rPr>
  </w:style>
  <w:style w:type="paragraph" w:styleId="a7">
    <w:name w:val="List Paragraph"/>
    <w:basedOn w:val="a"/>
    <w:uiPriority w:val="99"/>
    <w:qFormat/>
    <w:pPr>
      <w:ind w:firstLineChars="200" w:firstLine="420"/>
    </w:pPr>
  </w:style>
  <w:style w:type="character" w:customStyle="1" w:styleId="Char">
    <w:name w:val="正文文本缩进 Char"/>
    <w:aliases w:val="4 Char"/>
    <w:rsid w:val="00C626FF"/>
    <w:rPr>
      <w:rFonts w:eastAsia="宋体"/>
      <w:kern w:val="2"/>
      <w:sz w:val="32"/>
      <w:lang w:val="en-US" w:eastAsia="zh-CN"/>
    </w:rPr>
  </w:style>
  <w:style w:type="paragraph" w:styleId="a8">
    <w:name w:val="header"/>
    <w:basedOn w:val="a"/>
    <w:link w:val="a9"/>
    <w:rsid w:val="000F62ED"/>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rsid w:val="000F62ED"/>
    <w:rPr>
      <w:rFonts w:ascii="宋体" w:hAnsi="宋体" w:cs="宋体"/>
      <w:sz w:val="18"/>
      <w:szCs w:val="18"/>
      <w:lang w:val="zh-CN" w:bidi="zh-CN"/>
    </w:rPr>
  </w:style>
  <w:style w:type="paragraph" w:styleId="aa">
    <w:name w:val="footer"/>
    <w:basedOn w:val="a"/>
    <w:link w:val="ab"/>
    <w:rsid w:val="000F62ED"/>
    <w:pPr>
      <w:tabs>
        <w:tab w:val="center" w:pos="4153"/>
        <w:tab w:val="right" w:pos="8306"/>
      </w:tabs>
      <w:snapToGrid w:val="0"/>
    </w:pPr>
    <w:rPr>
      <w:sz w:val="18"/>
      <w:szCs w:val="18"/>
    </w:rPr>
  </w:style>
  <w:style w:type="character" w:customStyle="1" w:styleId="ab">
    <w:name w:val="页脚 字符"/>
    <w:basedOn w:val="a0"/>
    <w:link w:val="aa"/>
    <w:rsid w:val="000F62ED"/>
    <w:rPr>
      <w:rFonts w:ascii="宋体" w:hAnsi="宋体" w:cs="宋体"/>
      <w:sz w:val="18"/>
      <w:szCs w:val="18"/>
      <w:lang w:val="zh-CN" w:bidi="zh-CN"/>
    </w:rPr>
  </w:style>
  <w:style w:type="character" w:customStyle="1" w:styleId="10">
    <w:name w:val="标题 1 字符"/>
    <w:basedOn w:val="a0"/>
    <w:link w:val="1"/>
    <w:rsid w:val="000F62ED"/>
    <w:rPr>
      <w:rFonts w:ascii="宋体" w:hAnsi="宋体" w:cs="宋体"/>
      <w:b/>
      <w:bCs/>
      <w:kern w:val="44"/>
      <w:sz w:val="44"/>
      <w:szCs w:val="44"/>
      <w:lang w:val="zh-CN" w:bidi="zh-CN"/>
    </w:rPr>
  </w:style>
  <w:style w:type="paragraph" w:styleId="ac">
    <w:name w:val="Plain Text"/>
    <w:basedOn w:val="a"/>
    <w:link w:val="ad"/>
    <w:uiPriority w:val="99"/>
    <w:unhideWhenUsed/>
    <w:rsid w:val="008B1E92"/>
    <w:pPr>
      <w:autoSpaceDE/>
      <w:autoSpaceDN/>
      <w:jc w:val="both"/>
    </w:pPr>
    <w:rPr>
      <w:rFonts w:hAnsi="Courier New" w:cs="Times New Roman"/>
      <w:kern w:val="2"/>
      <w:sz w:val="28"/>
      <w:szCs w:val="20"/>
      <w:lang w:val="en-US" w:bidi="ar-SA"/>
    </w:rPr>
  </w:style>
  <w:style w:type="character" w:customStyle="1" w:styleId="ad">
    <w:name w:val="纯文本 字符"/>
    <w:basedOn w:val="a0"/>
    <w:link w:val="ac"/>
    <w:uiPriority w:val="99"/>
    <w:rsid w:val="008B1E92"/>
    <w:rPr>
      <w:rFonts w:ascii="宋体" w:hAnsi="Courier New"/>
      <w:kern w:val="2"/>
      <w:sz w:val="28"/>
    </w:rPr>
  </w:style>
  <w:style w:type="paragraph" w:customStyle="1" w:styleId="Ae">
    <w:name w:val="正文 A"/>
    <w:rsid w:val="00991686"/>
    <w:pPr>
      <w:widowControl w:val="0"/>
      <w:jc w:val="both"/>
    </w:pPr>
    <w:rPr>
      <w:rFonts w:ascii="Times New Roman" w:eastAsia="Times New Roman" w:hAnsi="Times New Roman"/>
      <w:color w:val="000000"/>
      <w:kern w:val="2"/>
      <w:sz w:val="21"/>
      <w:szCs w:val="21"/>
      <w:u w:color="000000"/>
    </w:rPr>
  </w:style>
  <w:style w:type="character" w:customStyle="1" w:styleId="Char0">
    <w:name w:val="列出段落 Char"/>
    <w:aliases w:val="Bullet List Char,numbered Char,FooterText Char,List Paragraph1 Char,Paragraphe de liste1 Char"/>
    <w:link w:val="12"/>
    <w:locked/>
    <w:rsid w:val="00127E85"/>
    <w:rPr>
      <w:kern w:val="2"/>
      <w:sz w:val="21"/>
      <w:szCs w:val="22"/>
    </w:rPr>
  </w:style>
  <w:style w:type="paragraph" w:customStyle="1" w:styleId="12">
    <w:name w:val="列出段落1"/>
    <w:basedOn w:val="a"/>
    <w:link w:val="Char0"/>
    <w:qFormat/>
    <w:rsid w:val="00127E85"/>
    <w:pPr>
      <w:autoSpaceDE/>
      <w:autoSpaceDN/>
      <w:spacing w:beforeLines="50" w:afterLines="50"/>
      <w:ind w:firstLineChars="200" w:firstLine="200"/>
      <w:jc w:val="both"/>
    </w:pPr>
    <w:rPr>
      <w:rFonts w:ascii="Calibri" w:hAnsi="Calibri" w:cs="Times New Roman"/>
      <w:kern w:val="2"/>
      <w:sz w:val="21"/>
      <w:lang w:val="en-US" w:bidi="ar-SA"/>
    </w:rPr>
  </w:style>
  <w:style w:type="paragraph" w:styleId="af">
    <w:name w:val="Balloon Text"/>
    <w:basedOn w:val="a"/>
    <w:link w:val="af0"/>
    <w:rsid w:val="000529A5"/>
    <w:rPr>
      <w:sz w:val="18"/>
      <w:szCs w:val="18"/>
    </w:rPr>
  </w:style>
  <w:style w:type="character" w:customStyle="1" w:styleId="af0">
    <w:name w:val="批注框文本 字符"/>
    <w:basedOn w:val="a0"/>
    <w:link w:val="af"/>
    <w:rsid w:val="000529A5"/>
    <w:rPr>
      <w:rFonts w:ascii="宋体" w:hAnsi="宋体" w:cs="宋体"/>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015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22</Pages>
  <Words>2445</Words>
  <Characters>13939</Characters>
  <Application>Microsoft Office Word</Application>
  <DocSecurity>0</DocSecurity>
  <Lines>116</Lines>
  <Paragraphs>32</Paragraphs>
  <ScaleCrop>false</ScaleCrop>
  <Company>MS</Company>
  <LinksUpToDate>false</LinksUpToDate>
  <CharactersWithSpaces>16352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漠然</dc:creator>
  <cp:lastModifiedBy>chis</cp:lastModifiedBy>
  <cp:revision>14</cp:revision>
  <dcterms:created xsi:type="dcterms:W3CDTF">2022-12-15T08:05:00Z</dcterms:created>
  <dcterms:modified xsi:type="dcterms:W3CDTF">2022-12-15T09:01:00Z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6AA25EA5B9FB40E99B6A7B39B5A48C82</vt:lpwstr>
  </property>
</Properties>
</file>