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w:t>
            </w:r>
            <w:r w:rsidR="00F80E0E">
              <w:rPr>
                <w:rFonts w:ascii="黑体" w:eastAsia="黑体"/>
                <w:color w:val="000000"/>
                <w:sz w:val="44"/>
                <w:szCs w:val="44"/>
              </w:rPr>
              <w:t>072</w:t>
            </w:r>
          </w:p>
          <w:p w:rsidR="003C139F" w:rsidRDefault="00F80514" w:rsidP="00F80E0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F80E0E">
              <w:rPr>
                <w:rFonts w:ascii="黑体" w:eastAsia="黑体" w:hint="eastAsia"/>
                <w:color w:val="000000"/>
                <w:sz w:val="44"/>
                <w:szCs w:val="44"/>
                <w:lang w:val="zh-CN"/>
              </w:rPr>
              <w:t>助手</w:t>
            </w:r>
            <w:r w:rsidR="00F80E0E">
              <w:rPr>
                <w:rFonts w:ascii="黑体" w:eastAsia="黑体"/>
                <w:color w:val="000000"/>
                <w:sz w:val="44"/>
                <w:szCs w:val="44"/>
                <w:lang w:val="zh-CN"/>
              </w:rPr>
              <w:t>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C3DC8">
        <w:rPr>
          <w:rFonts w:ascii="黑体" w:eastAsia="黑体" w:hint="eastAsia"/>
          <w:color w:val="000000"/>
          <w:sz w:val="44"/>
          <w:szCs w:val="44"/>
          <w:lang w:val="zh-CN"/>
        </w:rPr>
        <w:t>十</w:t>
      </w:r>
      <w:r w:rsidR="00F80E0E">
        <w:rPr>
          <w:rFonts w:ascii="黑体" w:eastAsia="黑体" w:hint="eastAsia"/>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F80E0E">
        <w:rPr>
          <w:rFonts w:hint="eastAsia"/>
          <w:color w:val="000000"/>
          <w:sz w:val="22"/>
          <w:szCs w:val="22"/>
        </w:rPr>
        <w:t>助手</w:t>
      </w:r>
      <w:r w:rsidR="00F80E0E">
        <w:rPr>
          <w:color w:val="000000"/>
          <w:sz w:val="22"/>
          <w:szCs w:val="22"/>
        </w:rPr>
        <w:t>椅</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w:t>
      </w:r>
      <w:r w:rsidR="00F80E0E">
        <w:rPr>
          <w:color w:val="000000"/>
          <w:szCs w:val="21"/>
        </w:rPr>
        <w:t>072</w:t>
      </w:r>
    </w:p>
    <w:p w:rsidR="003C139F" w:rsidRDefault="003C139F" w:rsidP="003C139F">
      <w:pPr>
        <w:rPr>
          <w:color w:val="000000"/>
          <w:szCs w:val="21"/>
        </w:rPr>
      </w:pPr>
      <w:r>
        <w:rPr>
          <w:rFonts w:hint="eastAsia"/>
          <w:color w:val="000000"/>
          <w:szCs w:val="21"/>
        </w:rPr>
        <w:t>2.项目名称：</w:t>
      </w:r>
      <w:r w:rsidR="00F80E0E">
        <w:rPr>
          <w:rFonts w:hint="eastAsia"/>
          <w:color w:val="000000"/>
          <w:szCs w:val="21"/>
        </w:rPr>
        <w:t>助</w:t>
      </w:r>
      <w:r w:rsidR="00F80E0E">
        <w:rPr>
          <w:color w:val="000000"/>
          <w:szCs w:val="21"/>
        </w:rPr>
        <w:t>手椅</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F80E0E" w:rsidP="004125E2">
            <w:pPr>
              <w:jc w:val="center"/>
            </w:pPr>
            <w:r>
              <w:rPr>
                <w:rFonts w:hint="eastAsia"/>
              </w:rPr>
              <w:t>助</w:t>
            </w:r>
            <w:r>
              <w:t>手椅</w:t>
            </w:r>
          </w:p>
        </w:tc>
        <w:tc>
          <w:tcPr>
            <w:tcW w:w="993" w:type="dxa"/>
            <w:tcBorders>
              <w:top w:val="single" w:sz="4" w:space="0" w:color="auto"/>
              <w:left w:val="nil"/>
              <w:bottom w:val="single" w:sz="4" w:space="0" w:color="auto"/>
              <w:right w:val="single" w:sz="4" w:space="0" w:color="auto"/>
            </w:tcBorders>
            <w:vAlign w:val="center"/>
          </w:tcPr>
          <w:p w:rsidR="00D36C8A" w:rsidRPr="00F80514" w:rsidRDefault="00F80E0E" w:rsidP="00D36C8A">
            <w:pPr>
              <w:jc w:val="center"/>
              <w:textAlignment w:val="center"/>
            </w:pPr>
            <w:r>
              <w:rPr>
                <w:rFonts w:hint="eastAsia"/>
              </w:rPr>
              <w:t>12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F80E0E" w:rsidP="00D36C8A">
            <w:pPr>
              <w:jc w:val="center"/>
              <w:textAlignment w:val="center"/>
            </w:pPr>
            <w:r>
              <w:rPr>
                <w:rFonts w:hint="eastAsia"/>
              </w:rPr>
              <w:t>2.4</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F80E0E" w:rsidP="00D36C8A">
            <w:pPr>
              <w:snapToGrid w:val="0"/>
              <w:spacing w:line="240" w:lineRule="atLeast"/>
              <w:jc w:val="center"/>
              <w:textAlignment w:val="center"/>
            </w:pPr>
            <w:r>
              <w:rPr>
                <w:rFonts w:hint="eastAsia"/>
              </w:rPr>
              <w:t>儿</w:t>
            </w:r>
            <w:r>
              <w:t>童科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CC3DC8">
        <w:rPr>
          <w:b/>
          <w:color w:val="333333"/>
          <w:szCs w:val="21"/>
          <w:lang w:bidi="ar"/>
        </w:rPr>
        <w:t>1</w:t>
      </w:r>
      <w:r w:rsidR="00F80E0E">
        <w:rPr>
          <w:b/>
          <w:color w:val="333333"/>
          <w:szCs w:val="21"/>
          <w:lang w:bidi="ar"/>
        </w:rPr>
        <w:t>2</w:t>
      </w:r>
      <w:r>
        <w:rPr>
          <w:b/>
          <w:color w:val="333333"/>
          <w:szCs w:val="21"/>
          <w:lang w:bidi="ar"/>
        </w:rPr>
        <w:t>-</w:t>
      </w:r>
      <w:r w:rsidR="00CC3DC8">
        <w:rPr>
          <w:b/>
          <w:color w:val="333333"/>
          <w:szCs w:val="21"/>
          <w:lang w:bidi="ar"/>
        </w:rPr>
        <w:t>2</w:t>
      </w:r>
      <w:r w:rsidR="00614AF4">
        <w:rPr>
          <w:b/>
          <w:color w:val="333333"/>
          <w:szCs w:val="21"/>
          <w:lang w:bidi="ar"/>
        </w:rPr>
        <w:t>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F80E0E">
        <w:rPr>
          <w:color w:val="000000"/>
          <w:szCs w:val="21"/>
        </w:rPr>
        <w:t>2</w:t>
      </w:r>
      <w:r w:rsidR="00614AF4">
        <w:rPr>
          <w:color w:val="000000"/>
          <w:szCs w:val="21"/>
        </w:rPr>
        <w:t>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CC3DC8">
        <w:rPr>
          <w:color w:val="000000"/>
          <w:szCs w:val="21"/>
        </w:rPr>
        <w:t>2</w:t>
      </w:r>
      <w:r w:rsidR="00614AF4">
        <w:rPr>
          <w:color w:val="000000"/>
          <w:szCs w:val="21"/>
        </w:rPr>
        <w:t>8</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CC3DC8">
        <w:rPr>
          <w:color w:val="000000"/>
          <w:szCs w:val="21"/>
        </w:rPr>
        <w:t>1</w:t>
      </w:r>
      <w:r w:rsidR="00F80E0E">
        <w:rPr>
          <w:color w:val="000000"/>
          <w:szCs w:val="21"/>
        </w:rPr>
        <w:t>2</w:t>
      </w:r>
      <w:r>
        <w:rPr>
          <w:rFonts w:hint="eastAsia"/>
          <w:color w:val="000000"/>
          <w:szCs w:val="21"/>
        </w:rPr>
        <w:t>-</w:t>
      </w:r>
      <w:r w:rsidR="00F80E0E">
        <w:rPr>
          <w:color w:val="000000"/>
          <w:szCs w:val="21"/>
        </w:rPr>
        <w:t>2</w:t>
      </w:r>
      <w:r w:rsidR="00614AF4">
        <w:rPr>
          <w:color w:val="000000"/>
          <w:szCs w:val="21"/>
        </w:rPr>
        <w:t>8</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DF698D">
        <w:rPr>
          <w:rFonts w:hint="eastAsia"/>
          <w:b/>
        </w:rPr>
        <w:t>助手椅</w:t>
      </w:r>
      <w:r w:rsidR="00BB0659" w:rsidRPr="0052365D">
        <w:rPr>
          <w:rFonts w:hint="eastAsia"/>
          <w:b/>
        </w:rPr>
        <w:t>技术</w:t>
      </w:r>
      <w:r w:rsidR="00BB0659" w:rsidRPr="0052365D">
        <w:rPr>
          <w:b/>
        </w:rPr>
        <w:t>参数</w:t>
      </w:r>
    </w:p>
    <w:p w:rsidR="00F53612" w:rsidRDefault="00F53612" w:rsidP="003C139F">
      <w:pPr>
        <w:spacing w:line="240" w:lineRule="atLeast"/>
        <w:ind w:firstLineChars="200" w:firstLine="482"/>
        <w:rPr>
          <w:b/>
          <w:color w:val="000000"/>
          <w:szCs w:val="21"/>
        </w:rPr>
      </w:pPr>
    </w:p>
    <w:p w:rsidR="00DF698D" w:rsidRDefault="00DF698D" w:rsidP="00DF698D">
      <w:r>
        <w:rPr>
          <w:rFonts w:hint="eastAsia"/>
        </w:rPr>
        <w:t>功能与细节</w:t>
      </w:r>
    </w:p>
    <w:p w:rsidR="00DF698D" w:rsidRDefault="00DF698D" w:rsidP="00DF698D">
      <w:pPr>
        <w:ind w:firstLineChars="200" w:firstLine="480"/>
      </w:pPr>
      <w:r>
        <w:rPr>
          <w:rFonts w:hint="eastAsia"/>
        </w:rPr>
        <w:t>座椅压力分明设计，加大臀部与大腿接触面积，减小椅垫对大腿的压力，对臀部压力值大大降低，从而保护脊椎，座椅的前倾功能符合人体工程学，可帮助使用者保持背部的自然曲线。这可以减轻下盘的压力和肌肉的疲劳，有助于减少腰背酸痛的情况。</w:t>
      </w:r>
    </w:p>
    <w:p w:rsidR="00DF698D" w:rsidRDefault="00DF698D" w:rsidP="00DF698D">
      <w:pPr>
        <w:widowControl w:val="0"/>
        <w:numPr>
          <w:ilvl w:val="0"/>
          <w:numId w:val="15"/>
        </w:numPr>
        <w:ind w:firstLineChars="200" w:firstLine="480"/>
        <w:jc w:val="both"/>
      </w:pPr>
      <w:r>
        <w:rPr>
          <w:rFonts w:hint="eastAsia"/>
        </w:rPr>
        <w:t>靠背高低调控</w:t>
      </w:r>
    </w:p>
    <w:p w:rsidR="00DF698D" w:rsidRDefault="00DF698D" w:rsidP="00DF698D">
      <w:pPr>
        <w:widowControl w:val="0"/>
        <w:numPr>
          <w:ilvl w:val="0"/>
          <w:numId w:val="15"/>
        </w:numPr>
        <w:ind w:firstLineChars="200" w:firstLine="480"/>
        <w:jc w:val="both"/>
      </w:pPr>
      <w:r>
        <w:rPr>
          <w:rFonts w:hint="eastAsia"/>
        </w:rPr>
        <w:t>靠背定位调控</w:t>
      </w:r>
    </w:p>
    <w:p w:rsidR="00DF698D" w:rsidRDefault="00DF698D" w:rsidP="00DF698D">
      <w:pPr>
        <w:widowControl w:val="0"/>
        <w:numPr>
          <w:ilvl w:val="0"/>
          <w:numId w:val="15"/>
        </w:numPr>
        <w:ind w:firstLineChars="200" w:firstLine="480"/>
        <w:jc w:val="both"/>
      </w:pPr>
      <w:r>
        <w:rPr>
          <w:rFonts w:hint="eastAsia"/>
        </w:rPr>
        <w:t>座垫高低调控</w:t>
      </w:r>
    </w:p>
    <w:p w:rsidR="00DF698D" w:rsidRDefault="00DF698D" w:rsidP="00DF698D">
      <w:pPr>
        <w:widowControl w:val="0"/>
        <w:numPr>
          <w:ilvl w:val="0"/>
          <w:numId w:val="15"/>
        </w:numPr>
        <w:ind w:firstLineChars="200" w:firstLine="480"/>
        <w:jc w:val="both"/>
      </w:pPr>
      <w:r>
        <w:rPr>
          <w:rFonts w:hint="eastAsia"/>
        </w:rPr>
        <w:t>座垫逍遥（后仰）调控</w:t>
      </w:r>
    </w:p>
    <w:p w:rsidR="00DF698D" w:rsidRDefault="00DF698D" w:rsidP="00DF698D"/>
    <w:p w:rsidR="00DF698D" w:rsidRDefault="00DF698D" w:rsidP="00DF698D">
      <w:r>
        <w:rPr>
          <w:rFonts w:hint="eastAsia"/>
        </w:rPr>
        <w:t>产品尺寸</w:t>
      </w:r>
    </w:p>
    <w:p w:rsidR="00DF698D" w:rsidRDefault="00DF698D" w:rsidP="00DF698D">
      <w:pPr>
        <w:widowControl w:val="0"/>
        <w:numPr>
          <w:ilvl w:val="0"/>
          <w:numId w:val="16"/>
        </w:numPr>
        <w:jc w:val="both"/>
        <w:rPr>
          <w:rFonts w:cstheme="minorHAnsi"/>
        </w:rPr>
      </w:pPr>
      <w:r>
        <w:rPr>
          <w:rFonts w:hint="eastAsia"/>
        </w:rPr>
        <w:t>靠背L360mm</w:t>
      </w:r>
      <w:r>
        <w:rPr>
          <w:rFonts w:ascii="Arial" w:hAnsi="Arial" w:cs="Arial"/>
        </w:rPr>
        <w:t>×</w:t>
      </w:r>
      <w:r>
        <w:rPr>
          <w:rFonts w:cstheme="minorHAnsi" w:hint="eastAsia"/>
        </w:rPr>
        <w:t>W300mm</w:t>
      </w:r>
    </w:p>
    <w:p w:rsidR="00DF698D" w:rsidRDefault="00DF698D" w:rsidP="00DF698D">
      <w:pPr>
        <w:widowControl w:val="0"/>
        <w:numPr>
          <w:ilvl w:val="0"/>
          <w:numId w:val="16"/>
        </w:numPr>
        <w:jc w:val="both"/>
        <w:rPr>
          <w:rFonts w:cstheme="minorHAnsi"/>
        </w:rPr>
      </w:pPr>
      <w:r>
        <w:rPr>
          <w:rFonts w:cstheme="minorHAnsi" w:hint="eastAsia"/>
        </w:rPr>
        <w:t>座垫L450mm</w:t>
      </w:r>
      <w:r>
        <w:rPr>
          <w:rFonts w:ascii="Arial" w:hAnsi="Arial" w:cs="Arial"/>
        </w:rPr>
        <w:t>×</w:t>
      </w:r>
      <w:r>
        <w:rPr>
          <w:rFonts w:cstheme="minorHAnsi" w:hint="eastAsia"/>
        </w:rPr>
        <w:t>W410mm</w:t>
      </w:r>
      <w:r>
        <w:rPr>
          <w:rFonts w:ascii="Arial" w:hAnsi="Arial" w:cs="Arial"/>
        </w:rPr>
        <w:t>×</w:t>
      </w:r>
      <w:r>
        <w:rPr>
          <w:rFonts w:cstheme="minorHAnsi" w:hint="eastAsia"/>
        </w:rPr>
        <w:t>H80mm</w:t>
      </w:r>
    </w:p>
    <w:p w:rsidR="00DF698D" w:rsidRDefault="00DF698D" w:rsidP="00DF698D">
      <w:pPr>
        <w:widowControl w:val="0"/>
        <w:numPr>
          <w:ilvl w:val="0"/>
          <w:numId w:val="16"/>
        </w:numPr>
        <w:jc w:val="both"/>
        <w:rPr>
          <w:rFonts w:cstheme="minorHAnsi"/>
        </w:rPr>
      </w:pPr>
      <w:r>
        <w:rPr>
          <w:rFonts w:cstheme="minorHAnsi" w:hint="eastAsia"/>
        </w:rPr>
        <w:t>气杆行程140mm</w:t>
      </w:r>
    </w:p>
    <w:p w:rsidR="00DF698D" w:rsidRDefault="00DF698D" w:rsidP="00DF698D">
      <w:pPr>
        <w:widowControl w:val="0"/>
        <w:numPr>
          <w:ilvl w:val="0"/>
          <w:numId w:val="16"/>
        </w:numPr>
        <w:jc w:val="both"/>
        <w:rPr>
          <w:rFonts w:cstheme="minorHAnsi"/>
        </w:rPr>
      </w:pPr>
      <w:r>
        <w:rPr>
          <w:rFonts w:cstheme="minorHAnsi" w:hint="eastAsia"/>
        </w:rPr>
        <w:t>五星脚直径560mm</w:t>
      </w:r>
    </w:p>
    <w:p w:rsidR="00DF698D" w:rsidRDefault="00DF698D" w:rsidP="00DF698D">
      <w:pPr>
        <w:widowControl w:val="0"/>
        <w:numPr>
          <w:ilvl w:val="0"/>
          <w:numId w:val="16"/>
        </w:numPr>
        <w:jc w:val="both"/>
        <w:rPr>
          <w:rFonts w:cstheme="minorHAnsi"/>
        </w:rPr>
      </w:pPr>
      <w:r>
        <w:rPr>
          <w:rFonts w:cstheme="minorHAnsi" w:hint="eastAsia"/>
        </w:rPr>
        <w:t>脚轮直径50mm</w:t>
      </w:r>
    </w:p>
    <w:p w:rsidR="00DF698D" w:rsidRDefault="00DF698D" w:rsidP="00DF698D">
      <w:pPr>
        <w:rPr>
          <w:rFonts w:cstheme="minorHAnsi"/>
        </w:rPr>
      </w:pPr>
      <w:r>
        <w:rPr>
          <w:rFonts w:cstheme="minorHAnsi" w:hint="eastAsia"/>
        </w:rPr>
        <w:t>材质</w:t>
      </w:r>
    </w:p>
    <w:p w:rsidR="00DF698D" w:rsidRDefault="00DF698D" w:rsidP="00DF698D">
      <w:pPr>
        <w:widowControl w:val="0"/>
        <w:numPr>
          <w:ilvl w:val="0"/>
          <w:numId w:val="17"/>
        </w:numPr>
        <w:jc w:val="both"/>
        <w:rPr>
          <w:rFonts w:cstheme="minorHAnsi"/>
        </w:rPr>
      </w:pPr>
      <w:r>
        <w:rPr>
          <w:rFonts w:cstheme="minorHAnsi" w:hint="eastAsia"/>
        </w:rPr>
        <w:t>靠背、座垫：PU皮革或超纤皮、内置高密度高回弹海绵、优质注塑板。</w:t>
      </w:r>
    </w:p>
    <w:p w:rsidR="00DF698D" w:rsidRDefault="00DF698D" w:rsidP="00DF698D">
      <w:pPr>
        <w:widowControl w:val="0"/>
        <w:numPr>
          <w:ilvl w:val="0"/>
          <w:numId w:val="17"/>
        </w:numPr>
        <w:jc w:val="both"/>
        <w:rPr>
          <w:rFonts w:cstheme="minorHAnsi"/>
        </w:rPr>
      </w:pPr>
      <w:r>
        <w:rPr>
          <w:rFonts w:cstheme="minorHAnsi" w:hint="eastAsia"/>
        </w:rPr>
        <w:t>气杆行程：45#钢，表面经电镀（镀铬）处理或静电喷涂处理。</w:t>
      </w:r>
    </w:p>
    <w:p w:rsidR="00DF698D" w:rsidRDefault="00DF698D" w:rsidP="00DF698D">
      <w:pPr>
        <w:widowControl w:val="0"/>
        <w:numPr>
          <w:ilvl w:val="0"/>
          <w:numId w:val="17"/>
        </w:numPr>
        <w:jc w:val="both"/>
        <w:rPr>
          <w:rFonts w:cstheme="minorHAnsi"/>
        </w:rPr>
      </w:pPr>
      <w:r>
        <w:rPr>
          <w:rFonts w:cstheme="minorHAnsi" w:hint="eastAsia"/>
        </w:rPr>
        <w:t>五星脚：高精铝合金压铸（承重力：750kg）</w:t>
      </w:r>
    </w:p>
    <w:p w:rsidR="00CC3DC8" w:rsidRDefault="00DF698D" w:rsidP="00DF698D">
      <w:pPr>
        <w:spacing w:line="240" w:lineRule="atLeast"/>
        <w:ind w:firstLineChars="200" w:firstLine="480"/>
        <w:rPr>
          <w:b/>
          <w:color w:val="000000"/>
          <w:szCs w:val="21"/>
        </w:rPr>
      </w:pPr>
      <w:r>
        <w:rPr>
          <w:rFonts w:cstheme="minorHAnsi" w:hint="eastAsia"/>
        </w:rPr>
        <w:t>脚轮：精选高品质PA</w:t>
      </w:r>
    </w:p>
    <w:p w:rsidR="00854EDD" w:rsidRPr="007C6F84"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lastRenderedPageBreak/>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00DF698D">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2439"/>
      </w:tblGrid>
      <w:tr w:rsidR="003C139F" w:rsidTr="00DF698D">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243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r w:rsidR="003C139F" w:rsidTr="00DF698D">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2439"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5B544E" w:rsidRDefault="005B544E" w:rsidP="003C139F">
      <w:pPr>
        <w:spacing w:line="360" w:lineRule="auto"/>
        <w:rPr>
          <w:sz w:val="28"/>
          <w:szCs w:val="28"/>
        </w:rPr>
      </w:pPr>
      <w:r>
        <w:rPr>
          <w:rFonts w:hint="eastAsia"/>
          <w:sz w:val="28"/>
          <w:szCs w:val="28"/>
        </w:rPr>
        <w:t xml:space="preserve">            附</w:t>
      </w:r>
      <w:r>
        <w:rPr>
          <w:sz w:val="28"/>
          <w:szCs w:val="28"/>
        </w:rPr>
        <w:t>件四</w:t>
      </w:r>
      <w:r>
        <w:rPr>
          <w:rFonts w:hint="eastAsia"/>
          <w:sz w:val="28"/>
          <w:szCs w:val="28"/>
        </w:rPr>
        <w:t>、</w:t>
      </w:r>
      <w:r>
        <w:rPr>
          <w:sz w:val="28"/>
          <w:szCs w:val="28"/>
        </w:rPr>
        <w:t>提供产品彩页</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F1D" w:rsidRDefault="00FA3F1D" w:rsidP="003C139F">
      <w:r>
        <w:separator/>
      </w:r>
    </w:p>
  </w:endnote>
  <w:endnote w:type="continuationSeparator" w:id="0">
    <w:p w:rsidR="00FA3F1D" w:rsidRDefault="00FA3F1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F1D" w:rsidRDefault="00FA3F1D" w:rsidP="003C139F">
      <w:r>
        <w:separator/>
      </w:r>
    </w:p>
  </w:footnote>
  <w:footnote w:type="continuationSeparator" w:id="0">
    <w:p w:rsidR="00FA3F1D" w:rsidRDefault="00FA3F1D"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EAB062"/>
    <w:multiLevelType w:val="singleLevel"/>
    <w:tmpl w:val="C5EAB062"/>
    <w:lvl w:ilvl="0">
      <w:start w:val="1"/>
      <w:numFmt w:val="decimal"/>
      <w:suff w:val="nothing"/>
      <w:lvlText w:val="%1、"/>
      <w:lvlJc w:val="left"/>
      <w:pPr>
        <w:ind w:left="420" w:firstLine="0"/>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4DA542B"/>
    <w:multiLevelType w:val="hybridMultilevel"/>
    <w:tmpl w:val="6298C2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E9EE725"/>
    <w:multiLevelType w:val="singleLevel"/>
    <w:tmpl w:val="4E9EE725"/>
    <w:lvl w:ilvl="0">
      <w:start w:val="2"/>
      <w:numFmt w:val="decimal"/>
      <w:suff w:val="nothing"/>
      <w:lvlText w:val="%1、"/>
      <w:lvlJc w:val="left"/>
      <w:pPr>
        <w:ind w:left="1050" w:firstLine="0"/>
      </w:pPr>
    </w:lvl>
  </w:abstractNum>
  <w:abstractNum w:abstractNumId="10" w15:restartNumberingAfterBreak="0">
    <w:nsid w:val="54C97C5B"/>
    <w:multiLevelType w:val="singleLevel"/>
    <w:tmpl w:val="54C97C5B"/>
    <w:lvl w:ilvl="0">
      <w:start w:val="4"/>
      <w:numFmt w:val="decimal"/>
      <w:suff w:val="space"/>
      <w:lvlText w:val="%1、"/>
      <w:lvlJc w:val="left"/>
    </w:lvl>
  </w:abstractNum>
  <w:abstractNum w:abstractNumId="1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8FE64B5"/>
    <w:multiLevelType w:val="singleLevel"/>
    <w:tmpl w:val="68FE64B5"/>
    <w:lvl w:ilvl="0">
      <w:start w:val="1"/>
      <w:numFmt w:val="decimal"/>
      <w:suff w:val="nothing"/>
      <w:lvlText w:val="%1、"/>
      <w:lvlJc w:val="left"/>
    </w:lvl>
  </w:abstractNum>
  <w:abstractNum w:abstractNumId="13"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680A93C"/>
    <w:multiLevelType w:val="singleLevel"/>
    <w:tmpl w:val="7680A93C"/>
    <w:lvl w:ilvl="0">
      <w:start w:val="1"/>
      <w:numFmt w:val="decimal"/>
      <w:suff w:val="nothing"/>
      <w:lvlText w:val="%1、"/>
      <w:lvlJc w:val="left"/>
      <w:pPr>
        <w:ind w:left="420" w:firstLine="0"/>
      </w:pPr>
    </w:lvl>
  </w:abstractNum>
  <w:num w:numId="1">
    <w:abstractNumId w:val="10"/>
  </w:num>
  <w:num w:numId="2">
    <w:abstractNumId w:val="8"/>
  </w:num>
  <w:num w:numId="3">
    <w:abstractNumId w:val="1"/>
  </w:num>
  <w:num w:numId="4">
    <w:abstractNumId w:val="5"/>
  </w:num>
  <w:num w:numId="5">
    <w:abstractNumId w:val="13"/>
  </w:num>
  <w:num w:numId="6">
    <w:abstractNumId w:val="6"/>
  </w:num>
  <w:num w:numId="7">
    <w:abstractNumId w:val="11"/>
  </w:num>
  <w:num w:numId="8">
    <w:abstractNumId w:val="9"/>
  </w:num>
  <w:num w:numId="9">
    <w:abstractNumId w:val="15"/>
  </w:num>
  <w:num w:numId="10">
    <w:abstractNumId w:val="7"/>
  </w:num>
  <w:num w:numId="11">
    <w:abstractNumId w:val="3"/>
  </w:num>
  <w:num w:numId="12">
    <w:abstractNumId w:val="14"/>
  </w:num>
  <w:num w:numId="13">
    <w:abstractNumId w:val="4"/>
  </w:num>
  <w:num w:numId="14">
    <w:abstractNumId w:val="2"/>
  </w:num>
  <w:num w:numId="15">
    <w:abstractNumId w:val="12"/>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24860"/>
    <w:rsid w:val="00042F47"/>
    <w:rsid w:val="00054A87"/>
    <w:rsid w:val="00056588"/>
    <w:rsid w:val="000941DE"/>
    <w:rsid w:val="000949A9"/>
    <w:rsid w:val="000956F6"/>
    <w:rsid w:val="000A6812"/>
    <w:rsid w:val="000B1CA3"/>
    <w:rsid w:val="000C6631"/>
    <w:rsid w:val="00105A22"/>
    <w:rsid w:val="00122CF6"/>
    <w:rsid w:val="00140F67"/>
    <w:rsid w:val="00161732"/>
    <w:rsid w:val="001672FC"/>
    <w:rsid w:val="00183B7C"/>
    <w:rsid w:val="001A1B9F"/>
    <w:rsid w:val="001D2B95"/>
    <w:rsid w:val="001D3D92"/>
    <w:rsid w:val="001D4262"/>
    <w:rsid w:val="001F7C86"/>
    <w:rsid w:val="00222B63"/>
    <w:rsid w:val="00265A7F"/>
    <w:rsid w:val="0028440E"/>
    <w:rsid w:val="00285174"/>
    <w:rsid w:val="002A6628"/>
    <w:rsid w:val="002B3839"/>
    <w:rsid w:val="002F54C3"/>
    <w:rsid w:val="00302A39"/>
    <w:rsid w:val="00302DEA"/>
    <w:rsid w:val="00310752"/>
    <w:rsid w:val="00310FD0"/>
    <w:rsid w:val="00325412"/>
    <w:rsid w:val="003775FC"/>
    <w:rsid w:val="003C139F"/>
    <w:rsid w:val="003F4C2D"/>
    <w:rsid w:val="004125E2"/>
    <w:rsid w:val="00424554"/>
    <w:rsid w:val="00436556"/>
    <w:rsid w:val="004E4984"/>
    <w:rsid w:val="00503109"/>
    <w:rsid w:val="00511102"/>
    <w:rsid w:val="00517019"/>
    <w:rsid w:val="0052365D"/>
    <w:rsid w:val="0052687C"/>
    <w:rsid w:val="005B1D58"/>
    <w:rsid w:val="005B544E"/>
    <w:rsid w:val="005D48FD"/>
    <w:rsid w:val="005E60EE"/>
    <w:rsid w:val="00600AB1"/>
    <w:rsid w:val="00614AF4"/>
    <w:rsid w:val="0061774B"/>
    <w:rsid w:val="00622149"/>
    <w:rsid w:val="00664103"/>
    <w:rsid w:val="00671678"/>
    <w:rsid w:val="006B0537"/>
    <w:rsid w:val="006D65AC"/>
    <w:rsid w:val="007109D1"/>
    <w:rsid w:val="00720A05"/>
    <w:rsid w:val="00793720"/>
    <w:rsid w:val="00794A5E"/>
    <w:rsid w:val="007B181A"/>
    <w:rsid w:val="007C16FE"/>
    <w:rsid w:val="007C5A3D"/>
    <w:rsid w:val="007C6F84"/>
    <w:rsid w:val="00854EDD"/>
    <w:rsid w:val="008A7315"/>
    <w:rsid w:val="008B717C"/>
    <w:rsid w:val="008D6CEA"/>
    <w:rsid w:val="00903E9E"/>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11C80"/>
    <w:rsid w:val="00B55B30"/>
    <w:rsid w:val="00BB0659"/>
    <w:rsid w:val="00BD6A0A"/>
    <w:rsid w:val="00C075D2"/>
    <w:rsid w:val="00C259F3"/>
    <w:rsid w:val="00C31D79"/>
    <w:rsid w:val="00C4257F"/>
    <w:rsid w:val="00C5737C"/>
    <w:rsid w:val="00C801CD"/>
    <w:rsid w:val="00CB4A02"/>
    <w:rsid w:val="00CC3DC8"/>
    <w:rsid w:val="00CF3216"/>
    <w:rsid w:val="00D36C8A"/>
    <w:rsid w:val="00D76914"/>
    <w:rsid w:val="00D90989"/>
    <w:rsid w:val="00DC7590"/>
    <w:rsid w:val="00DE4072"/>
    <w:rsid w:val="00DE65F1"/>
    <w:rsid w:val="00DF698D"/>
    <w:rsid w:val="00DF744A"/>
    <w:rsid w:val="00E90D32"/>
    <w:rsid w:val="00EB61D9"/>
    <w:rsid w:val="00EE1244"/>
    <w:rsid w:val="00F004A3"/>
    <w:rsid w:val="00F53612"/>
    <w:rsid w:val="00F54DC9"/>
    <w:rsid w:val="00F55BD4"/>
    <w:rsid w:val="00F80514"/>
    <w:rsid w:val="00F80E0E"/>
    <w:rsid w:val="00F938CF"/>
    <w:rsid w:val="00F96F2E"/>
    <w:rsid w:val="00FA3F1D"/>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E73C21"/>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26</Pages>
  <Words>2088</Words>
  <Characters>11906</Characters>
  <Application>Microsoft Office Word</Application>
  <DocSecurity>0</DocSecurity>
  <Lines>99</Lines>
  <Paragraphs>27</Paragraphs>
  <ScaleCrop>false</ScaleCrop>
  <Company>MS</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147</cp:revision>
  <dcterms:created xsi:type="dcterms:W3CDTF">2020-11-16T06:23:00Z</dcterms:created>
  <dcterms:modified xsi:type="dcterms:W3CDTF">2021-12-22T00:32:00Z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