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40CA8" w:rsidRPr="00F40CA8" w:rsidRDefault="00F40CA8" w:rsidP="00F40CA8">
      <w:pPr>
        <w:jc w:val="center"/>
        <w:rPr>
          <w:rFonts w:ascii="黑体" w:eastAsia="黑体" w:hAnsi="黑体"/>
          <w:sz w:val="32"/>
          <w:szCs w:val="32"/>
        </w:rPr>
      </w:pPr>
      <w:r w:rsidRPr="00F40CA8">
        <w:rPr>
          <w:rFonts w:ascii="黑体" w:eastAsia="黑体" w:hAnsi="黑体"/>
          <w:sz w:val="32"/>
          <w:szCs w:val="32"/>
        </w:rPr>
        <w:t>PACS系统</w:t>
      </w:r>
      <w:r w:rsidRPr="00F40CA8">
        <w:rPr>
          <w:rFonts w:ascii="黑体" w:eastAsia="黑体" w:hAnsi="黑体" w:hint="eastAsia"/>
          <w:sz w:val="32"/>
          <w:szCs w:val="32"/>
        </w:rPr>
        <w:t>现场调研公示（7</w:t>
      </w:r>
      <w:r w:rsidRPr="00F40CA8">
        <w:rPr>
          <w:rFonts w:ascii="黑体" w:eastAsia="黑体" w:hAnsi="黑体"/>
          <w:sz w:val="32"/>
          <w:szCs w:val="32"/>
        </w:rPr>
        <w:t>.</w:t>
      </w:r>
      <w:r w:rsidRPr="00F40CA8">
        <w:rPr>
          <w:rFonts w:ascii="黑体" w:eastAsia="黑体" w:hAnsi="黑体" w:hint="eastAsia"/>
          <w:sz w:val="32"/>
          <w:szCs w:val="32"/>
        </w:rPr>
        <w:t>2</w:t>
      </w:r>
      <w:r w:rsidR="001321C6">
        <w:rPr>
          <w:rFonts w:ascii="黑体" w:eastAsia="黑体" w:hAnsi="黑体"/>
          <w:sz w:val="32"/>
          <w:szCs w:val="32"/>
        </w:rPr>
        <w:t>7</w:t>
      </w:r>
      <w:r w:rsidRPr="00F40CA8">
        <w:rPr>
          <w:rFonts w:ascii="黑体" w:eastAsia="黑体" w:hAnsi="黑体"/>
          <w:sz w:val="32"/>
          <w:szCs w:val="32"/>
        </w:rPr>
        <w:t>）</w:t>
      </w: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  <w:r w:rsidRPr="00F40CA8">
        <w:rPr>
          <w:rFonts w:ascii="宋体" w:eastAsia="宋体" w:hAnsi="宋体"/>
          <w:sz w:val="24"/>
          <w:szCs w:val="24"/>
        </w:rPr>
        <w:t>1、本调研项目在南京市口腔医院网站上公开发布（提供免费下载），供符合条件的生产企业、经营企业以及潜在供应商前来参加医疗设备市场调研。</w:t>
      </w: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  <w:r w:rsidRPr="00F40CA8">
        <w:rPr>
          <w:rFonts w:ascii="宋体" w:eastAsia="宋体" w:hAnsi="宋体"/>
          <w:sz w:val="24"/>
          <w:szCs w:val="24"/>
        </w:rPr>
        <w:t>2、</w:t>
      </w:r>
      <w:r w:rsidRPr="00821629">
        <w:rPr>
          <w:rFonts w:ascii="宋体" w:eastAsia="宋体" w:hAnsi="宋体"/>
          <w:b/>
          <w:sz w:val="24"/>
          <w:szCs w:val="24"/>
        </w:rPr>
        <w:t>附</w:t>
      </w:r>
      <w:r w:rsidR="00821629" w:rsidRPr="00821629">
        <w:rPr>
          <w:rFonts w:ascii="宋体" w:eastAsia="宋体" w:hAnsi="宋体" w:hint="eastAsia"/>
          <w:b/>
          <w:sz w:val="24"/>
          <w:szCs w:val="24"/>
        </w:rPr>
        <w:t>件3</w:t>
      </w:r>
      <w:r w:rsidRPr="00F40CA8">
        <w:rPr>
          <w:rFonts w:ascii="宋体" w:eastAsia="宋体" w:hAnsi="宋体"/>
          <w:sz w:val="24"/>
          <w:szCs w:val="24"/>
        </w:rPr>
        <w:t>为</w:t>
      </w:r>
      <w:r w:rsidRPr="00F40CA8">
        <w:rPr>
          <w:rFonts w:ascii="宋体" w:eastAsia="宋体" w:hAnsi="宋体" w:hint="eastAsia"/>
          <w:sz w:val="24"/>
          <w:szCs w:val="24"/>
        </w:rPr>
        <w:t>系统功能</w:t>
      </w:r>
      <w:r w:rsidRPr="00F40CA8">
        <w:rPr>
          <w:rFonts w:ascii="宋体" w:eastAsia="宋体" w:hAnsi="宋体"/>
          <w:sz w:val="24"/>
          <w:szCs w:val="24"/>
        </w:rPr>
        <w:t>要求。</w:t>
      </w: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  <w:r w:rsidRPr="00F40CA8">
        <w:rPr>
          <w:rFonts w:ascii="宋体" w:eastAsia="宋体" w:hAnsi="宋体"/>
          <w:sz w:val="24"/>
          <w:szCs w:val="24"/>
        </w:rPr>
        <w:t>3、本市场调研公示有效期为公示当日直至相关项目招标谈判日前。</w:t>
      </w: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  <w:bookmarkStart w:id="0" w:name="_GoBack"/>
      <w:bookmarkEnd w:id="0"/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  <w:r w:rsidRPr="00F40CA8">
        <w:rPr>
          <w:rFonts w:ascii="宋体" w:eastAsia="宋体" w:hAnsi="宋体"/>
          <w:sz w:val="24"/>
          <w:szCs w:val="24"/>
        </w:rPr>
        <w:t>4、欢迎生产企业、经营企业以及潜在供应商前来我院相关科室和医疗设备科介绍产品，同时提交产品资料，资料要求详见附件1。</w:t>
      </w: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  <w:r w:rsidRPr="00F40CA8">
        <w:rPr>
          <w:rFonts w:ascii="宋体" w:eastAsia="宋体" w:hAnsi="宋体"/>
          <w:sz w:val="24"/>
          <w:szCs w:val="24"/>
        </w:rPr>
        <w:t>5、只接受现场产品介绍和现场提交材料，不接受电子、传真、邮寄等非现场方式。</w:t>
      </w: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  <w:r w:rsidRPr="00F40CA8">
        <w:rPr>
          <w:rFonts w:ascii="宋体" w:eastAsia="宋体" w:hAnsi="宋体"/>
          <w:sz w:val="24"/>
          <w:szCs w:val="24"/>
        </w:rPr>
        <w:t>6、本公示所述的功能需求无任何针对性、倾向性和排他性，因市场了解的局限性，可能存在某些不足，仅作为我院市场调研参考所用。</w:t>
      </w:r>
    </w:p>
    <w:p w:rsidR="00F40CA8" w:rsidRDefault="00F40CA8" w:rsidP="00F40CA8">
      <w:pPr>
        <w:rPr>
          <w:rFonts w:ascii="宋体" w:eastAsia="宋体" w:hAnsi="宋体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21"/>
        <w:gridCol w:w="6301"/>
      </w:tblGrid>
      <w:tr w:rsidR="0004792A" w:rsidRPr="0004792A" w:rsidTr="00A76D52">
        <w:tc>
          <w:tcPr>
            <w:tcW w:w="2221" w:type="dxa"/>
            <w:shd w:val="clear" w:color="auto" w:fill="auto"/>
          </w:tcPr>
          <w:p w:rsidR="0004792A" w:rsidRPr="0004792A" w:rsidRDefault="0004792A" w:rsidP="0004792A">
            <w:pPr>
              <w:jc w:val="center"/>
              <w:rPr>
                <w:rFonts w:ascii="Calibri" w:eastAsia="宋体" w:hAnsi="Calibri" w:cs="Times New Roman"/>
                <w:szCs w:val="21"/>
              </w:rPr>
            </w:pPr>
            <w:r w:rsidRPr="0004792A">
              <w:rPr>
                <w:rFonts w:ascii="Calibri" w:eastAsia="宋体" w:hAnsi="Calibri" w:cs="Times New Roman" w:hint="eastAsia"/>
                <w:szCs w:val="21"/>
              </w:rPr>
              <w:t>现场调研日期</w:t>
            </w:r>
          </w:p>
        </w:tc>
        <w:tc>
          <w:tcPr>
            <w:tcW w:w="6301" w:type="dxa"/>
            <w:shd w:val="clear" w:color="auto" w:fill="auto"/>
          </w:tcPr>
          <w:p w:rsidR="0004792A" w:rsidRPr="0004792A" w:rsidRDefault="0004792A" w:rsidP="0004792A">
            <w:pPr>
              <w:jc w:val="center"/>
              <w:rPr>
                <w:rFonts w:ascii="Calibri" w:eastAsia="宋体" w:hAnsi="Calibri" w:cs="Times New Roman"/>
                <w:szCs w:val="21"/>
              </w:rPr>
            </w:pPr>
            <w:r w:rsidRPr="0004792A">
              <w:rPr>
                <w:rFonts w:ascii="Calibri" w:eastAsia="宋体" w:hAnsi="Calibri" w:cs="Times New Roman" w:hint="eastAsia"/>
                <w:szCs w:val="21"/>
              </w:rPr>
              <w:t>项目</w:t>
            </w:r>
          </w:p>
        </w:tc>
      </w:tr>
      <w:tr w:rsidR="0004792A" w:rsidRPr="0004792A" w:rsidTr="00A76D52">
        <w:trPr>
          <w:trHeight w:val="1379"/>
        </w:trPr>
        <w:tc>
          <w:tcPr>
            <w:tcW w:w="2221" w:type="dxa"/>
            <w:shd w:val="clear" w:color="auto" w:fill="auto"/>
            <w:vAlign w:val="center"/>
          </w:tcPr>
          <w:p w:rsidR="0004792A" w:rsidRPr="0004792A" w:rsidRDefault="0004792A" w:rsidP="0004792A">
            <w:pPr>
              <w:rPr>
                <w:rFonts w:ascii="Calibri" w:eastAsia="宋体" w:hAnsi="Calibri" w:cs="Times New Roman" w:hint="eastAsia"/>
                <w:szCs w:val="21"/>
              </w:rPr>
            </w:pPr>
            <w:r w:rsidRPr="0004792A">
              <w:rPr>
                <w:rFonts w:ascii="Calibri" w:eastAsia="宋体" w:hAnsi="Calibri" w:cs="Times New Roman" w:hint="eastAsia"/>
                <w:szCs w:val="21"/>
              </w:rPr>
              <w:t>7</w:t>
            </w:r>
            <w:r w:rsidRPr="0004792A">
              <w:rPr>
                <w:rFonts w:ascii="Calibri" w:eastAsia="宋体" w:hAnsi="Calibri" w:cs="Times New Roman" w:hint="eastAsia"/>
                <w:szCs w:val="21"/>
              </w:rPr>
              <w:t>月</w:t>
            </w:r>
            <w:r w:rsidRPr="0004792A">
              <w:rPr>
                <w:rFonts w:ascii="Calibri" w:eastAsia="宋体" w:hAnsi="Calibri" w:cs="Times New Roman"/>
                <w:szCs w:val="21"/>
              </w:rPr>
              <w:t>27</w:t>
            </w:r>
            <w:r w:rsidRPr="0004792A">
              <w:rPr>
                <w:rFonts w:ascii="Calibri" w:eastAsia="宋体" w:hAnsi="Calibri" w:cs="Times New Roman" w:hint="eastAsia"/>
                <w:szCs w:val="21"/>
              </w:rPr>
              <w:t>日</w:t>
            </w:r>
            <w:r w:rsidRPr="0004792A">
              <w:rPr>
                <w:rFonts w:ascii="Calibri" w:eastAsia="宋体" w:hAnsi="Calibri" w:cs="Times New Roman" w:hint="eastAsia"/>
                <w:szCs w:val="21"/>
              </w:rPr>
              <w:t xml:space="preserve"> </w:t>
            </w:r>
          </w:p>
          <w:p w:rsidR="0004792A" w:rsidRPr="0004792A" w:rsidRDefault="0004792A" w:rsidP="0004792A">
            <w:pPr>
              <w:rPr>
                <w:rFonts w:ascii="Calibri" w:eastAsia="宋体" w:hAnsi="Calibri" w:cs="Times New Roman" w:hint="eastAsia"/>
                <w:szCs w:val="21"/>
              </w:rPr>
            </w:pPr>
            <w:r w:rsidRPr="0004792A">
              <w:rPr>
                <w:rFonts w:ascii="Calibri" w:eastAsia="宋体" w:hAnsi="Calibri" w:cs="Times New Roman"/>
                <w:szCs w:val="21"/>
              </w:rPr>
              <w:t>14</w:t>
            </w:r>
            <w:r w:rsidRPr="0004792A">
              <w:rPr>
                <w:rFonts w:ascii="Calibri" w:eastAsia="宋体" w:hAnsi="Calibri" w:cs="Times New Roman" w:hint="eastAsia"/>
                <w:szCs w:val="21"/>
              </w:rPr>
              <w:t>:</w:t>
            </w:r>
            <w:r w:rsidRPr="0004792A">
              <w:rPr>
                <w:rFonts w:ascii="Calibri" w:eastAsia="宋体" w:hAnsi="Calibri" w:cs="Times New Roman"/>
                <w:szCs w:val="21"/>
              </w:rPr>
              <w:t>0</w:t>
            </w:r>
            <w:r w:rsidRPr="0004792A">
              <w:rPr>
                <w:rFonts w:ascii="Calibri" w:eastAsia="宋体" w:hAnsi="Calibri" w:cs="Times New Roman" w:hint="eastAsia"/>
                <w:szCs w:val="21"/>
              </w:rPr>
              <w:t>0</w:t>
            </w:r>
            <w:r w:rsidRPr="0004792A">
              <w:rPr>
                <w:rFonts w:ascii="Calibri" w:eastAsia="宋体" w:hAnsi="Calibri" w:cs="Times New Roman" w:hint="eastAsia"/>
                <w:szCs w:val="21"/>
              </w:rPr>
              <w:t>交标书</w:t>
            </w:r>
            <w:r w:rsidRPr="0004792A">
              <w:rPr>
                <w:rFonts w:ascii="Calibri" w:eastAsia="宋体" w:hAnsi="Calibri" w:cs="Times New Roman" w:hint="eastAsia"/>
                <w:szCs w:val="21"/>
              </w:rPr>
              <w:t xml:space="preserve"> </w:t>
            </w:r>
          </w:p>
          <w:p w:rsidR="0004792A" w:rsidRPr="0004792A" w:rsidRDefault="0004792A" w:rsidP="0004792A">
            <w:pPr>
              <w:rPr>
                <w:rFonts w:ascii="Calibri" w:eastAsia="宋体" w:hAnsi="Calibri" w:cs="Times New Roman"/>
                <w:szCs w:val="21"/>
              </w:rPr>
            </w:pPr>
            <w:r w:rsidRPr="0004792A">
              <w:rPr>
                <w:rFonts w:ascii="Calibri" w:eastAsia="宋体" w:hAnsi="Calibri" w:cs="Times New Roman"/>
                <w:szCs w:val="21"/>
              </w:rPr>
              <w:t>15</w:t>
            </w:r>
            <w:r w:rsidRPr="0004792A">
              <w:rPr>
                <w:rFonts w:ascii="Calibri" w:eastAsia="宋体" w:hAnsi="Calibri" w:cs="Times New Roman" w:hint="eastAsia"/>
                <w:szCs w:val="21"/>
              </w:rPr>
              <w:t>:</w:t>
            </w:r>
            <w:r w:rsidRPr="0004792A">
              <w:rPr>
                <w:rFonts w:ascii="Calibri" w:eastAsia="宋体" w:hAnsi="Calibri" w:cs="Times New Roman"/>
                <w:szCs w:val="21"/>
              </w:rPr>
              <w:t>00</w:t>
            </w:r>
            <w:r w:rsidRPr="0004792A">
              <w:rPr>
                <w:rFonts w:ascii="Calibri" w:eastAsia="宋体" w:hAnsi="Calibri" w:cs="Times New Roman" w:hint="eastAsia"/>
                <w:szCs w:val="21"/>
              </w:rPr>
              <w:t>现场介绍</w:t>
            </w:r>
            <w:r w:rsidRPr="0004792A">
              <w:rPr>
                <w:rFonts w:ascii="Calibri" w:eastAsia="宋体" w:hAnsi="Calibri" w:cs="Times New Roman" w:hint="eastAsia"/>
                <w:szCs w:val="21"/>
              </w:rPr>
              <w:t xml:space="preserve"> </w:t>
            </w:r>
          </w:p>
        </w:tc>
        <w:tc>
          <w:tcPr>
            <w:tcW w:w="6301" w:type="dxa"/>
            <w:shd w:val="clear" w:color="auto" w:fill="auto"/>
            <w:vAlign w:val="center"/>
          </w:tcPr>
          <w:p w:rsidR="0004792A" w:rsidRPr="0004792A" w:rsidRDefault="0004792A" w:rsidP="0004792A">
            <w:pPr>
              <w:ind w:left="360"/>
              <w:rPr>
                <w:rFonts w:ascii="Calibri" w:eastAsia="宋体" w:hAnsi="Calibri" w:cs="Times New Roman" w:hint="eastAsia"/>
                <w:szCs w:val="21"/>
              </w:rPr>
            </w:pPr>
            <w:r>
              <w:rPr>
                <w:rFonts w:ascii="Calibri" w:eastAsia="宋体" w:hAnsi="Calibri" w:cs="Times New Roman" w:hint="eastAsia"/>
                <w:szCs w:val="21"/>
              </w:rPr>
              <w:t>信息</w:t>
            </w:r>
            <w:r>
              <w:rPr>
                <w:rFonts w:ascii="Calibri" w:eastAsia="宋体" w:hAnsi="Calibri" w:cs="Times New Roman"/>
                <w:szCs w:val="21"/>
              </w:rPr>
              <w:t>科</w:t>
            </w:r>
            <w:r>
              <w:rPr>
                <w:rFonts w:ascii="Calibri" w:eastAsia="宋体" w:hAnsi="Calibri" w:cs="Times New Roman" w:hint="eastAsia"/>
                <w:szCs w:val="21"/>
              </w:rPr>
              <w:t>：</w:t>
            </w:r>
            <w:r w:rsidRPr="0004792A">
              <w:rPr>
                <w:rFonts w:ascii="Calibri" w:eastAsia="宋体" w:hAnsi="Calibri" w:cs="Times New Roman"/>
                <w:szCs w:val="21"/>
              </w:rPr>
              <w:t>PACS</w:t>
            </w:r>
            <w:r w:rsidRPr="0004792A">
              <w:rPr>
                <w:rFonts w:ascii="Calibri" w:eastAsia="宋体" w:hAnsi="Calibri" w:cs="Times New Roman"/>
                <w:szCs w:val="21"/>
              </w:rPr>
              <w:t>系统</w:t>
            </w:r>
          </w:p>
        </w:tc>
      </w:tr>
    </w:tbl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  <w:r w:rsidRPr="00F40CA8">
        <w:rPr>
          <w:rFonts w:ascii="宋体" w:eastAsia="宋体" w:hAnsi="宋体"/>
          <w:sz w:val="24"/>
          <w:szCs w:val="24"/>
        </w:rPr>
        <w:t xml:space="preserve"> </w:t>
      </w: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  <w:r w:rsidRPr="00F40CA8">
        <w:rPr>
          <w:rFonts w:ascii="宋体" w:eastAsia="宋体" w:hAnsi="宋体" w:hint="eastAsia"/>
          <w:sz w:val="24"/>
          <w:szCs w:val="24"/>
        </w:rPr>
        <w:t>联系地址：南京市中央路</w:t>
      </w:r>
      <w:r w:rsidRPr="00F40CA8">
        <w:rPr>
          <w:rFonts w:ascii="宋体" w:eastAsia="宋体" w:hAnsi="宋体"/>
          <w:sz w:val="24"/>
          <w:szCs w:val="24"/>
        </w:rPr>
        <w:t>30号，南京市口腔医院信息科</w:t>
      </w: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  <w:r w:rsidRPr="00F40CA8">
        <w:rPr>
          <w:rFonts w:ascii="宋体" w:eastAsia="宋体" w:hAnsi="宋体" w:hint="eastAsia"/>
          <w:sz w:val="24"/>
          <w:szCs w:val="24"/>
        </w:rPr>
        <w:t>现场调研时间：</w:t>
      </w: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  <w:r w:rsidRPr="00F40CA8">
        <w:rPr>
          <w:rFonts w:ascii="宋体" w:eastAsia="宋体" w:hAnsi="宋体" w:hint="eastAsia"/>
          <w:sz w:val="24"/>
          <w:szCs w:val="24"/>
        </w:rPr>
        <w:t>现场调研地点：二号楼</w:t>
      </w:r>
      <w:r w:rsidRPr="00F40CA8">
        <w:rPr>
          <w:rFonts w:ascii="宋体" w:eastAsia="宋体" w:hAnsi="宋体"/>
          <w:sz w:val="24"/>
          <w:szCs w:val="24"/>
        </w:rPr>
        <w:t>903</w:t>
      </w: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  <w:r w:rsidRPr="00F40CA8">
        <w:rPr>
          <w:rFonts w:ascii="宋体" w:eastAsia="宋体" w:hAnsi="宋体" w:hint="eastAsia"/>
          <w:sz w:val="24"/>
          <w:szCs w:val="24"/>
        </w:rPr>
        <w:t>联系人：郑老师、朱老师</w:t>
      </w: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  <w:r w:rsidRPr="00F40CA8">
        <w:rPr>
          <w:rFonts w:ascii="宋体" w:eastAsia="宋体" w:hAnsi="宋体" w:hint="eastAsia"/>
          <w:sz w:val="24"/>
          <w:szCs w:val="24"/>
        </w:rPr>
        <w:t>联系电话：</w:t>
      </w:r>
      <w:r w:rsidRPr="00F40CA8">
        <w:rPr>
          <w:rFonts w:ascii="宋体" w:eastAsia="宋体" w:hAnsi="宋体"/>
          <w:sz w:val="24"/>
          <w:szCs w:val="24"/>
        </w:rPr>
        <w:t>025-83620122</w:t>
      </w: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  <w:r w:rsidRPr="00F40CA8">
        <w:rPr>
          <w:rFonts w:ascii="宋体" w:eastAsia="宋体" w:hAnsi="宋体" w:hint="eastAsia"/>
          <w:sz w:val="24"/>
          <w:szCs w:val="24"/>
        </w:rPr>
        <w:t>纪委监察室电话：</w:t>
      </w:r>
      <w:r w:rsidRPr="00F40CA8">
        <w:rPr>
          <w:rFonts w:ascii="宋体" w:eastAsia="宋体" w:hAnsi="宋体"/>
          <w:sz w:val="24"/>
          <w:szCs w:val="24"/>
        </w:rPr>
        <w:t>025-83620315</w:t>
      </w: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  <w:r w:rsidRPr="00F40CA8">
        <w:rPr>
          <w:rFonts w:ascii="宋体" w:eastAsia="宋体" w:hAnsi="宋体"/>
          <w:sz w:val="24"/>
          <w:szCs w:val="24"/>
        </w:rPr>
        <w:t xml:space="preserve"> </w:t>
      </w:r>
    </w:p>
    <w:p w:rsidR="00F40CA8" w:rsidRPr="00F40CA8" w:rsidRDefault="00F40CA8" w:rsidP="00F40CA8">
      <w:pPr>
        <w:rPr>
          <w:rFonts w:ascii="宋体" w:eastAsia="宋体" w:hAnsi="宋体"/>
          <w:sz w:val="24"/>
          <w:szCs w:val="24"/>
        </w:rPr>
      </w:pPr>
    </w:p>
    <w:p w:rsidR="00F40CA8" w:rsidRPr="00F40CA8" w:rsidRDefault="00F40CA8" w:rsidP="00F40CA8">
      <w:pPr>
        <w:jc w:val="right"/>
        <w:rPr>
          <w:rFonts w:ascii="宋体" w:eastAsia="宋体" w:hAnsi="宋体"/>
          <w:sz w:val="24"/>
          <w:szCs w:val="24"/>
        </w:rPr>
      </w:pPr>
      <w:r w:rsidRPr="00F40CA8">
        <w:rPr>
          <w:rFonts w:ascii="宋体" w:eastAsia="宋体" w:hAnsi="宋体" w:hint="eastAsia"/>
          <w:sz w:val="24"/>
          <w:szCs w:val="24"/>
        </w:rPr>
        <w:t>南京市口腔医院医疗设备科</w:t>
      </w:r>
    </w:p>
    <w:p w:rsidR="00F40CA8" w:rsidRPr="00F40CA8" w:rsidRDefault="00F40CA8" w:rsidP="00F40CA8">
      <w:pPr>
        <w:jc w:val="right"/>
        <w:rPr>
          <w:rFonts w:ascii="宋体" w:eastAsia="宋体" w:hAnsi="宋体"/>
          <w:sz w:val="24"/>
          <w:szCs w:val="24"/>
        </w:rPr>
      </w:pPr>
    </w:p>
    <w:p w:rsidR="00CF29EC" w:rsidRDefault="00F40CA8" w:rsidP="00F40CA8">
      <w:pPr>
        <w:jc w:val="right"/>
        <w:rPr>
          <w:rFonts w:ascii="宋体" w:eastAsia="宋体" w:hAnsi="宋体"/>
          <w:sz w:val="24"/>
          <w:szCs w:val="24"/>
        </w:rPr>
      </w:pPr>
      <w:r w:rsidRPr="00F40CA8">
        <w:rPr>
          <w:rFonts w:ascii="宋体" w:eastAsia="宋体" w:hAnsi="宋体"/>
          <w:sz w:val="24"/>
          <w:szCs w:val="24"/>
        </w:rPr>
        <w:t>202</w:t>
      </w:r>
      <w:r w:rsidRPr="00F40CA8">
        <w:rPr>
          <w:rFonts w:ascii="宋体" w:eastAsia="宋体" w:hAnsi="宋体" w:hint="eastAsia"/>
          <w:sz w:val="24"/>
          <w:szCs w:val="24"/>
        </w:rPr>
        <w:t>1</w:t>
      </w:r>
      <w:r w:rsidRPr="00F40CA8">
        <w:rPr>
          <w:rFonts w:ascii="宋体" w:eastAsia="宋体" w:hAnsi="宋体"/>
          <w:sz w:val="24"/>
          <w:szCs w:val="24"/>
        </w:rPr>
        <w:t>年</w:t>
      </w:r>
      <w:r w:rsidRPr="00F40CA8">
        <w:rPr>
          <w:rFonts w:ascii="宋体" w:eastAsia="宋体" w:hAnsi="宋体" w:hint="eastAsia"/>
          <w:sz w:val="24"/>
          <w:szCs w:val="24"/>
        </w:rPr>
        <w:t>7</w:t>
      </w:r>
      <w:r w:rsidRPr="00F40CA8">
        <w:rPr>
          <w:rFonts w:ascii="宋体" w:eastAsia="宋体" w:hAnsi="宋体"/>
          <w:sz w:val="24"/>
          <w:szCs w:val="24"/>
        </w:rPr>
        <w:t>月</w:t>
      </w:r>
      <w:r w:rsidRPr="00F40CA8">
        <w:rPr>
          <w:rFonts w:ascii="宋体" w:eastAsia="宋体" w:hAnsi="宋体" w:hint="eastAsia"/>
          <w:sz w:val="24"/>
          <w:szCs w:val="24"/>
        </w:rPr>
        <w:t>23</w:t>
      </w:r>
      <w:r w:rsidRPr="00F40CA8">
        <w:rPr>
          <w:rFonts w:ascii="宋体" w:eastAsia="宋体" w:hAnsi="宋体"/>
          <w:sz w:val="24"/>
          <w:szCs w:val="24"/>
        </w:rPr>
        <w:t>日</w:t>
      </w:r>
    </w:p>
    <w:p w:rsidR="000F797D" w:rsidRDefault="000F797D" w:rsidP="00F40CA8">
      <w:pPr>
        <w:jc w:val="right"/>
        <w:rPr>
          <w:rFonts w:ascii="宋体" w:eastAsia="宋体" w:hAnsi="宋体"/>
          <w:sz w:val="24"/>
          <w:szCs w:val="24"/>
        </w:rPr>
      </w:pPr>
    </w:p>
    <w:p w:rsidR="000F797D" w:rsidRDefault="000F797D" w:rsidP="00F40CA8">
      <w:pPr>
        <w:jc w:val="right"/>
        <w:rPr>
          <w:rFonts w:ascii="宋体" w:eastAsia="宋体" w:hAnsi="宋体"/>
          <w:sz w:val="24"/>
          <w:szCs w:val="24"/>
        </w:rPr>
      </w:pPr>
    </w:p>
    <w:p w:rsidR="000F797D" w:rsidRDefault="000F797D" w:rsidP="00F40CA8">
      <w:pPr>
        <w:jc w:val="right"/>
        <w:rPr>
          <w:rFonts w:ascii="宋体" w:eastAsia="宋体" w:hAnsi="宋体"/>
          <w:sz w:val="24"/>
          <w:szCs w:val="24"/>
        </w:rPr>
      </w:pPr>
    </w:p>
    <w:p w:rsidR="000F797D" w:rsidRDefault="000F797D" w:rsidP="00F40CA8">
      <w:pPr>
        <w:jc w:val="right"/>
        <w:rPr>
          <w:rFonts w:ascii="宋体" w:eastAsia="宋体" w:hAnsi="宋体"/>
          <w:sz w:val="24"/>
          <w:szCs w:val="24"/>
        </w:rPr>
      </w:pPr>
    </w:p>
    <w:p w:rsidR="000F797D" w:rsidRDefault="000F797D" w:rsidP="00F40CA8">
      <w:pPr>
        <w:jc w:val="right"/>
        <w:rPr>
          <w:rFonts w:ascii="宋体" w:eastAsia="宋体" w:hAnsi="宋体"/>
          <w:sz w:val="24"/>
          <w:szCs w:val="24"/>
        </w:rPr>
      </w:pPr>
    </w:p>
    <w:p w:rsidR="000F797D" w:rsidRDefault="000F797D" w:rsidP="00F40CA8">
      <w:pPr>
        <w:jc w:val="right"/>
        <w:rPr>
          <w:rFonts w:ascii="宋体" w:eastAsia="宋体" w:hAnsi="宋体" w:hint="eastAsia"/>
          <w:sz w:val="24"/>
          <w:szCs w:val="24"/>
        </w:rPr>
      </w:pPr>
    </w:p>
    <w:p w:rsidR="000F797D" w:rsidRPr="000F797D" w:rsidRDefault="000F797D" w:rsidP="000F797D">
      <w:pPr>
        <w:rPr>
          <w:rFonts w:ascii="Calibri" w:eastAsia="宋体" w:hAnsi="Calibri" w:cs="Times New Roman"/>
          <w:b/>
          <w:bCs/>
          <w:sz w:val="24"/>
          <w:szCs w:val="24"/>
        </w:rPr>
      </w:pPr>
      <w:r w:rsidRPr="000F797D">
        <w:rPr>
          <w:rFonts w:ascii="Calibri" w:eastAsia="宋体" w:hAnsi="Calibri" w:cs="Times New Roman" w:hint="eastAsia"/>
          <w:b/>
          <w:bCs/>
          <w:sz w:val="24"/>
          <w:szCs w:val="24"/>
        </w:rPr>
        <w:t>附件</w:t>
      </w:r>
      <w:r w:rsidRPr="000F797D">
        <w:rPr>
          <w:rFonts w:ascii="Calibri" w:eastAsia="宋体" w:hAnsi="Calibri" w:cs="Times New Roman"/>
          <w:b/>
          <w:bCs/>
          <w:sz w:val="24"/>
          <w:szCs w:val="24"/>
        </w:rPr>
        <w:t>1</w:t>
      </w:r>
      <w:r w:rsidRPr="000F797D">
        <w:rPr>
          <w:rFonts w:ascii="Calibri" w:eastAsia="宋体" w:hAnsi="Calibri" w:cs="Times New Roman" w:hint="eastAsia"/>
          <w:b/>
          <w:bCs/>
          <w:sz w:val="24"/>
          <w:szCs w:val="24"/>
        </w:rPr>
        <w:t>：医疗设备产品资料要求</w:t>
      </w:r>
    </w:p>
    <w:p w:rsidR="000F797D" w:rsidRPr="000F797D" w:rsidRDefault="000F797D" w:rsidP="000F797D">
      <w:pPr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/>
          <w:sz w:val="24"/>
          <w:szCs w:val="24"/>
        </w:rPr>
        <w:t xml:space="preserve">    </w:t>
      </w:r>
      <w:r w:rsidRPr="000F797D">
        <w:rPr>
          <w:rFonts w:ascii="Calibri" w:eastAsia="宋体" w:hAnsi="Calibri" w:cs="Times New Roman" w:hint="eastAsia"/>
          <w:sz w:val="24"/>
          <w:szCs w:val="24"/>
        </w:rPr>
        <w:t>有意向的生产企业、经营企业以及潜在供应商必须提供符合我院要求的标书文件（</w:t>
      </w:r>
      <w:r w:rsidRPr="000F797D">
        <w:rPr>
          <w:rFonts w:ascii="Calibri" w:eastAsia="宋体" w:hAnsi="Calibri" w:cs="Times New Roman" w:hint="eastAsia"/>
          <w:b/>
          <w:bCs/>
          <w:color w:val="FF0000"/>
          <w:sz w:val="24"/>
          <w:szCs w:val="24"/>
        </w:rPr>
        <w:t>纸质文件</w:t>
      </w:r>
      <w:r w:rsidRPr="000F797D">
        <w:rPr>
          <w:rFonts w:ascii="Calibri" w:eastAsia="宋体" w:hAnsi="Calibri" w:cs="Times New Roman"/>
          <w:b/>
          <w:bCs/>
          <w:color w:val="FF0000"/>
          <w:sz w:val="24"/>
          <w:szCs w:val="24"/>
        </w:rPr>
        <w:t>4</w:t>
      </w:r>
      <w:r w:rsidRPr="000F797D">
        <w:rPr>
          <w:rFonts w:ascii="Calibri" w:eastAsia="宋体" w:hAnsi="Calibri" w:cs="Times New Roman" w:hint="eastAsia"/>
          <w:b/>
          <w:bCs/>
          <w:color w:val="FF0000"/>
          <w:sz w:val="24"/>
          <w:szCs w:val="24"/>
        </w:rPr>
        <w:t>份，</w:t>
      </w:r>
      <w:r w:rsidRPr="000F797D">
        <w:rPr>
          <w:rFonts w:ascii="Calibri" w:eastAsia="宋体" w:hAnsi="Calibri" w:cs="Times New Roman"/>
          <w:b/>
          <w:bCs/>
          <w:color w:val="FF0000"/>
          <w:sz w:val="24"/>
          <w:szCs w:val="24"/>
        </w:rPr>
        <w:t>PDF</w:t>
      </w:r>
      <w:r w:rsidRPr="000F797D">
        <w:rPr>
          <w:rFonts w:ascii="Calibri" w:eastAsia="宋体" w:hAnsi="Calibri" w:cs="Times New Roman" w:hint="eastAsia"/>
          <w:b/>
          <w:bCs/>
          <w:color w:val="FF0000"/>
          <w:sz w:val="24"/>
          <w:szCs w:val="24"/>
        </w:rPr>
        <w:t>文件</w:t>
      </w:r>
      <w:r w:rsidRPr="000F797D">
        <w:rPr>
          <w:rFonts w:ascii="Calibri" w:eastAsia="宋体" w:hAnsi="Calibri" w:cs="Times New Roman"/>
          <w:b/>
          <w:bCs/>
          <w:color w:val="FF0000"/>
          <w:sz w:val="24"/>
          <w:szCs w:val="24"/>
        </w:rPr>
        <w:t>1</w:t>
      </w:r>
      <w:r w:rsidRPr="000F797D">
        <w:rPr>
          <w:rFonts w:ascii="Calibri" w:eastAsia="宋体" w:hAnsi="Calibri" w:cs="Times New Roman" w:hint="eastAsia"/>
          <w:b/>
          <w:bCs/>
          <w:color w:val="FF0000"/>
          <w:sz w:val="24"/>
          <w:szCs w:val="24"/>
        </w:rPr>
        <w:t>份</w:t>
      </w:r>
      <w:r w:rsidRPr="000F797D">
        <w:rPr>
          <w:rFonts w:ascii="Calibri" w:eastAsia="宋体" w:hAnsi="Calibri" w:cs="Times New Roman" w:hint="eastAsia"/>
          <w:sz w:val="24"/>
          <w:szCs w:val="24"/>
        </w:rPr>
        <w:t>），并保证所提供的各种材料真实、有效、齐全，承担相应的法律责任，请按下列顺序装订：</w:t>
      </w:r>
    </w:p>
    <w:p w:rsidR="000F797D" w:rsidRPr="000F797D" w:rsidRDefault="000F797D" w:rsidP="000F797D">
      <w:pPr>
        <w:spacing w:beforeLines="50" w:before="156"/>
        <w:ind w:leftChars="135" w:left="283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/>
          <w:sz w:val="24"/>
          <w:szCs w:val="24"/>
        </w:rPr>
        <w:t>1</w:t>
      </w:r>
      <w:r w:rsidRPr="000F797D">
        <w:rPr>
          <w:rFonts w:ascii="Calibri" w:eastAsia="宋体" w:hAnsi="Calibri" w:cs="Times New Roman" w:hint="eastAsia"/>
          <w:sz w:val="24"/>
          <w:szCs w:val="24"/>
        </w:rPr>
        <w:t>、封面：产品名称、公司名称、联系人姓名及联系方式等信息</w:t>
      </w:r>
    </w:p>
    <w:p w:rsidR="000F797D" w:rsidRPr="000F797D" w:rsidRDefault="000F797D" w:rsidP="000F797D">
      <w:pPr>
        <w:spacing w:beforeLines="50" w:before="156"/>
        <w:ind w:leftChars="135" w:left="283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/>
          <w:sz w:val="24"/>
          <w:szCs w:val="24"/>
        </w:rPr>
        <w:t>2</w:t>
      </w:r>
      <w:r w:rsidRPr="000F797D">
        <w:rPr>
          <w:rFonts w:ascii="Calibri" w:eastAsia="宋体" w:hAnsi="Calibri" w:cs="Times New Roman" w:hint="eastAsia"/>
          <w:sz w:val="24"/>
          <w:szCs w:val="24"/>
        </w:rPr>
        <w:t>、生产厂家和代理公司资质及简介</w:t>
      </w:r>
    </w:p>
    <w:p w:rsidR="000F797D" w:rsidRPr="000F797D" w:rsidRDefault="000F797D" w:rsidP="000F797D">
      <w:pPr>
        <w:spacing w:beforeLines="50" w:before="156"/>
        <w:ind w:leftChars="135" w:left="283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/>
          <w:sz w:val="24"/>
          <w:szCs w:val="24"/>
        </w:rPr>
        <w:t>3</w:t>
      </w:r>
      <w:r w:rsidRPr="000F797D">
        <w:rPr>
          <w:rFonts w:ascii="Calibri" w:eastAsia="宋体" w:hAnsi="Calibri" w:cs="Times New Roman" w:hint="eastAsia"/>
          <w:sz w:val="24"/>
          <w:szCs w:val="24"/>
        </w:rPr>
        <w:t>、产品资质（包括注册证、国际认证）及简介</w:t>
      </w:r>
    </w:p>
    <w:p w:rsidR="000F797D" w:rsidRPr="000F797D" w:rsidRDefault="000F797D" w:rsidP="000F797D">
      <w:pPr>
        <w:spacing w:beforeLines="50" w:before="156"/>
        <w:ind w:leftChars="135" w:left="283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/>
          <w:sz w:val="24"/>
          <w:szCs w:val="24"/>
        </w:rPr>
        <w:t>4</w:t>
      </w:r>
      <w:r w:rsidRPr="000F797D">
        <w:rPr>
          <w:rFonts w:ascii="Calibri" w:eastAsia="宋体" w:hAnsi="Calibri" w:cs="Times New Roman" w:hint="eastAsia"/>
          <w:sz w:val="24"/>
          <w:szCs w:val="24"/>
        </w:rPr>
        <w:t>、生产厂家授权书、经销人员身份证复印件</w:t>
      </w:r>
    </w:p>
    <w:p w:rsidR="000F797D" w:rsidRPr="000F797D" w:rsidRDefault="000F797D" w:rsidP="000F797D">
      <w:pPr>
        <w:spacing w:beforeLines="50" w:before="156"/>
        <w:ind w:leftChars="135" w:left="283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/>
          <w:sz w:val="24"/>
          <w:szCs w:val="24"/>
        </w:rPr>
        <w:t>5</w:t>
      </w:r>
      <w:r w:rsidRPr="000F797D">
        <w:rPr>
          <w:rFonts w:ascii="Calibri" w:eastAsia="宋体" w:hAnsi="Calibri" w:cs="Times New Roman" w:hint="eastAsia"/>
          <w:sz w:val="24"/>
          <w:szCs w:val="24"/>
        </w:rPr>
        <w:t>、配置清单</w:t>
      </w:r>
    </w:p>
    <w:p w:rsidR="000F797D" w:rsidRPr="000F797D" w:rsidRDefault="000F797D" w:rsidP="000F797D">
      <w:pPr>
        <w:spacing w:beforeLines="50" w:before="156"/>
        <w:ind w:leftChars="135" w:left="283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/>
          <w:sz w:val="24"/>
          <w:szCs w:val="24"/>
        </w:rPr>
        <w:t>6</w:t>
      </w:r>
      <w:r w:rsidRPr="000F797D">
        <w:rPr>
          <w:rFonts w:ascii="Calibri" w:eastAsia="宋体" w:hAnsi="Calibri" w:cs="Times New Roman" w:hint="eastAsia"/>
          <w:sz w:val="24"/>
          <w:szCs w:val="24"/>
        </w:rPr>
        <w:t>、报价表（人民币或美元，</w:t>
      </w:r>
      <w:proofErr w:type="gramStart"/>
      <w:r w:rsidRPr="000F797D">
        <w:rPr>
          <w:rFonts w:ascii="Calibri" w:eastAsia="宋体" w:hAnsi="Calibri" w:cs="Times New Roman" w:hint="eastAsia"/>
          <w:sz w:val="24"/>
          <w:szCs w:val="24"/>
        </w:rPr>
        <w:t>含货至</w:t>
      </w:r>
      <w:proofErr w:type="gramEnd"/>
      <w:r w:rsidRPr="000F797D">
        <w:rPr>
          <w:rFonts w:ascii="Calibri" w:eastAsia="宋体" w:hAnsi="Calibri" w:cs="Times New Roman" w:hint="eastAsia"/>
          <w:sz w:val="24"/>
          <w:szCs w:val="24"/>
        </w:rPr>
        <w:t>我院指定地点的运输、保险、安装等所有费用）</w:t>
      </w:r>
    </w:p>
    <w:p w:rsidR="000F797D" w:rsidRPr="000F797D" w:rsidRDefault="000F797D" w:rsidP="000F797D">
      <w:pPr>
        <w:spacing w:beforeLines="50" w:before="156"/>
        <w:ind w:leftChars="135" w:left="283"/>
        <w:rPr>
          <w:rFonts w:ascii="Calibri" w:eastAsia="宋体" w:hAnsi="Calibri" w:cs="Times New Roman" w:hint="eastAsia"/>
          <w:sz w:val="24"/>
          <w:szCs w:val="24"/>
        </w:rPr>
      </w:pPr>
      <w:r w:rsidRPr="000F797D">
        <w:rPr>
          <w:rFonts w:ascii="Calibri" w:eastAsia="宋体" w:hAnsi="Calibri" w:cs="Times New Roman"/>
          <w:sz w:val="24"/>
          <w:szCs w:val="24"/>
        </w:rPr>
        <w:t>7</w:t>
      </w:r>
      <w:r w:rsidRPr="000F797D">
        <w:rPr>
          <w:rFonts w:ascii="Calibri" w:eastAsia="宋体" w:hAnsi="Calibri" w:cs="Times New Roman" w:hint="eastAsia"/>
          <w:sz w:val="24"/>
          <w:szCs w:val="24"/>
        </w:rPr>
        <w:t>、产品技术参数</w:t>
      </w:r>
    </w:p>
    <w:p w:rsidR="000F797D" w:rsidRPr="000F797D" w:rsidRDefault="000F797D" w:rsidP="000F797D">
      <w:pPr>
        <w:spacing w:beforeLines="50" w:before="156"/>
        <w:ind w:leftChars="135" w:left="283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/>
          <w:sz w:val="24"/>
          <w:szCs w:val="24"/>
        </w:rPr>
        <w:t>8</w:t>
      </w:r>
      <w:r w:rsidRPr="000F797D">
        <w:rPr>
          <w:rFonts w:ascii="Calibri" w:eastAsia="宋体" w:hAnsi="Calibri" w:cs="Times New Roman" w:hint="eastAsia"/>
          <w:sz w:val="24"/>
          <w:szCs w:val="24"/>
        </w:rPr>
        <w:t>、尽可能提供同类产品的性能对比表</w:t>
      </w:r>
    </w:p>
    <w:p w:rsidR="000F797D" w:rsidRPr="000F797D" w:rsidRDefault="000F797D" w:rsidP="000F797D">
      <w:pPr>
        <w:spacing w:beforeLines="50" w:before="156"/>
        <w:ind w:leftChars="135" w:left="283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/>
          <w:sz w:val="24"/>
          <w:szCs w:val="24"/>
        </w:rPr>
        <w:t>9</w:t>
      </w:r>
      <w:r w:rsidRPr="000F797D">
        <w:rPr>
          <w:rFonts w:ascii="Calibri" w:eastAsia="宋体" w:hAnsi="Calibri" w:cs="Times New Roman" w:hint="eastAsia"/>
          <w:sz w:val="24"/>
          <w:szCs w:val="24"/>
        </w:rPr>
        <w:t>、售后服务承诺书</w:t>
      </w:r>
    </w:p>
    <w:p w:rsidR="000F797D" w:rsidRPr="000F797D" w:rsidRDefault="000F797D" w:rsidP="000F797D">
      <w:pPr>
        <w:spacing w:beforeLines="50" w:before="156"/>
        <w:ind w:leftChars="135" w:left="283"/>
        <w:rPr>
          <w:rFonts w:ascii="Calibri" w:eastAsia="宋体" w:hAnsi="Calibri" w:cs="Times New Roman"/>
          <w:b/>
          <w:bCs/>
          <w:color w:val="FF0000"/>
          <w:sz w:val="24"/>
          <w:szCs w:val="24"/>
        </w:rPr>
      </w:pPr>
      <w:r w:rsidRPr="000F797D">
        <w:rPr>
          <w:rFonts w:ascii="Calibri" w:eastAsia="宋体" w:hAnsi="Calibri" w:cs="Times New Roman"/>
          <w:b/>
          <w:bCs/>
          <w:color w:val="FF0000"/>
          <w:sz w:val="24"/>
          <w:szCs w:val="24"/>
        </w:rPr>
        <w:t>10</w:t>
      </w:r>
      <w:r w:rsidRPr="000F797D">
        <w:rPr>
          <w:rFonts w:ascii="Calibri" w:eastAsia="宋体" w:hAnsi="Calibri" w:cs="Times New Roman" w:hint="eastAsia"/>
          <w:b/>
          <w:bCs/>
          <w:color w:val="FF0000"/>
          <w:sz w:val="24"/>
          <w:szCs w:val="24"/>
        </w:rPr>
        <w:t>、其他医院（以三甲医院为主）中标通知书或合同及相应配置（如我院一年内采购过，提供我院采购合同和相应配置）</w:t>
      </w:r>
    </w:p>
    <w:p w:rsidR="000F797D" w:rsidRPr="000F797D" w:rsidRDefault="000F797D" w:rsidP="000F797D">
      <w:pPr>
        <w:spacing w:beforeLines="50" w:before="156"/>
        <w:ind w:leftChars="135" w:left="283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/>
          <w:sz w:val="24"/>
          <w:szCs w:val="24"/>
        </w:rPr>
        <w:t>11</w:t>
      </w:r>
      <w:r w:rsidRPr="000F797D">
        <w:rPr>
          <w:rFonts w:ascii="Calibri" w:eastAsia="宋体" w:hAnsi="Calibri" w:cs="Times New Roman" w:hint="eastAsia"/>
          <w:sz w:val="24"/>
          <w:szCs w:val="24"/>
        </w:rPr>
        <w:t>、该设备如需配套在我院未正式使用的专用耗材或专用试剂</w:t>
      </w:r>
      <w:r w:rsidRPr="000F797D">
        <w:rPr>
          <w:rFonts w:ascii="Calibri" w:eastAsia="宋体" w:hAnsi="Calibri" w:cs="Times New Roman"/>
          <w:sz w:val="24"/>
          <w:szCs w:val="24"/>
        </w:rPr>
        <w:t>,</w:t>
      </w:r>
      <w:r w:rsidRPr="000F797D">
        <w:rPr>
          <w:rFonts w:ascii="Calibri" w:eastAsia="宋体" w:hAnsi="Calibri" w:cs="Times New Roman" w:hint="eastAsia"/>
          <w:sz w:val="24"/>
          <w:szCs w:val="24"/>
        </w:rPr>
        <w:t>调研材料中必须说明。</w:t>
      </w:r>
    </w:p>
    <w:p w:rsidR="000F797D" w:rsidRPr="000F797D" w:rsidRDefault="000F797D" w:rsidP="000F797D">
      <w:pPr>
        <w:spacing w:beforeLines="50" w:before="156"/>
        <w:ind w:leftChars="135" w:left="283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/>
          <w:sz w:val="24"/>
          <w:szCs w:val="24"/>
        </w:rPr>
        <w:t>12</w:t>
      </w:r>
      <w:r w:rsidRPr="000F797D">
        <w:rPr>
          <w:rFonts w:ascii="Calibri" w:eastAsia="宋体" w:hAnsi="Calibri" w:cs="Times New Roman" w:hint="eastAsia"/>
          <w:sz w:val="24"/>
          <w:szCs w:val="24"/>
        </w:rPr>
        <w:t>、用户名单、采购时间及联系人</w:t>
      </w:r>
    </w:p>
    <w:p w:rsidR="000F797D" w:rsidRPr="000F797D" w:rsidRDefault="000F797D" w:rsidP="000F797D">
      <w:pPr>
        <w:spacing w:beforeLines="50" w:before="156"/>
        <w:ind w:leftChars="135" w:left="283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/>
          <w:sz w:val="24"/>
          <w:szCs w:val="24"/>
        </w:rPr>
        <w:t>13</w:t>
      </w:r>
      <w:r w:rsidRPr="000F797D">
        <w:rPr>
          <w:rFonts w:ascii="Calibri" w:eastAsia="宋体" w:hAnsi="Calibri" w:cs="Times New Roman" w:hint="eastAsia"/>
          <w:sz w:val="24"/>
          <w:szCs w:val="24"/>
        </w:rPr>
        <w:t>、宣传彩页</w:t>
      </w:r>
      <w:r w:rsidRPr="000F797D">
        <w:rPr>
          <w:rFonts w:ascii="Calibri" w:eastAsia="宋体" w:hAnsi="Calibri" w:cs="Times New Roman"/>
          <w:sz w:val="24"/>
          <w:szCs w:val="24"/>
        </w:rPr>
        <w:t>(</w:t>
      </w:r>
      <w:r w:rsidRPr="000F797D">
        <w:rPr>
          <w:rFonts w:ascii="Calibri" w:eastAsia="宋体" w:hAnsi="Calibri" w:cs="Times New Roman" w:hint="eastAsia"/>
          <w:sz w:val="24"/>
          <w:szCs w:val="24"/>
        </w:rPr>
        <w:t>提供印刷版，打印和复印版无效</w:t>
      </w:r>
      <w:r w:rsidRPr="000F797D">
        <w:rPr>
          <w:rFonts w:ascii="Calibri" w:eastAsia="宋体" w:hAnsi="Calibri" w:cs="Times New Roman"/>
          <w:sz w:val="24"/>
          <w:szCs w:val="24"/>
        </w:rPr>
        <w:t xml:space="preserve">) </w:t>
      </w:r>
    </w:p>
    <w:p w:rsidR="000F797D" w:rsidRPr="000F797D" w:rsidRDefault="000F797D" w:rsidP="000F797D">
      <w:pPr>
        <w:spacing w:beforeLines="50" w:before="156"/>
        <w:ind w:leftChars="135" w:left="283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/>
          <w:sz w:val="24"/>
          <w:szCs w:val="24"/>
        </w:rPr>
        <w:t>14</w:t>
      </w:r>
      <w:r w:rsidRPr="000F797D">
        <w:rPr>
          <w:rFonts w:ascii="Calibri" w:eastAsia="宋体" w:hAnsi="Calibri" w:cs="Times New Roman" w:hint="eastAsia"/>
          <w:sz w:val="24"/>
          <w:szCs w:val="24"/>
        </w:rPr>
        <w:t>、调研材料真实性及购销廉洁声明（见</w:t>
      </w:r>
      <w:r w:rsidRPr="000F797D">
        <w:rPr>
          <w:rFonts w:ascii="Calibri" w:eastAsia="宋体" w:hAnsi="Calibri" w:cs="Times New Roman" w:hint="eastAsia"/>
          <w:b/>
          <w:bCs/>
          <w:sz w:val="24"/>
          <w:szCs w:val="24"/>
        </w:rPr>
        <w:t>附件</w:t>
      </w:r>
      <w:r w:rsidRPr="000F797D">
        <w:rPr>
          <w:rFonts w:ascii="Calibri" w:eastAsia="宋体" w:hAnsi="Calibri" w:cs="Times New Roman"/>
          <w:b/>
          <w:bCs/>
          <w:sz w:val="24"/>
          <w:szCs w:val="24"/>
        </w:rPr>
        <w:t>2</w:t>
      </w:r>
      <w:r w:rsidRPr="000F797D">
        <w:rPr>
          <w:rFonts w:ascii="Calibri" w:eastAsia="宋体" w:hAnsi="Calibri" w:cs="Times New Roman" w:hint="eastAsia"/>
          <w:sz w:val="24"/>
          <w:szCs w:val="24"/>
        </w:rPr>
        <w:t>）</w:t>
      </w:r>
    </w:p>
    <w:p w:rsidR="000F797D" w:rsidRPr="000F797D" w:rsidRDefault="000F797D" w:rsidP="000F797D">
      <w:pPr>
        <w:spacing w:beforeLines="50" w:before="156"/>
        <w:ind w:leftChars="135" w:left="283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/>
          <w:sz w:val="24"/>
          <w:szCs w:val="24"/>
        </w:rPr>
        <w:t>15</w:t>
      </w:r>
      <w:r w:rsidRPr="000F797D">
        <w:rPr>
          <w:rFonts w:ascii="Calibri" w:eastAsia="宋体" w:hAnsi="Calibri" w:cs="Times New Roman" w:hint="eastAsia"/>
          <w:sz w:val="24"/>
          <w:szCs w:val="24"/>
        </w:rPr>
        <w:t>、上述材料正本必须加盖投标公司的公章，复印公章无效。</w:t>
      </w:r>
    </w:p>
    <w:p w:rsidR="000F797D" w:rsidRPr="000F797D" w:rsidRDefault="000F797D" w:rsidP="000F797D">
      <w:pPr>
        <w:jc w:val="right"/>
        <w:rPr>
          <w:rFonts w:ascii="Calibri" w:eastAsia="宋体" w:hAnsi="Calibri" w:cs="Times New Roman"/>
          <w:b/>
          <w:sz w:val="24"/>
          <w:szCs w:val="24"/>
        </w:rPr>
      </w:pPr>
    </w:p>
    <w:p w:rsidR="000F797D" w:rsidRPr="000F797D" w:rsidRDefault="000F797D" w:rsidP="000F797D">
      <w:pPr>
        <w:jc w:val="right"/>
        <w:rPr>
          <w:rFonts w:ascii="Calibri" w:eastAsia="宋体" w:hAnsi="Calibri" w:cs="Times New Roman"/>
          <w:b/>
          <w:sz w:val="24"/>
          <w:szCs w:val="24"/>
        </w:rPr>
      </w:pPr>
    </w:p>
    <w:p w:rsidR="000F797D" w:rsidRDefault="000F797D" w:rsidP="000F797D">
      <w:pPr>
        <w:jc w:val="left"/>
        <w:rPr>
          <w:rFonts w:ascii="宋体" w:eastAsia="宋体" w:hAnsi="宋体"/>
          <w:sz w:val="24"/>
          <w:szCs w:val="24"/>
        </w:rPr>
      </w:pPr>
    </w:p>
    <w:p w:rsidR="000F797D" w:rsidRDefault="000F797D" w:rsidP="000F797D">
      <w:pPr>
        <w:jc w:val="left"/>
        <w:rPr>
          <w:rFonts w:ascii="宋体" w:eastAsia="宋体" w:hAnsi="宋体"/>
          <w:sz w:val="24"/>
          <w:szCs w:val="24"/>
        </w:rPr>
      </w:pPr>
    </w:p>
    <w:p w:rsidR="000F797D" w:rsidRDefault="000F797D" w:rsidP="000F797D">
      <w:pPr>
        <w:jc w:val="left"/>
        <w:rPr>
          <w:rFonts w:ascii="宋体" w:eastAsia="宋体" w:hAnsi="宋体"/>
          <w:sz w:val="24"/>
          <w:szCs w:val="24"/>
        </w:rPr>
      </w:pPr>
    </w:p>
    <w:p w:rsidR="000F797D" w:rsidRPr="000F797D" w:rsidRDefault="000F797D" w:rsidP="000F797D">
      <w:pPr>
        <w:spacing w:line="360" w:lineRule="auto"/>
        <w:rPr>
          <w:rFonts w:ascii="Calibri" w:eastAsia="宋体" w:hAnsi="Calibri" w:cs="Times New Roman"/>
          <w:b/>
          <w:sz w:val="24"/>
          <w:szCs w:val="24"/>
        </w:rPr>
      </w:pPr>
      <w:r w:rsidRPr="000F797D">
        <w:rPr>
          <w:rFonts w:ascii="Calibri" w:eastAsia="宋体" w:hAnsi="Calibri" w:cs="Times New Roman" w:hint="eastAsia"/>
          <w:b/>
          <w:sz w:val="24"/>
          <w:szCs w:val="24"/>
        </w:rPr>
        <w:t>附件</w:t>
      </w:r>
      <w:r w:rsidRPr="000F797D">
        <w:rPr>
          <w:rFonts w:ascii="Calibri" w:eastAsia="宋体" w:hAnsi="Calibri" w:cs="Times New Roman" w:hint="eastAsia"/>
          <w:b/>
          <w:sz w:val="24"/>
          <w:szCs w:val="24"/>
        </w:rPr>
        <w:t>2</w:t>
      </w:r>
      <w:r w:rsidRPr="000F797D">
        <w:rPr>
          <w:rFonts w:ascii="Calibri" w:eastAsia="宋体" w:hAnsi="Calibri" w:cs="Times New Roman"/>
          <w:b/>
          <w:sz w:val="24"/>
          <w:szCs w:val="24"/>
        </w:rPr>
        <w:t>：</w:t>
      </w:r>
      <w:r w:rsidRPr="000F797D">
        <w:rPr>
          <w:rFonts w:ascii="Calibri" w:eastAsia="宋体" w:hAnsi="Calibri" w:cs="Times New Roman" w:hint="eastAsia"/>
          <w:b/>
          <w:sz w:val="24"/>
          <w:szCs w:val="24"/>
        </w:rPr>
        <w:t>调研材料真实性及购销廉洁声明</w:t>
      </w:r>
    </w:p>
    <w:p w:rsidR="000F797D" w:rsidRPr="000F797D" w:rsidRDefault="000F797D" w:rsidP="000F797D">
      <w:pPr>
        <w:spacing w:line="360" w:lineRule="auto"/>
        <w:rPr>
          <w:rFonts w:ascii="Calibri" w:eastAsia="宋体" w:hAnsi="Calibri" w:cs="Times New Roman"/>
          <w:sz w:val="24"/>
          <w:szCs w:val="24"/>
        </w:rPr>
      </w:pPr>
    </w:p>
    <w:p w:rsidR="000F797D" w:rsidRPr="000F797D" w:rsidRDefault="000F797D" w:rsidP="000F797D">
      <w:pPr>
        <w:spacing w:line="360" w:lineRule="auto"/>
        <w:jc w:val="center"/>
        <w:rPr>
          <w:rFonts w:ascii="Calibri" w:eastAsia="宋体" w:hAnsi="Calibri" w:cs="Times New Roman"/>
          <w:b/>
          <w:sz w:val="32"/>
          <w:szCs w:val="32"/>
        </w:rPr>
      </w:pPr>
      <w:r w:rsidRPr="000F797D">
        <w:rPr>
          <w:rFonts w:ascii="Calibri" w:eastAsia="宋体" w:hAnsi="Calibri" w:cs="Times New Roman" w:hint="eastAsia"/>
          <w:b/>
          <w:sz w:val="32"/>
          <w:szCs w:val="32"/>
        </w:rPr>
        <w:t>承诺书</w:t>
      </w:r>
    </w:p>
    <w:p w:rsidR="000F797D" w:rsidRPr="000F797D" w:rsidRDefault="000F797D" w:rsidP="000F797D">
      <w:pPr>
        <w:spacing w:line="360" w:lineRule="auto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 w:hint="eastAsia"/>
          <w:sz w:val="24"/>
          <w:szCs w:val="24"/>
        </w:rPr>
        <w:lastRenderedPageBreak/>
        <w:t>南京市口腔医院：</w:t>
      </w:r>
    </w:p>
    <w:p w:rsidR="000F797D" w:rsidRPr="000F797D" w:rsidRDefault="000F797D" w:rsidP="000F797D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 w:hint="eastAsia"/>
          <w:sz w:val="24"/>
          <w:szCs w:val="24"/>
        </w:rPr>
        <w:t>针对贵院此次调研，我公司郑重承诺：所提供资料（以骑缝章为准）真实有效，无任何虚假成分。如有虚假，由此产生的一切后果由本公司承担。</w:t>
      </w:r>
    </w:p>
    <w:p w:rsidR="000F797D" w:rsidRPr="000F797D" w:rsidRDefault="000F797D" w:rsidP="000F797D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 w:hint="eastAsia"/>
          <w:sz w:val="24"/>
          <w:szCs w:val="24"/>
        </w:rPr>
        <w:t>为</w:t>
      </w:r>
      <w:r w:rsidRPr="000F797D">
        <w:rPr>
          <w:rFonts w:ascii="Calibri" w:eastAsia="宋体" w:hAnsi="Calibri" w:cs="Times New Roman"/>
          <w:sz w:val="24"/>
          <w:szCs w:val="24"/>
        </w:rPr>
        <w:t>进一步加强医疗卫生行风建设，规范医疗卫生机构医药销售行为，有效防范商业贿赂行为，营造公平交易、诚实守信的购销环境，我公司郑重承诺并遵守：</w:t>
      </w:r>
    </w:p>
    <w:p w:rsidR="000F797D" w:rsidRPr="000F797D" w:rsidRDefault="000F797D" w:rsidP="000F797D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 w:hint="eastAsia"/>
          <w:sz w:val="24"/>
          <w:szCs w:val="24"/>
        </w:rPr>
        <w:t>一、</w:t>
      </w:r>
      <w:r w:rsidRPr="000F797D">
        <w:rPr>
          <w:rFonts w:ascii="Calibri" w:eastAsia="宋体" w:hAnsi="Calibri" w:cs="Times New Roman"/>
          <w:sz w:val="24"/>
          <w:szCs w:val="24"/>
        </w:rPr>
        <w:t>我方按照《</w:t>
      </w:r>
      <w:r w:rsidRPr="000F797D">
        <w:rPr>
          <w:rFonts w:ascii="Calibri" w:eastAsia="宋体" w:hAnsi="Calibri" w:cs="Times New Roman" w:hint="eastAsia"/>
          <w:sz w:val="24"/>
          <w:szCs w:val="24"/>
        </w:rPr>
        <w:t>合同法</w:t>
      </w:r>
      <w:r w:rsidRPr="000F797D">
        <w:rPr>
          <w:rFonts w:ascii="Calibri" w:eastAsia="宋体" w:hAnsi="Calibri" w:cs="Times New Roman"/>
          <w:sz w:val="24"/>
          <w:szCs w:val="24"/>
        </w:rPr>
        <w:t>》</w:t>
      </w:r>
      <w:r w:rsidRPr="000F797D">
        <w:rPr>
          <w:rFonts w:ascii="Calibri" w:eastAsia="宋体" w:hAnsi="Calibri" w:cs="Times New Roman" w:hint="eastAsia"/>
          <w:sz w:val="24"/>
          <w:szCs w:val="24"/>
        </w:rPr>
        <w:t>及</w:t>
      </w:r>
      <w:proofErr w:type="gramStart"/>
      <w:r w:rsidRPr="000F797D">
        <w:rPr>
          <w:rFonts w:ascii="Calibri" w:eastAsia="宋体" w:hAnsi="Calibri" w:cs="Times New Roman" w:hint="eastAsia"/>
          <w:sz w:val="24"/>
          <w:szCs w:val="24"/>
        </w:rPr>
        <w:t>本</w:t>
      </w:r>
      <w:r w:rsidRPr="000F797D">
        <w:rPr>
          <w:rFonts w:ascii="Calibri" w:eastAsia="宋体" w:hAnsi="Calibri" w:cs="Times New Roman"/>
          <w:sz w:val="24"/>
          <w:szCs w:val="24"/>
        </w:rPr>
        <w:t>承诺</w:t>
      </w:r>
      <w:proofErr w:type="gramEnd"/>
      <w:r w:rsidRPr="000F797D">
        <w:rPr>
          <w:rFonts w:ascii="Calibri" w:eastAsia="宋体" w:hAnsi="Calibri" w:cs="Times New Roman"/>
          <w:sz w:val="24"/>
          <w:szCs w:val="24"/>
        </w:rPr>
        <w:t>购销医疗设备。</w:t>
      </w:r>
    </w:p>
    <w:p w:rsidR="000F797D" w:rsidRPr="000F797D" w:rsidRDefault="000F797D" w:rsidP="000F797D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 w:hint="eastAsia"/>
          <w:sz w:val="24"/>
          <w:szCs w:val="24"/>
        </w:rPr>
        <w:t>二、我方</w:t>
      </w:r>
      <w:r w:rsidRPr="000F797D">
        <w:rPr>
          <w:rFonts w:ascii="Calibri" w:eastAsia="宋体" w:hAnsi="Calibri" w:cs="Times New Roman"/>
          <w:sz w:val="24"/>
          <w:szCs w:val="24"/>
        </w:rPr>
        <w:t>不以回扣、宴请等方式影响医院工作人员采购或使用产品的选择权，不在学术活动中提供旅游、超标准支付食宿</w:t>
      </w:r>
      <w:r w:rsidRPr="000F797D">
        <w:rPr>
          <w:rFonts w:ascii="Calibri" w:eastAsia="宋体" w:hAnsi="Calibri" w:cs="Times New Roman" w:hint="eastAsia"/>
          <w:sz w:val="24"/>
          <w:szCs w:val="24"/>
        </w:rPr>
        <w:t>等</w:t>
      </w:r>
      <w:r w:rsidRPr="000F797D">
        <w:rPr>
          <w:rFonts w:ascii="Calibri" w:eastAsia="宋体" w:hAnsi="Calibri" w:cs="Times New Roman"/>
          <w:sz w:val="24"/>
          <w:szCs w:val="24"/>
        </w:rPr>
        <w:t>费用。</w:t>
      </w:r>
    </w:p>
    <w:p w:rsidR="000F797D" w:rsidRPr="000F797D" w:rsidRDefault="000F797D" w:rsidP="000F797D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 w:hint="eastAsia"/>
          <w:sz w:val="24"/>
          <w:szCs w:val="24"/>
        </w:rPr>
        <w:t>三</w:t>
      </w:r>
      <w:r w:rsidRPr="000F797D">
        <w:rPr>
          <w:rFonts w:ascii="Calibri" w:eastAsia="宋体" w:hAnsi="Calibri" w:cs="Times New Roman"/>
          <w:sz w:val="24"/>
          <w:szCs w:val="24"/>
        </w:rPr>
        <w:t>、我方</w:t>
      </w:r>
      <w:r w:rsidRPr="000F797D">
        <w:rPr>
          <w:rFonts w:ascii="Calibri" w:eastAsia="宋体" w:hAnsi="Calibri" w:cs="Times New Roman" w:hint="eastAsia"/>
          <w:sz w:val="24"/>
          <w:szCs w:val="24"/>
        </w:rPr>
        <w:t>指定</w:t>
      </w:r>
      <w:r w:rsidRPr="000F797D">
        <w:rPr>
          <w:rFonts w:ascii="Calibri" w:eastAsia="宋体" w:hAnsi="Calibri" w:cs="Times New Roman"/>
          <w:sz w:val="24"/>
          <w:szCs w:val="24"/>
        </w:rPr>
        <w:t>销售代表承诺</w:t>
      </w:r>
      <w:r w:rsidRPr="000F797D">
        <w:rPr>
          <w:rFonts w:ascii="Calibri" w:eastAsia="宋体" w:hAnsi="Calibri" w:cs="Times New Roman" w:hint="eastAsia"/>
          <w:sz w:val="24"/>
          <w:szCs w:val="24"/>
        </w:rPr>
        <w:t>在</w:t>
      </w:r>
      <w:r w:rsidRPr="000F797D">
        <w:rPr>
          <w:rFonts w:ascii="Calibri" w:eastAsia="宋体" w:hAnsi="Calibri" w:cs="Times New Roman"/>
          <w:sz w:val="24"/>
          <w:szCs w:val="24"/>
        </w:rPr>
        <w:t>工作时间到医院指定地点联系商谈，不到住院部、门诊部、医技科室等推销产品，</w:t>
      </w:r>
      <w:proofErr w:type="gramStart"/>
      <w:r w:rsidRPr="000F797D">
        <w:rPr>
          <w:rFonts w:ascii="Calibri" w:eastAsia="宋体" w:hAnsi="Calibri" w:cs="Times New Roman"/>
          <w:sz w:val="24"/>
          <w:szCs w:val="24"/>
        </w:rPr>
        <w:t>不</w:t>
      </w:r>
      <w:proofErr w:type="gramEnd"/>
      <w:r w:rsidRPr="000F797D">
        <w:rPr>
          <w:rFonts w:ascii="Calibri" w:eastAsia="宋体" w:hAnsi="Calibri" w:cs="Times New Roman"/>
          <w:sz w:val="24"/>
          <w:szCs w:val="24"/>
        </w:rPr>
        <w:t>借故到医院相关领导、部门负责人及相关工作人员家中访谈并提供任何好处费等。</w:t>
      </w:r>
    </w:p>
    <w:p w:rsidR="000F797D" w:rsidRPr="000F797D" w:rsidRDefault="000F797D" w:rsidP="000F797D">
      <w:pPr>
        <w:spacing w:line="360" w:lineRule="auto"/>
        <w:ind w:firstLineChars="200" w:firstLine="480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 w:hint="eastAsia"/>
          <w:sz w:val="24"/>
          <w:szCs w:val="24"/>
        </w:rPr>
        <w:t>四、</w:t>
      </w:r>
      <w:r w:rsidRPr="000F797D">
        <w:rPr>
          <w:rFonts w:ascii="Calibri" w:eastAsia="宋体" w:hAnsi="Calibri" w:cs="Times New Roman"/>
          <w:sz w:val="24"/>
          <w:szCs w:val="24"/>
        </w:rPr>
        <w:t>我方如违反本承诺，</w:t>
      </w:r>
      <w:r w:rsidRPr="000F797D">
        <w:rPr>
          <w:rFonts w:ascii="Calibri" w:eastAsia="宋体" w:hAnsi="Calibri" w:cs="Times New Roman" w:hint="eastAsia"/>
          <w:sz w:val="24"/>
          <w:szCs w:val="24"/>
        </w:rPr>
        <w:t>一</w:t>
      </w:r>
      <w:r w:rsidRPr="000F797D">
        <w:rPr>
          <w:rFonts w:ascii="Calibri" w:eastAsia="宋体" w:hAnsi="Calibri" w:cs="Times New Roman"/>
          <w:sz w:val="24"/>
          <w:szCs w:val="24"/>
        </w:rPr>
        <w:t>经发现，医院有权终止购销合同，并向有关卫生计生行政部门报告。如</w:t>
      </w:r>
      <w:r w:rsidRPr="000F797D">
        <w:rPr>
          <w:rFonts w:ascii="Calibri" w:eastAsia="宋体" w:hAnsi="Calibri" w:cs="Times New Roman" w:hint="eastAsia"/>
          <w:sz w:val="24"/>
          <w:szCs w:val="24"/>
        </w:rPr>
        <w:t>我</w:t>
      </w:r>
      <w:r w:rsidRPr="000F797D">
        <w:rPr>
          <w:rFonts w:ascii="Calibri" w:eastAsia="宋体" w:hAnsi="Calibri" w:cs="Times New Roman"/>
          <w:sz w:val="24"/>
          <w:szCs w:val="24"/>
        </w:rPr>
        <w:t>方被列入商业贿赂不良记录，则严格按照《</w:t>
      </w:r>
      <w:r w:rsidRPr="000F797D">
        <w:rPr>
          <w:rFonts w:ascii="Calibri" w:eastAsia="宋体" w:hAnsi="Calibri" w:cs="Times New Roman" w:hint="eastAsia"/>
          <w:sz w:val="24"/>
          <w:szCs w:val="24"/>
        </w:rPr>
        <w:t>国家</w:t>
      </w:r>
      <w:r w:rsidRPr="000F797D">
        <w:rPr>
          <w:rFonts w:ascii="Calibri" w:eastAsia="宋体" w:hAnsi="Calibri" w:cs="Times New Roman"/>
          <w:sz w:val="24"/>
          <w:szCs w:val="24"/>
        </w:rPr>
        <w:t>卫生计生委关于建立医药购销领域商业贿赂不良记录的规定》</w:t>
      </w:r>
      <w:r w:rsidRPr="000F797D">
        <w:rPr>
          <w:rFonts w:ascii="Calibri" w:eastAsia="宋体" w:hAnsi="Calibri" w:cs="Times New Roman" w:hint="eastAsia"/>
          <w:sz w:val="24"/>
          <w:szCs w:val="24"/>
        </w:rPr>
        <w:t>（国</w:t>
      </w:r>
      <w:proofErr w:type="gramStart"/>
      <w:r w:rsidRPr="000F797D">
        <w:rPr>
          <w:rFonts w:ascii="Calibri" w:eastAsia="宋体" w:hAnsi="Calibri" w:cs="Times New Roman"/>
          <w:sz w:val="24"/>
          <w:szCs w:val="24"/>
        </w:rPr>
        <w:t>卫法制发</w:t>
      </w:r>
      <w:proofErr w:type="gramEnd"/>
      <w:r w:rsidRPr="000F797D">
        <w:rPr>
          <w:rFonts w:ascii="Calibri" w:eastAsia="宋体" w:hAnsi="Calibri" w:cs="Times New Roman" w:hint="eastAsia"/>
          <w:sz w:val="24"/>
          <w:szCs w:val="24"/>
        </w:rPr>
        <w:t>[</w:t>
      </w:r>
      <w:r w:rsidRPr="000F797D">
        <w:rPr>
          <w:rFonts w:ascii="Calibri" w:eastAsia="宋体" w:hAnsi="Calibri" w:cs="Times New Roman"/>
          <w:sz w:val="24"/>
          <w:szCs w:val="24"/>
        </w:rPr>
        <w:t>2013</w:t>
      </w:r>
      <w:r w:rsidRPr="000F797D">
        <w:rPr>
          <w:rFonts w:ascii="Calibri" w:eastAsia="宋体" w:hAnsi="Calibri" w:cs="Times New Roman" w:hint="eastAsia"/>
          <w:sz w:val="24"/>
          <w:szCs w:val="24"/>
        </w:rPr>
        <w:t>]50</w:t>
      </w:r>
      <w:r w:rsidRPr="000F797D">
        <w:rPr>
          <w:rFonts w:ascii="Calibri" w:eastAsia="宋体" w:hAnsi="Calibri" w:cs="Times New Roman" w:hint="eastAsia"/>
          <w:sz w:val="24"/>
          <w:szCs w:val="24"/>
        </w:rPr>
        <w:t>号</w:t>
      </w:r>
      <w:r w:rsidRPr="000F797D">
        <w:rPr>
          <w:rFonts w:ascii="Calibri" w:eastAsia="宋体" w:hAnsi="Calibri" w:cs="Times New Roman"/>
          <w:sz w:val="24"/>
          <w:szCs w:val="24"/>
        </w:rPr>
        <w:t>）</w:t>
      </w:r>
      <w:r w:rsidRPr="000F797D">
        <w:rPr>
          <w:rFonts w:ascii="Calibri" w:eastAsia="宋体" w:hAnsi="Calibri" w:cs="Times New Roman" w:hint="eastAsia"/>
          <w:sz w:val="24"/>
          <w:szCs w:val="24"/>
        </w:rPr>
        <w:t>相关</w:t>
      </w:r>
      <w:r w:rsidRPr="000F797D">
        <w:rPr>
          <w:rFonts w:ascii="Calibri" w:eastAsia="宋体" w:hAnsi="Calibri" w:cs="Times New Roman"/>
          <w:sz w:val="24"/>
          <w:szCs w:val="24"/>
        </w:rPr>
        <w:t>规定处理。</w:t>
      </w:r>
    </w:p>
    <w:p w:rsidR="000F797D" w:rsidRPr="000F797D" w:rsidRDefault="000F797D" w:rsidP="000F797D">
      <w:pPr>
        <w:ind w:firstLineChars="200" w:firstLine="480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 w:hint="eastAsia"/>
          <w:sz w:val="24"/>
          <w:szCs w:val="24"/>
        </w:rPr>
        <w:t>五</w:t>
      </w:r>
      <w:r w:rsidRPr="000F797D">
        <w:rPr>
          <w:rFonts w:ascii="Calibri" w:eastAsia="宋体" w:hAnsi="Calibri" w:cs="Times New Roman"/>
          <w:sz w:val="24"/>
          <w:szCs w:val="24"/>
        </w:rPr>
        <w:t>、</w:t>
      </w:r>
      <w:proofErr w:type="gramStart"/>
      <w:r w:rsidRPr="000F797D">
        <w:rPr>
          <w:rFonts w:ascii="Calibri" w:eastAsia="宋体" w:hAnsi="Calibri" w:cs="Times New Roman"/>
          <w:sz w:val="24"/>
          <w:szCs w:val="24"/>
        </w:rPr>
        <w:t>本承诺</w:t>
      </w:r>
      <w:proofErr w:type="gramEnd"/>
      <w:r w:rsidRPr="000F797D">
        <w:rPr>
          <w:rFonts w:ascii="Calibri" w:eastAsia="宋体" w:hAnsi="Calibri" w:cs="Times New Roman" w:hint="eastAsia"/>
          <w:sz w:val="24"/>
          <w:szCs w:val="24"/>
        </w:rPr>
        <w:t>作为</w:t>
      </w:r>
      <w:r w:rsidRPr="000F797D">
        <w:rPr>
          <w:rFonts w:ascii="Calibri" w:eastAsia="宋体" w:hAnsi="Calibri" w:cs="Times New Roman"/>
          <w:sz w:val="24"/>
          <w:szCs w:val="24"/>
        </w:rPr>
        <w:t>产品购销合同的重要组成</w:t>
      </w:r>
      <w:r w:rsidRPr="000F797D">
        <w:rPr>
          <w:rFonts w:ascii="Calibri" w:eastAsia="宋体" w:hAnsi="Calibri" w:cs="Times New Roman" w:hint="eastAsia"/>
          <w:sz w:val="24"/>
          <w:szCs w:val="24"/>
        </w:rPr>
        <w:t>部分</w:t>
      </w:r>
      <w:r w:rsidRPr="000F797D">
        <w:rPr>
          <w:rFonts w:ascii="Calibri" w:eastAsia="宋体" w:hAnsi="Calibri" w:cs="Times New Roman"/>
          <w:sz w:val="24"/>
          <w:szCs w:val="24"/>
        </w:rPr>
        <w:t>，与购销合同一并执行，具有同等法律效力。</w:t>
      </w:r>
    </w:p>
    <w:p w:rsidR="000F797D" w:rsidRPr="000F797D" w:rsidRDefault="000F797D" w:rsidP="000F797D">
      <w:pPr>
        <w:jc w:val="right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 w:hint="eastAsia"/>
          <w:sz w:val="24"/>
          <w:szCs w:val="24"/>
        </w:rPr>
        <w:t>公司（签章）</w:t>
      </w:r>
    </w:p>
    <w:p w:rsidR="000F797D" w:rsidRPr="000F797D" w:rsidRDefault="000F797D" w:rsidP="000F797D">
      <w:pPr>
        <w:jc w:val="right"/>
        <w:rPr>
          <w:rFonts w:ascii="Calibri" w:eastAsia="宋体" w:hAnsi="Calibri" w:cs="Times New Roman"/>
          <w:sz w:val="24"/>
          <w:szCs w:val="24"/>
        </w:rPr>
      </w:pPr>
      <w:r w:rsidRPr="000F797D">
        <w:rPr>
          <w:rFonts w:ascii="Calibri" w:eastAsia="宋体" w:hAnsi="Calibri" w:cs="Times New Roman" w:hint="eastAsia"/>
          <w:sz w:val="24"/>
          <w:szCs w:val="24"/>
        </w:rPr>
        <w:t>年</w:t>
      </w:r>
      <w:r w:rsidRPr="000F797D">
        <w:rPr>
          <w:rFonts w:ascii="Calibri" w:eastAsia="宋体" w:hAnsi="Calibri" w:cs="Times New Roman" w:hint="eastAsia"/>
          <w:sz w:val="24"/>
          <w:szCs w:val="24"/>
        </w:rPr>
        <w:t xml:space="preserve">  </w:t>
      </w:r>
      <w:r w:rsidRPr="000F797D">
        <w:rPr>
          <w:rFonts w:ascii="Calibri" w:eastAsia="宋体" w:hAnsi="Calibri" w:cs="Times New Roman" w:hint="eastAsia"/>
          <w:sz w:val="24"/>
          <w:szCs w:val="24"/>
        </w:rPr>
        <w:t>月</w:t>
      </w:r>
      <w:r w:rsidRPr="000F797D">
        <w:rPr>
          <w:rFonts w:ascii="Calibri" w:eastAsia="宋体" w:hAnsi="Calibri" w:cs="Times New Roman" w:hint="eastAsia"/>
          <w:sz w:val="24"/>
          <w:szCs w:val="24"/>
        </w:rPr>
        <w:t xml:space="preserve">  </w:t>
      </w:r>
      <w:r w:rsidRPr="000F797D">
        <w:rPr>
          <w:rFonts w:ascii="Calibri" w:eastAsia="宋体" w:hAnsi="Calibri" w:cs="Times New Roman" w:hint="eastAsia"/>
          <w:sz w:val="24"/>
          <w:szCs w:val="24"/>
        </w:rPr>
        <w:t>日</w:t>
      </w:r>
    </w:p>
    <w:p w:rsidR="000F797D" w:rsidRPr="000F797D" w:rsidRDefault="000F797D" w:rsidP="000F797D">
      <w:pPr>
        <w:rPr>
          <w:rFonts w:ascii="Calibri" w:eastAsia="宋体" w:hAnsi="Calibri" w:cs="Times New Roman"/>
          <w:sz w:val="24"/>
          <w:szCs w:val="24"/>
        </w:rPr>
      </w:pPr>
    </w:p>
    <w:p w:rsidR="000F797D" w:rsidRPr="000F797D" w:rsidRDefault="000F797D" w:rsidP="000F797D">
      <w:pPr>
        <w:rPr>
          <w:rFonts w:ascii="Calibri" w:eastAsia="宋体" w:hAnsi="Calibri" w:cs="Times New Roman"/>
        </w:rPr>
      </w:pPr>
    </w:p>
    <w:p w:rsidR="000F797D" w:rsidRDefault="000F797D" w:rsidP="000F797D">
      <w:pPr>
        <w:jc w:val="left"/>
        <w:rPr>
          <w:rFonts w:ascii="宋体" w:eastAsia="宋体" w:hAnsi="宋体"/>
          <w:sz w:val="24"/>
          <w:szCs w:val="24"/>
        </w:rPr>
      </w:pPr>
    </w:p>
    <w:p w:rsidR="000F797D" w:rsidRDefault="000F797D" w:rsidP="000F797D">
      <w:pPr>
        <w:jc w:val="left"/>
        <w:rPr>
          <w:rFonts w:ascii="宋体" w:eastAsia="宋体" w:hAnsi="宋体"/>
          <w:sz w:val="24"/>
          <w:szCs w:val="24"/>
        </w:rPr>
      </w:pPr>
    </w:p>
    <w:p w:rsidR="000F797D" w:rsidRDefault="000F797D" w:rsidP="000F797D">
      <w:pPr>
        <w:jc w:val="left"/>
        <w:rPr>
          <w:rFonts w:ascii="宋体" w:eastAsia="宋体" w:hAnsi="宋体"/>
          <w:sz w:val="24"/>
          <w:szCs w:val="24"/>
        </w:rPr>
      </w:pPr>
    </w:p>
    <w:p w:rsidR="000F797D" w:rsidRDefault="000F797D" w:rsidP="000F797D">
      <w:pPr>
        <w:jc w:val="left"/>
        <w:rPr>
          <w:rFonts w:ascii="宋体" w:eastAsia="宋体" w:hAnsi="宋体" w:hint="eastAsia"/>
          <w:sz w:val="24"/>
          <w:szCs w:val="24"/>
        </w:rPr>
      </w:pPr>
    </w:p>
    <w:p w:rsidR="000F797D" w:rsidRPr="001E29C3" w:rsidRDefault="000F797D" w:rsidP="000F797D">
      <w:pPr>
        <w:spacing w:line="360" w:lineRule="auto"/>
        <w:rPr>
          <w:rFonts w:asciiTheme="majorEastAsia" w:eastAsiaTheme="majorEastAsia" w:hAnsiTheme="majorEastAsia"/>
          <w:b/>
          <w:sz w:val="28"/>
          <w:szCs w:val="28"/>
        </w:rPr>
      </w:pPr>
      <w:r w:rsidRPr="001E29C3">
        <w:rPr>
          <w:rFonts w:asciiTheme="majorEastAsia" w:eastAsiaTheme="majorEastAsia" w:hAnsiTheme="majorEastAsia" w:hint="eastAsia"/>
          <w:b/>
          <w:sz w:val="28"/>
          <w:szCs w:val="28"/>
        </w:rPr>
        <w:t>附</w:t>
      </w:r>
      <w:r>
        <w:rPr>
          <w:rFonts w:asciiTheme="majorEastAsia" w:eastAsiaTheme="majorEastAsia" w:hAnsiTheme="majorEastAsia" w:hint="eastAsia"/>
          <w:b/>
          <w:sz w:val="28"/>
          <w:szCs w:val="28"/>
        </w:rPr>
        <w:t>件3</w:t>
      </w:r>
      <w:r w:rsidRPr="001E29C3">
        <w:rPr>
          <w:rFonts w:asciiTheme="majorEastAsia" w:eastAsiaTheme="majorEastAsia" w:hAnsiTheme="majorEastAsia" w:hint="eastAsia"/>
          <w:b/>
          <w:sz w:val="28"/>
          <w:szCs w:val="28"/>
        </w:rPr>
        <w:t>：</w:t>
      </w:r>
    </w:p>
    <w:p w:rsidR="000F797D" w:rsidRPr="001E29C3" w:rsidRDefault="000F797D" w:rsidP="000F797D">
      <w:pPr>
        <w:spacing w:line="360" w:lineRule="auto"/>
        <w:jc w:val="center"/>
        <w:rPr>
          <w:rFonts w:ascii="黑体" w:eastAsia="黑体" w:hAnsi="黑体"/>
          <w:b/>
          <w:sz w:val="32"/>
          <w:szCs w:val="32"/>
        </w:rPr>
      </w:pPr>
      <w:r w:rsidRPr="001E29C3">
        <w:rPr>
          <w:rFonts w:ascii="黑体" w:eastAsia="黑体" w:hAnsi="黑体" w:hint="eastAsia"/>
          <w:b/>
          <w:sz w:val="32"/>
          <w:szCs w:val="32"/>
        </w:rPr>
        <w:t>南京口腔医院PACS系统功能要求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患者流程管理：预约，自助登记，分号（可进行个性化分号）并生成患者等候队列，队列生成后直接与各设备进行对接，设备上直接获取患者信息，支持中文的设备要能获取到包括中文姓名、拍摄部位、检查号、病人编号的信息,满足</w:t>
      </w:r>
      <w:r w:rsidRPr="001E29C3">
        <w:rPr>
          <w:rFonts w:asciiTheme="majorEastAsia" w:eastAsiaTheme="majorEastAsia" w:hAnsiTheme="majorEastAsia"/>
          <w:sz w:val="24"/>
          <w:szCs w:val="24"/>
        </w:rPr>
        <w:t>科室个性化要求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lastRenderedPageBreak/>
        <w:t>拍摄的图像上传到PACS之后可以进行序列的修改，迁移。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在PACS系统可以进行胶片排版，胶片的批量打印，并与自主打印及手工打印机连接，打印痕迹可查询。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PACS系统与电子病例系统直接关联对接（包括住院和门诊电子病例），支持纸质申请单扫描，患者其他相关信息采集（例如照片采集）。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PACS中报告工作站支持定制</w:t>
      </w:r>
      <w:proofErr w:type="gramStart"/>
      <w:r w:rsidRPr="001E29C3">
        <w:rPr>
          <w:rFonts w:asciiTheme="majorEastAsia" w:eastAsiaTheme="majorEastAsia" w:hAnsiTheme="majorEastAsia" w:hint="eastAsia"/>
          <w:sz w:val="24"/>
          <w:szCs w:val="24"/>
        </w:rPr>
        <w:t>化报告</w:t>
      </w:r>
      <w:proofErr w:type="gramEnd"/>
      <w:r w:rsidRPr="001E29C3">
        <w:rPr>
          <w:rFonts w:asciiTheme="majorEastAsia" w:eastAsiaTheme="majorEastAsia" w:hAnsiTheme="majorEastAsia" w:hint="eastAsia"/>
          <w:sz w:val="24"/>
          <w:szCs w:val="24"/>
        </w:rPr>
        <w:t>模板，多级医生审核，电子签名，历史报告对比，支持结构化报告，可以进行不同版本间的报告比较，可以查询工作流，报告有时限提醒；支持报告的自动分配。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PACS可以直接进行或通过第三方软件进行多种图像后处理，包括复杂牙列三维后处理（全景重建，不同层厚及曲度的多序列重建），支持多端口。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患者不同时间段的影像关联。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患者影像和病理的自动关联。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临床工作站能够快速调取患者多序列图像。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CBCT三维后处理软件生成的图像(非标准DICOM格式)能够自动</w:t>
      </w:r>
      <w:r w:rsidRPr="001E29C3">
        <w:rPr>
          <w:rFonts w:asciiTheme="majorEastAsia" w:eastAsiaTheme="majorEastAsia" w:hAnsiTheme="majorEastAsia"/>
          <w:sz w:val="24"/>
          <w:szCs w:val="24"/>
        </w:rPr>
        <w:t>批量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上传PACS，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/>
          <w:sz w:val="24"/>
          <w:szCs w:val="24"/>
        </w:rPr>
        <w:t>质控管理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：</w:t>
      </w:r>
      <w:r w:rsidRPr="001E29C3">
        <w:rPr>
          <w:rFonts w:asciiTheme="majorEastAsia" w:eastAsiaTheme="majorEastAsia" w:hAnsiTheme="majorEastAsia"/>
          <w:sz w:val="24"/>
          <w:szCs w:val="24"/>
        </w:rPr>
        <w:t>包括申请单质控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1E29C3">
        <w:rPr>
          <w:rFonts w:asciiTheme="majorEastAsia" w:eastAsiaTheme="majorEastAsia" w:hAnsiTheme="majorEastAsia"/>
          <w:sz w:val="24"/>
          <w:szCs w:val="24"/>
        </w:rPr>
        <w:t>影像</w:t>
      </w:r>
      <w:proofErr w:type="gramStart"/>
      <w:r w:rsidRPr="001E29C3">
        <w:rPr>
          <w:rFonts w:asciiTheme="majorEastAsia" w:eastAsiaTheme="majorEastAsia" w:hAnsiTheme="majorEastAsia"/>
          <w:sz w:val="24"/>
          <w:szCs w:val="24"/>
        </w:rPr>
        <w:t>质控及报告</w:t>
      </w:r>
      <w:proofErr w:type="gramEnd"/>
      <w:r w:rsidRPr="001E29C3">
        <w:rPr>
          <w:rFonts w:asciiTheme="majorEastAsia" w:eastAsiaTheme="majorEastAsia" w:hAnsiTheme="majorEastAsia"/>
          <w:sz w:val="24"/>
          <w:szCs w:val="24"/>
        </w:rPr>
        <w:t>质控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1E29C3">
        <w:rPr>
          <w:rFonts w:asciiTheme="majorEastAsia" w:eastAsiaTheme="majorEastAsia" w:hAnsiTheme="majorEastAsia"/>
          <w:sz w:val="24"/>
          <w:szCs w:val="24"/>
        </w:rPr>
        <w:t>并能直接生成每月报表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,并满足</w:t>
      </w:r>
      <w:r w:rsidRPr="001E29C3">
        <w:rPr>
          <w:rFonts w:asciiTheme="majorEastAsia" w:eastAsiaTheme="majorEastAsia" w:hAnsiTheme="majorEastAsia"/>
          <w:sz w:val="24"/>
          <w:szCs w:val="24"/>
        </w:rPr>
        <w:t>科室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具体规范化质量管理要求。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工作量管理：每日后台可实时监控科室人流量，科室工作量；每月可以直接生成科室工作量相关报表。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危急值管理。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疑难病例追踪随访，教学病例，讨论病例可加标签。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旧PACS数据完全迁移到新PACS。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lastRenderedPageBreak/>
        <w:t>可实现患者图像及报告与患者手机端的对接。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影像</w:t>
      </w:r>
      <w:r w:rsidRPr="001E29C3">
        <w:rPr>
          <w:rFonts w:asciiTheme="majorEastAsia" w:eastAsiaTheme="majorEastAsia" w:hAnsiTheme="majorEastAsia"/>
          <w:sz w:val="24"/>
          <w:szCs w:val="24"/>
        </w:rPr>
        <w:t>报告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显示上级审核</w:t>
      </w:r>
      <w:r w:rsidRPr="001E29C3">
        <w:rPr>
          <w:rFonts w:asciiTheme="majorEastAsia" w:eastAsiaTheme="majorEastAsia" w:hAnsiTheme="majorEastAsia"/>
          <w:sz w:val="24"/>
          <w:szCs w:val="24"/>
        </w:rPr>
        <w:t>医师修改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痕迹。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PACS满足</w:t>
      </w:r>
      <w:r w:rsidRPr="001E29C3">
        <w:rPr>
          <w:rFonts w:asciiTheme="majorEastAsia" w:eastAsiaTheme="majorEastAsia" w:hAnsiTheme="majorEastAsia"/>
          <w:sz w:val="24"/>
          <w:szCs w:val="24"/>
        </w:rPr>
        <w:t>影像</w:t>
      </w:r>
      <w:proofErr w:type="gramStart"/>
      <w:r w:rsidRPr="001E29C3">
        <w:rPr>
          <w:rFonts w:asciiTheme="majorEastAsia" w:eastAsiaTheme="majorEastAsia" w:hAnsiTheme="majorEastAsia"/>
          <w:sz w:val="24"/>
          <w:szCs w:val="24"/>
        </w:rPr>
        <w:t>科所有</w:t>
      </w:r>
      <w:proofErr w:type="gramEnd"/>
      <w:r w:rsidRPr="001E29C3">
        <w:rPr>
          <w:rFonts w:asciiTheme="majorEastAsia" w:eastAsiaTheme="majorEastAsia" w:hAnsiTheme="majorEastAsia" w:hint="eastAsia"/>
          <w:sz w:val="24"/>
          <w:szCs w:val="24"/>
        </w:rPr>
        <w:t>影像设备</w:t>
      </w:r>
      <w:r w:rsidRPr="001E29C3">
        <w:rPr>
          <w:rFonts w:asciiTheme="majorEastAsia" w:eastAsiaTheme="majorEastAsia" w:hAnsiTheme="majorEastAsia"/>
          <w:sz w:val="24"/>
          <w:szCs w:val="24"/>
        </w:rPr>
        <w:t>及自主打印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设备端口</w:t>
      </w:r>
      <w:r w:rsidRPr="001E29C3">
        <w:rPr>
          <w:rFonts w:asciiTheme="majorEastAsia" w:eastAsiaTheme="majorEastAsia" w:hAnsiTheme="majorEastAsia"/>
          <w:sz w:val="24"/>
          <w:szCs w:val="24"/>
        </w:rPr>
        <w:t>免费对接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，满足图像上传及</w:t>
      </w:r>
      <w:r w:rsidRPr="001E29C3">
        <w:rPr>
          <w:rFonts w:asciiTheme="majorEastAsia" w:eastAsiaTheme="majorEastAsia" w:hAnsiTheme="majorEastAsia"/>
          <w:sz w:val="24"/>
          <w:szCs w:val="24"/>
        </w:rPr>
        <w:t>胶片自助及手动打印功能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未经影像科审核的影像诊断报告，不能出现在临床医师</w:t>
      </w:r>
      <w:r w:rsidRPr="001E29C3">
        <w:rPr>
          <w:rFonts w:asciiTheme="majorEastAsia" w:eastAsiaTheme="majorEastAsia" w:hAnsiTheme="majorEastAsia"/>
          <w:sz w:val="24"/>
          <w:szCs w:val="24"/>
        </w:rPr>
        <w:t>PACS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界面上。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报告</w:t>
      </w:r>
      <w:proofErr w:type="gramStart"/>
      <w:r w:rsidRPr="001E29C3">
        <w:rPr>
          <w:rFonts w:asciiTheme="majorEastAsia" w:eastAsiaTheme="majorEastAsia" w:hAnsiTheme="majorEastAsia" w:hint="eastAsia"/>
          <w:sz w:val="24"/>
          <w:szCs w:val="24"/>
        </w:rPr>
        <w:t>一</w:t>
      </w:r>
      <w:r w:rsidRPr="001E29C3">
        <w:rPr>
          <w:rFonts w:asciiTheme="majorEastAsia" w:eastAsiaTheme="majorEastAsia" w:hAnsiTheme="majorEastAsia"/>
          <w:sz w:val="24"/>
          <w:szCs w:val="24"/>
        </w:rPr>
        <w:t>栏有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个性</w:t>
      </w:r>
      <w:r w:rsidRPr="001E29C3">
        <w:rPr>
          <w:rFonts w:asciiTheme="majorEastAsia" w:eastAsiaTheme="majorEastAsia" w:hAnsiTheme="majorEastAsia"/>
          <w:sz w:val="24"/>
          <w:szCs w:val="24"/>
        </w:rPr>
        <w:t>化</w:t>
      </w:r>
      <w:proofErr w:type="gramEnd"/>
      <w:r w:rsidRPr="001E29C3">
        <w:rPr>
          <w:rFonts w:asciiTheme="majorEastAsia" w:eastAsiaTheme="majorEastAsia" w:hAnsiTheme="majorEastAsia" w:hint="eastAsia"/>
          <w:sz w:val="24"/>
          <w:szCs w:val="24"/>
        </w:rPr>
        <w:t>提示，</w:t>
      </w:r>
      <w:r w:rsidRPr="001E29C3">
        <w:rPr>
          <w:rFonts w:asciiTheme="majorEastAsia" w:eastAsiaTheme="majorEastAsia" w:hAnsiTheme="majorEastAsia"/>
          <w:sz w:val="24"/>
          <w:szCs w:val="24"/>
        </w:rPr>
        <w:t>比如日间门诊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1E29C3">
        <w:rPr>
          <w:rFonts w:asciiTheme="majorEastAsia" w:eastAsiaTheme="majorEastAsia" w:hAnsiTheme="majorEastAsia"/>
          <w:sz w:val="24"/>
          <w:szCs w:val="24"/>
        </w:rPr>
        <w:t>专家门诊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，</w:t>
      </w:r>
      <w:r w:rsidRPr="001E29C3">
        <w:rPr>
          <w:rFonts w:asciiTheme="majorEastAsia" w:eastAsiaTheme="majorEastAsia" w:hAnsiTheme="majorEastAsia"/>
          <w:sz w:val="24"/>
          <w:szCs w:val="24"/>
        </w:rPr>
        <w:t>急诊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等。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proofErr w:type="gramStart"/>
      <w:r w:rsidRPr="001E29C3">
        <w:rPr>
          <w:rFonts w:asciiTheme="majorEastAsia" w:eastAsiaTheme="majorEastAsia" w:hAnsiTheme="majorEastAsia" w:hint="eastAsia"/>
          <w:sz w:val="24"/>
          <w:szCs w:val="24"/>
        </w:rPr>
        <w:t>维保技术人员</w:t>
      </w:r>
      <w:proofErr w:type="gramEnd"/>
      <w:r w:rsidRPr="001E29C3">
        <w:rPr>
          <w:rFonts w:asciiTheme="majorEastAsia" w:eastAsiaTheme="majorEastAsia" w:hAnsiTheme="majorEastAsia" w:hint="eastAsia"/>
          <w:sz w:val="24"/>
          <w:szCs w:val="24"/>
        </w:rPr>
        <w:t>能否随时响应。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在上线后1年内的其他科室需求。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放射</w:t>
      </w:r>
      <w:r w:rsidRPr="001E29C3">
        <w:rPr>
          <w:rFonts w:asciiTheme="majorEastAsia" w:eastAsiaTheme="majorEastAsia" w:hAnsiTheme="majorEastAsia"/>
          <w:sz w:val="24"/>
          <w:szCs w:val="24"/>
        </w:rPr>
        <w:t>系统中含</w:t>
      </w:r>
      <w:proofErr w:type="gramStart"/>
      <w:r w:rsidRPr="001E29C3">
        <w:rPr>
          <w:rFonts w:asciiTheme="majorEastAsia" w:eastAsiaTheme="majorEastAsia" w:hAnsiTheme="majorEastAsia"/>
          <w:sz w:val="24"/>
          <w:szCs w:val="24"/>
        </w:rPr>
        <w:t>括</w:t>
      </w:r>
      <w:proofErr w:type="gramEnd"/>
      <w:r w:rsidRPr="001E29C3">
        <w:rPr>
          <w:rFonts w:asciiTheme="majorEastAsia" w:eastAsiaTheme="majorEastAsia" w:hAnsiTheme="majorEastAsia" w:hint="eastAsia"/>
          <w:sz w:val="24"/>
          <w:szCs w:val="24"/>
        </w:rPr>
        <w:t>超声</w:t>
      </w:r>
      <w:r w:rsidRPr="001E29C3">
        <w:rPr>
          <w:rFonts w:asciiTheme="majorEastAsia" w:eastAsiaTheme="majorEastAsia" w:hAnsiTheme="majorEastAsia"/>
          <w:sz w:val="24"/>
          <w:szCs w:val="24"/>
        </w:rPr>
        <w:t>模块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。</w:t>
      </w:r>
    </w:p>
    <w:p w:rsidR="000F797D" w:rsidRPr="001E29C3" w:rsidRDefault="000F797D" w:rsidP="000F797D">
      <w:pPr>
        <w:pStyle w:val="a5"/>
        <w:numPr>
          <w:ilvl w:val="0"/>
          <w:numId w:val="1"/>
        </w:numPr>
        <w:spacing w:line="360" w:lineRule="auto"/>
        <w:ind w:firstLineChars="0"/>
        <w:rPr>
          <w:rFonts w:asciiTheme="majorEastAsia" w:eastAsiaTheme="majorEastAsia" w:hAnsiTheme="majorEastAsia"/>
          <w:sz w:val="24"/>
          <w:szCs w:val="24"/>
        </w:rPr>
      </w:pPr>
      <w:r w:rsidRPr="001E29C3">
        <w:rPr>
          <w:rFonts w:asciiTheme="majorEastAsia" w:eastAsiaTheme="majorEastAsia" w:hAnsiTheme="majorEastAsia" w:hint="eastAsia"/>
          <w:sz w:val="24"/>
          <w:szCs w:val="24"/>
        </w:rPr>
        <w:t>PACS上线</w:t>
      </w:r>
      <w:r w:rsidRPr="001E29C3">
        <w:rPr>
          <w:rFonts w:asciiTheme="majorEastAsia" w:eastAsiaTheme="majorEastAsia" w:hAnsiTheme="majorEastAsia"/>
          <w:sz w:val="24"/>
          <w:szCs w:val="24"/>
        </w:rPr>
        <w:t>功能点需要满足国家电子病历分级评价中对应的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五级</w:t>
      </w:r>
      <w:r w:rsidRPr="001E29C3">
        <w:rPr>
          <w:rFonts w:asciiTheme="majorEastAsia" w:eastAsiaTheme="majorEastAsia" w:hAnsiTheme="majorEastAsia"/>
          <w:sz w:val="24"/>
          <w:szCs w:val="24"/>
        </w:rPr>
        <w:t>标准，不可</w:t>
      </w:r>
      <w:r w:rsidRPr="001E29C3">
        <w:rPr>
          <w:rFonts w:asciiTheme="majorEastAsia" w:eastAsiaTheme="majorEastAsia" w:hAnsiTheme="majorEastAsia" w:hint="eastAsia"/>
          <w:sz w:val="24"/>
          <w:szCs w:val="24"/>
        </w:rPr>
        <w:t>缺少</w:t>
      </w:r>
      <w:r w:rsidRPr="001E29C3">
        <w:rPr>
          <w:rFonts w:asciiTheme="majorEastAsia" w:eastAsiaTheme="majorEastAsia" w:hAnsiTheme="majorEastAsia"/>
          <w:sz w:val="24"/>
          <w:szCs w:val="24"/>
        </w:rPr>
        <w:t>。</w:t>
      </w:r>
    </w:p>
    <w:p w:rsidR="000F797D" w:rsidRPr="001E29C3" w:rsidRDefault="000F797D" w:rsidP="000F797D">
      <w:pPr>
        <w:spacing w:line="360" w:lineRule="auto"/>
        <w:rPr>
          <w:rFonts w:asciiTheme="majorEastAsia" w:eastAsiaTheme="majorEastAsia" w:hAnsiTheme="majorEastAsia"/>
          <w:sz w:val="24"/>
          <w:szCs w:val="24"/>
          <w:u w:val="single"/>
        </w:rPr>
      </w:pPr>
    </w:p>
    <w:p w:rsidR="000F797D" w:rsidRPr="001E29C3" w:rsidRDefault="000F797D" w:rsidP="000F797D">
      <w:pPr>
        <w:pStyle w:val="a5"/>
        <w:spacing w:line="360" w:lineRule="auto"/>
        <w:ind w:left="360" w:firstLineChars="0" w:firstLine="0"/>
        <w:rPr>
          <w:rFonts w:asciiTheme="majorEastAsia" w:eastAsiaTheme="majorEastAsia" w:hAnsiTheme="majorEastAsia"/>
          <w:sz w:val="24"/>
          <w:szCs w:val="24"/>
        </w:rPr>
      </w:pPr>
    </w:p>
    <w:p w:rsidR="000F797D" w:rsidRPr="000F797D" w:rsidRDefault="000F797D" w:rsidP="000F797D">
      <w:pPr>
        <w:jc w:val="left"/>
        <w:rPr>
          <w:rFonts w:ascii="宋体" w:eastAsia="宋体" w:hAnsi="宋体"/>
          <w:sz w:val="24"/>
          <w:szCs w:val="24"/>
        </w:rPr>
      </w:pPr>
    </w:p>
    <w:p w:rsidR="000F797D" w:rsidRDefault="000F797D" w:rsidP="000F797D">
      <w:pPr>
        <w:jc w:val="left"/>
        <w:rPr>
          <w:rFonts w:ascii="宋体" w:eastAsia="宋体" w:hAnsi="宋体"/>
          <w:sz w:val="24"/>
          <w:szCs w:val="24"/>
        </w:rPr>
      </w:pPr>
    </w:p>
    <w:p w:rsidR="000F797D" w:rsidRPr="00F40CA8" w:rsidRDefault="000F797D" w:rsidP="000F797D">
      <w:pPr>
        <w:jc w:val="left"/>
        <w:rPr>
          <w:rFonts w:ascii="宋体" w:eastAsia="宋体" w:hAnsi="宋体" w:hint="eastAsia"/>
          <w:sz w:val="24"/>
          <w:szCs w:val="24"/>
        </w:rPr>
      </w:pPr>
    </w:p>
    <w:sectPr w:rsidR="000F797D" w:rsidRPr="00F40CA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C83C59"/>
    <w:multiLevelType w:val="multilevel"/>
    <w:tmpl w:val="67C83C59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CA8"/>
    <w:rsid w:val="0004792A"/>
    <w:rsid w:val="000F797D"/>
    <w:rsid w:val="001321C6"/>
    <w:rsid w:val="00631F37"/>
    <w:rsid w:val="00821629"/>
    <w:rsid w:val="00CF29EC"/>
    <w:rsid w:val="00F4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F4967A"/>
  <w15:chartTrackingRefBased/>
  <w15:docId w15:val="{C4AA7745-E048-4825-AD9C-8E1E45232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0F797D"/>
    <w:pPr>
      <w:ind w:leftChars="2500" w:left="100"/>
    </w:pPr>
  </w:style>
  <w:style w:type="character" w:customStyle="1" w:styleId="a4">
    <w:name w:val="日期 字符"/>
    <w:basedOn w:val="a0"/>
    <w:link w:val="a3"/>
    <w:uiPriority w:val="99"/>
    <w:semiHidden/>
    <w:rsid w:val="000F797D"/>
  </w:style>
  <w:style w:type="paragraph" w:styleId="a5">
    <w:name w:val="List Paragraph"/>
    <w:basedOn w:val="a"/>
    <w:uiPriority w:val="34"/>
    <w:qFormat/>
    <w:rsid w:val="000F797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zhulili</dc:creator>
  <cp:keywords/>
  <dc:description/>
  <cp:lastModifiedBy>USER-</cp:lastModifiedBy>
  <cp:revision>15</cp:revision>
  <dcterms:created xsi:type="dcterms:W3CDTF">2021-07-23T08:17:00Z</dcterms:created>
  <dcterms:modified xsi:type="dcterms:W3CDTF">2021-07-23T08:36:00Z</dcterms:modified>
</cp:coreProperties>
</file>