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927822">
              <w:rPr>
                <w:rFonts w:ascii="黑体" w:eastAsia="黑体"/>
                <w:color w:val="000000"/>
                <w:sz w:val="44"/>
                <w:szCs w:val="44"/>
              </w:rPr>
              <w:t>1</w:t>
            </w:r>
            <w:r w:rsidR="00A5684A">
              <w:rPr>
                <w:rFonts w:ascii="黑体" w:eastAsia="黑体"/>
                <w:color w:val="000000"/>
                <w:sz w:val="44"/>
                <w:szCs w:val="44"/>
              </w:rPr>
              <w:t>3</w:t>
            </w:r>
          </w:p>
          <w:p w:rsidR="003C139F" w:rsidRDefault="00F80514" w:rsidP="00A5684A">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A5684A" w:rsidRPr="00A5684A">
              <w:rPr>
                <w:rFonts w:ascii="黑体" w:eastAsia="黑体"/>
                <w:color w:val="000000"/>
                <w:sz w:val="44"/>
                <w:szCs w:val="44"/>
                <w:lang w:val="zh-CN"/>
              </w:rPr>
              <w:t>微创拔牙器械等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325412">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FA09FC" w:rsidRPr="00A5684A">
        <w:rPr>
          <w:rFonts w:hint="eastAsia"/>
          <w:sz w:val="21"/>
          <w:szCs w:val="21"/>
        </w:rPr>
        <w:t>微创拔牙器械</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927822">
        <w:rPr>
          <w:color w:val="000000"/>
          <w:szCs w:val="21"/>
        </w:rPr>
        <w:t>1</w:t>
      </w:r>
      <w:r w:rsidR="00EC4A0A">
        <w:rPr>
          <w:color w:val="000000"/>
          <w:szCs w:val="21"/>
        </w:rPr>
        <w:t>3</w:t>
      </w:r>
    </w:p>
    <w:p w:rsidR="003C139F" w:rsidRDefault="003C139F" w:rsidP="003C139F">
      <w:pPr>
        <w:rPr>
          <w:color w:val="000000"/>
          <w:szCs w:val="21"/>
        </w:rPr>
      </w:pPr>
      <w:r>
        <w:rPr>
          <w:rFonts w:hint="eastAsia"/>
          <w:color w:val="000000"/>
          <w:szCs w:val="21"/>
        </w:rPr>
        <w:t>2.项目名称：</w:t>
      </w:r>
      <w:r w:rsidR="00FA09FC" w:rsidRPr="00A5684A">
        <w:rPr>
          <w:rFonts w:hint="eastAsia"/>
          <w:sz w:val="21"/>
          <w:szCs w:val="21"/>
        </w:rPr>
        <w:t>微创拔牙器械</w:t>
      </w:r>
      <w:bookmarkStart w:id="0" w:name="_GoBack"/>
      <w:bookmarkEnd w:id="0"/>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A5684A" w:rsidP="004125E2">
            <w:pPr>
              <w:jc w:val="center"/>
              <w:rPr>
                <w:sz w:val="21"/>
                <w:szCs w:val="21"/>
              </w:rPr>
            </w:pPr>
            <w:r w:rsidRPr="00A5684A">
              <w:rPr>
                <w:rFonts w:hint="eastAsia"/>
                <w:sz w:val="21"/>
                <w:szCs w:val="21"/>
              </w:rPr>
              <w:t>微创拔牙器械</w:t>
            </w:r>
          </w:p>
        </w:tc>
        <w:tc>
          <w:tcPr>
            <w:tcW w:w="993" w:type="dxa"/>
            <w:tcBorders>
              <w:top w:val="single" w:sz="4" w:space="0" w:color="auto"/>
              <w:left w:val="nil"/>
              <w:bottom w:val="single" w:sz="4" w:space="0" w:color="auto"/>
              <w:right w:val="single" w:sz="4" w:space="0" w:color="auto"/>
            </w:tcBorders>
            <w:vAlign w:val="center"/>
          </w:tcPr>
          <w:p w:rsidR="00D36C8A" w:rsidRPr="001D27BC" w:rsidRDefault="00A5684A" w:rsidP="00D36C8A">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A5684A" w:rsidP="00D36C8A">
            <w:pPr>
              <w:jc w:val="center"/>
              <w:textAlignment w:val="center"/>
              <w:rPr>
                <w:sz w:val="21"/>
                <w:szCs w:val="21"/>
              </w:rPr>
            </w:pPr>
            <w:r>
              <w:rPr>
                <w:rFonts w:hint="eastAsia"/>
                <w:sz w:val="21"/>
                <w:szCs w:val="21"/>
              </w:rPr>
              <w:t>1</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A5684A" w:rsidP="00D36C8A">
            <w:pPr>
              <w:snapToGrid w:val="0"/>
              <w:spacing w:line="240" w:lineRule="atLeast"/>
              <w:jc w:val="center"/>
              <w:textAlignment w:val="center"/>
              <w:rPr>
                <w:sz w:val="21"/>
                <w:szCs w:val="21"/>
              </w:rPr>
            </w:pPr>
            <w:r>
              <w:rPr>
                <w:rFonts w:hint="eastAsia"/>
                <w:sz w:val="21"/>
                <w:szCs w:val="21"/>
              </w:rPr>
              <w:t>江</w:t>
            </w:r>
            <w:r>
              <w:rPr>
                <w:sz w:val="21"/>
                <w:szCs w:val="21"/>
              </w:rPr>
              <w:t>北中心</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2</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A5684A" w:rsidP="001D27BC">
            <w:pPr>
              <w:jc w:val="center"/>
              <w:rPr>
                <w:sz w:val="21"/>
                <w:szCs w:val="21"/>
              </w:rPr>
            </w:pPr>
            <w:r w:rsidRPr="00A5684A">
              <w:rPr>
                <w:rFonts w:hint="eastAsia"/>
                <w:sz w:val="21"/>
                <w:szCs w:val="21"/>
              </w:rPr>
              <w:t>喷砂机（标配手柄</w:t>
            </w:r>
            <w:r w:rsidRPr="00A5684A">
              <w:rPr>
                <w:sz w:val="21"/>
                <w:szCs w:val="21"/>
              </w:rPr>
              <w:t>2套）</w:t>
            </w:r>
          </w:p>
        </w:tc>
        <w:tc>
          <w:tcPr>
            <w:tcW w:w="993" w:type="dxa"/>
            <w:tcBorders>
              <w:top w:val="single" w:sz="4" w:space="0" w:color="auto"/>
              <w:left w:val="nil"/>
              <w:bottom w:val="single" w:sz="4" w:space="0" w:color="auto"/>
              <w:right w:val="single" w:sz="4" w:space="0" w:color="auto"/>
            </w:tcBorders>
            <w:vAlign w:val="center"/>
          </w:tcPr>
          <w:p w:rsidR="00D36C8A" w:rsidRPr="001D27BC" w:rsidRDefault="00A5684A" w:rsidP="00D36C8A">
            <w:pPr>
              <w:jc w:val="center"/>
              <w:textAlignment w:val="center"/>
              <w:rPr>
                <w:sz w:val="21"/>
                <w:szCs w:val="21"/>
              </w:rPr>
            </w:pPr>
            <w:r>
              <w:rPr>
                <w:rFonts w:hint="eastAsia"/>
                <w:sz w:val="21"/>
                <w:szCs w:val="21"/>
              </w:rPr>
              <w:t>2</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A5684A" w:rsidP="00D36C8A">
            <w:pPr>
              <w:jc w:val="center"/>
              <w:textAlignment w:val="center"/>
              <w:rPr>
                <w:sz w:val="21"/>
                <w:szCs w:val="21"/>
              </w:rPr>
            </w:pPr>
            <w:r>
              <w:rPr>
                <w:rFonts w:hint="eastAsia"/>
                <w:sz w:val="21"/>
                <w:szCs w:val="21"/>
              </w:rPr>
              <w:t>7.2</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A5684A" w:rsidP="00D36C8A">
            <w:pPr>
              <w:snapToGrid w:val="0"/>
              <w:spacing w:line="240" w:lineRule="atLeast"/>
              <w:jc w:val="center"/>
              <w:textAlignment w:val="center"/>
              <w:rPr>
                <w:sz w:val="21"/>
                <w:szCs w:val="21"/>
              </w:rPr>
            </w:pPr>
            <w:r>
              <w:rPr>
                <w:rFonts w:hint="eastAsia"/>
                <w:sz w:val="21"/>
                <w:szCs w:val="21"/>
              </w:rPr>
              <w:t>江</w:t>
            </w:r>
            <w:r>
              <w:rPr>
                <w:sz w:val="21"/>
                <w:szCs w:val="21"/>
              </w:rPr>
              <w:t>北中心</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3</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A5684A" w:rsidP="001D27BC">
            <w:pPr>
              <w:jc w:val="center"/>
              <w:rPr>
                <w:color w:val="000000"/>
                <w:sz w:val="21"/>
                <w:szCs w:val="21"/>
              </w:rPr>
            </w:pPr>
            <w:r w:rsidRPr="00A5684A">
              <w:rPr>
                <w:rFonts w:hint="eastAsia"/>
                <w:color w:val="000000"/>
                <w:sz w:val="21"/>
                <w:szCs w:val="21"/>
              </w:rPr>
              <w:t>探针</w:t>
            </w:r>
          </w:p>
        </w:tc>
        <w:tc>
          <w:tcPr>
            <w:tcW w:w="993" w:type="dxa"/>
            <w:tcBorders>
              <w:top w:val="single" w:sz="4" w:space="0" w:color="auto"/>
              <w:left w:val="nil"/>
              <w:bottom w:val="single" w:sz="4" w:space="0" w:color="auto"/>
              <w:right w:val="single" w:sz="4" w:space="0" w:color="auto"/>
            </w:tcBorders>
            <w:vAlign w:val="center"/>
          </w:tcPr>
          <w:p w:rsidR="00D36C8A" w:rsidRPr="001D27BC" w:rsidRDefault="00A5684A" w:rsidP="00D36C8A">
            <w:pPr>
              <w:jc w:val="center"/>
              <w:textAlignment w:val="center"/>
              <w:rPr>
                <w:sz w:val="21"/>
                <w:szCs w:val="21"/>
              </w:rPr>
            </w:pPr>
            <w:r>
              <w:rPr>
                <w:rFonts w:hint="eastAsia"/>
                <w:sz w:val="21"/>
                <w:szCs w:val="21"/>
              </w:rPr>
              <w:t>80</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A5684A" w:rsidP="00D36C8A">
            <w:pPr>
              <w:jc w:val="center"/>
              <w:textAlignment w:val="center"/>
              <w:rPr>
                <w:sz w:val="21"/>
                <w:szCs w:val="21"/>
              </w:rPr>
            </w:pPr>
            <w:r>
              <w:rPr>
                <w:rFonts w:hint="eastAsia"/>
                <w:sz w:val="21"/>
                <w:szCs w:val="21"/>
              </w:rPr>
              <w:t>2.8</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A5684A" w:rsidP="00D36C8A">
            <w:pPr>
              <w:jc w:val="center"/>
              <w:textAlignment w:val="center"/>
              <w:rPr>
                <w:sz w:val="21"/>
                <w:szCs w:val="21"/>
              </w:rPr>
            </w:pPr>
            <w:r>
              <w:rPr>
                <w:rFonts w:hint="eastAsia"/>
                <w:sz w:val="21"/>
                <w:szCs w:val="21"/>
              </w:rPr>
              <w:t>江</w:t>
            </w:r>
            <w:r>
              <w:rPr>
                <w:sz w:val="21"/>
                <w:szCs w:val="21"/>
              </w:rPr>
              <w:t>北中心</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7C6F8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C6F84" w:rsidRPr="001D27BC" w:rsidRDefault="007C6F84" w:rsidP="007C6F84">
            <w:pPr>
              <w:jc w:val="center"/>
              <w:textAlignment w:val="center"/>
              <w:rPr>
                <w:sz w:val="21"/>
                <w:szCs w:val="21"/>
              </w:rPr>
            </w:pPr>
            <w:r w:rsidRPr="001D27BC">
              <w:rPr>
                <w:rFonts w:hint="eastAsia"/>
                <w:sz w:val="21"/>
                <w:szCs w:val="21"/>
              </w:rPr>
              <w:t>4</w:t>
            </w:r>
          </w:p>
        </w:tc>
        <w:tc>
          <w:tcPr>
            <w:tcW w:w="3144" w:type="dxa"/>
            <w:tcBorders>
              <w:top w:val="single" w:sz="4" w:space="0" w:color="auto"/>
              <w:left w:val="nil"/>
              <w:bottom w:val="single" w:sz="4" w:space="0" w:color="auto"/>
              <w:right w:val="single" w:sz="4" w:space="0" w:color="auto"/>
            </w:tcBorders>
            <w:vAlign w:val="center"/>
          </w:tcPr>
          <w:p w:rsidR="007C6F84" w:rsidRPr="001D27BC" w:rsidRDefault="00A5684A" w:rsidP="001D27BC">
            <w:pPr>
              <w:jc w:val="center"/>
              <w:rPr>
                <w:color w:val="000000"/>
                <w:sz w:val="21"/>
                <w:szCs w:val="21"/>
              </w:rPr>
            </w:pPr>
            <w:r w:rsidRPr="00A5684A">
              <w:rPr>
                <w:rFonts w:hint="eastAsia"/>
                <w:color w:val="000000"/>
                <w:sz w:val="21"/>
                <w:szCs w:val="21"/>
              </w:rPr>
              <w:t>牙周刮治器及套</w:t>
            </w:r>
            <w:r w:rsidR="009036E5">
              <w:rPr>
                <w:rFonts w:hint="eastAsia"/>
                <w:color w:val="000000"/>
                <w:sz w:val="21"/>
                <w:szCs w:val="21"/>
              </w:rPr>
              <w:t>装</w:t>
            </w:r>
          </w:p>
        </w:tc>
        <w:tc>
          <w:tcPr>
            <w:tcW w:w="993" w:type="dxa"/>
            <w:tcBorders>
              <w:top w:val="single" w:sz="4" w:space="0" w:color="auto"/>
              <w:left w:val="nil"/>
              <w:bottom w:val="single" w:sz="4" w:space="0" w:color="auto"/>
              <w:right w:val="single" w:sz="4" w:space="0" w:color="auto"/>
            </w:tcBorders>
            <w:vAlign w:val="center"/>
          </w:tcPr>
          <w:p w:rsidR="007C6F84" w:rsidRPr="001D27BC" w:rsidRDefault="00A5684A" w:rsidP="007C6F84">
            <w:pPr>
              <w:jc w:val="center"/>
              <w:textAlignment w:val="center"/>
              <w:rPr>
                <w:sz w:val="21"/>
                <w:szCs w:val="21"/>
              </w:rPr>
            </w:pPr>
            <w:r>
              <w:rPr>
                <w:rFonts w:hint="eastAsia"/>
                <w:sz w:val="21"/>
                <w:szCs w:val="21"/>
              </w:rPr>
              <w:t>25</w:t>
            </w:r>
          </w:p>
        </w:tc>
        <w:tc>
          <w:tcPr>
            <w:tcW w:w="1588" w:type="dxa"/>
            <w:tcBorders>
              <w:top w:val="single" w:sz="4" w:space="0" w:color="auto"/>
              <w:left w:val="nil"/>
              <w:bottom w:val="single" w:sz="4" w:space="0" w:color="auto"/>
              <w:right w:val="single" w:sz="4" w:space="0" w:color="auto"/>
            </w:tcBorders>
            <w:vAlign w:val="center"/>
          </w:tcPr>
          <w:p w:rsidR="007C6F84" w:rsidRPr="001D27BC" w:rsidRDefault="00A5684A" w:rsidP="007C6F84">
            <w:pPr>
              <w:jc w:val="center"/>
              <w:textAlignment w:val="center"/>
              <w:rPr>
                <w:sz w:val="21"/>
                <w:szCs w:val="21"/>
              </w:rPr>
            </w:pPr>
            <w:r>
              <w:rPr>
                <w:rFonts w:hint="eastAsia"/>
                <w:sz w:val="21"/>
                <w:szCs w:val="21"/>
              </w:rPr>
              <w:t>7.5</w:t>
            </w:r>
          </w:p>
        </w:tc>
        <w:tc>
          <w:tcPr>
            <w:tcW w:w="1701" w:type="dxa"/>
            <w:tcBorders>
              <w:top w:val="single" w:sz="4" w:space="0" w:color="auto"/>
              <w:left w:val="nil"/>
              <w:bottom w:val="single" w:sz="4" w:space="0" w:color="auto"/>
              <w:right w:val="single" w:sz="4" w:space="0" w:color="auto"/>
            </w:tcBorders>
            <w:vAlign w:val="center"/>
          </w:tcPr>
          <w:p w:rsidR="007C6F84" w:rsidRPr="001D27BC" w:rsidRDefault="00A5684A" w:rsidP="007C6F84">
            <w:pPr>
              <w:jc w:val="center"/>
              <w:textAlignment w:val="center"/>
              <w:rPr>
                <w:sz w:val="21"/>
                <w:szCs w:val="21"/>
              </w:rPr>
            </w:pPr>
            <w:r>
              <w:rPr>
                <w:rFonts w:hint="eastAsia"/>
                <w:sz w:val="21"/>
                <w:szCs w:val="21"/>
              </w:rPr>
              <w:t>江</w:t>
            </w:r>
            <w:r>
              <w:rPr>
                <w:sz w:val="21"/>
                <w:szCs w:val="21"/>
              </w:rPr>
              <w:t>北中心</w:t>
            </w:r>
          </w:p>
        </w:tc>
        <w:tc>
          <w:tcPr>
            <w:tcW w:w="1105" w:type="dxa"/>
            <w:tcBorders>
              <w:top w:val="single" w:sz="4" w:space="0" w:color="auto"/>
              <w:left w:val="nil"/>
              <w:bottom w:val="single" w:sz="4" w:space="0" w:color="auto"/>
              <w:right w:val="single" w:sz="4" w:space="0" w:color="auto"/>
            </w:tcBorders>
            <w:vAlign w:val="center"/>
          </w:tcPr>
          <w:p w:rsidR="007C6F84" w:rsidRPr="001D27BC" w:rsidRDefault="007C6F84" w:rsidP="007C6F84">
            <w:pPr>
              <w:jc w:val="center"/>
              <w:textAlignment w:val="center"/>
              <w:rPr>
                <w:sz w:val="21"/>
                <w:szCs w:val="21"/>
              </w:rPr>
            </w:pPr>
          </w:p>
        </w:tc>
      </w:tr>
      <w:tr w:rsidR="001D27B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5</w:t>
            </w:r>
          </w:p>
        </w:tc>
        <w:tc>
          <w:tcPr>
            <w:tcW w:w="3144" w:type="dxa"/>
            <w:tcBorders>
              <w:top w:val="single" w:sz="4" w:space="0" w:color="auto"/>
              <w:left w:val="nil"/>
              <w:bottom w:val="single" w:sz="4" w:space="0" w:color="auto"/>
              <w:right w:val="single" w:sz="4" w:space="0" w:color="auto"/>
            </w:tcBorders>
            <w:vAlign w:val="center"/>
          </w:tcPr>
          <w:p w:rsidR="001D27BC" w:rsidRPr="001D27BC" w:rsidRDefault="00A5684A" w:rsidP="001D27BC">
            <w:pPr>
              <w:jc w:val="center"/>
              <w:rPr>
                <w:color w:val="000000"/>
                <w:sz w:val="21"/>
                <w:szCs w:val="21"/>
              </w:rPr>
            </w:pPr>
            <w:r w:rsidRPr="00A5684A">
              <w:rPr>
                <w:rFonts w:hint="eastAsia"/>
                <w:color w:val="000000"/>
                <w:sz w:val="21"/>
                <w:szCs w:val="21"/>
              </w:rPr>
              <w:t>除颤仪</w:t>
            </w:r>
          </w:p>
        </w:tc>
        <w:tc>
          <w:tcPr>
            <w:tcW w:w="993" w:type="dxa"/>
            <w:tcBorders>
              <w:top w:val="single" w:sz="4" w:space="0" w:color="auto"/>
              <w:left w:val="nil"/>
              <w:bottom w:val="single" w:sz="4" w:space="0" w:color="auto"/>
              <w:right w:val="single" w:sz="4" w:space="0" w:color="auto"/>
            </w:tcBorders>
            <w:vAlign w:val="center"/>
          </w:tcPr>
          <w:p w:rsidR="001D27BC" w:rsidRPr="001D27BC" w:rsidRDefault="00A5684A" w:rsidP="007C6F84">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1D27BC" w:rsidRPr="001D27BC" w:rsidRDefault="00A5684A" w:rsidP="007C6F84">
            <w:pPr>
              <w:jc w:val="center"/>
              <w:textAlignment w:val="center"/>
              <w:rPr>
                <w:sz w:val="21"/>
                <w:szCs w:val="21"/>
              </w:rPr>
            </w:pPr>
            <w:r>
              <w:rPr>
                <w:rFonts w:hint="eastAsia"/>
                <w:sz w:val="21"/>
                <w:szCs w:val="21"/>
              </w:rPr>
              <w:t>10</w:t>
            </w:r>
          </w:p>
        </w:tc>
        <w:tc>
          <w:tcPr>
            <w:tcW w:w="1701" w:type="dxa"/>
            <w:tcBorders>
              <w:top w:val="single" w:sz="4" w:space="0" w:color="auto"/>
              <w:left w:val="nil"/>
              <w:bottom w:val="single" w:sz="4" w:space="0" w:color="auto"/>
              <w:right w:val="single" w:sz="4" w:space="0" w:color="auto"/>
            </w:tcBorders>
            <w:vAlign w:val="center"/>
          </w:tcPr>
          <w:p w:rsidR="001D27BC" w:rsidRPr="001D27BC" w:rsidRDefault="00A5684A" w:rsidP="007C6F84">
            <w:pPr>
              <w:jc w:val="center"/>
              <w:textAlignment w:val="center"/>
              <w:rPr>
                <w:sz w:val="21"/>
                <w:szCs w:val="21"/>
              </w:rPr>
            </w:pPr>
            <w:r>
              <w:rPr>
                <w:rFonts w:hint="eastAsia"/>
                <w:sz w:val="21"/>
                <w:szCs w:val="21"/>
              </w:rPr>
              <w:t>麻</w:t>
            </w:r>
            <w:r>
              <w:rPr>
                <w:sz w:val="21"/>
                <w:szCs w:val="21"/>
              </w:rPr>
              <w:t>醉科</w:t>
            </w:r>
          </w:p>
        </w:tc>
        <w:tc>
          <w:tcPr>
            <w:tcW w:w="1105"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p>
        </w:tc>
      </w:tr>
      <w:tr w:rsidR="001D27B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6</w:t>
            </w:r>
          </w:p>
        </w:tc>
        <w:tc>
          <w:tcPr>
            <w:tcW w:w="3144" w:type="dxa"/>
            <w:tcBorders>
              <w:top w:val="single" w:sz="4" w:space="0" w:color="auto"/>
              <w:left w:val="nil"/>
              <w:bottom w:val="single" w:sz="4" w:space="0" w:color="auto"/>
              <w:right w:val="single" w:sz="4" w:space="0" w:color="auto"/>
            </w:tcBorders>
            <w:vAlign w:val="center"/>
          </w:tcPr>
          <w:p w:rsidR="001D27BC" w:rsidRPr="001D27BC" w:rsidRDefault="00A5684A" w:rsidP="001D27BC">
            <w:pPr>
              <w:jc w:val="center"/>
              <w:rPr>
                <w:color w:val="000000"/>
                <w:sz w:val="21"/>
                <w:szCs w:val="21"/>
              </w:rPr>
            </w:pPr>
            <w:r w:rsidRPr="00A5684A">
              <w:rPr>
                <w:rFonts w:hint="eastAsia"/>
                <w:color w:val="000000"/>
                <w:sz w:val="21"/>
                <w:szCs w:val="21"/>
              </w:rPr>
              <w:t>电动手术床</w:t>
            </w:r>
          </w:p>
        </w:tc>
        <w:tc>
          <w:tcPr>
            <w:tcW w:w="993" w:type="dxa"/>
            <w:tcBorders>
              <w:top w:val="single" w:sz="4" w:space="0" w:color="auto"/>
              <w:left w:val="nil"/>
              <w:bottom w:val="single" w:sz="4" w:space="0" w:color="auto"/>
              <w:right w:val="single" w:sz="4" w:space="0" w:color="auto"/>
            </w:tcBorders>
            <w:vAlign w:val="center"/>
          </w:tcPr>
          <w:p w:rsidR="001D27BC" w:rsidRPr="001D27BC" w:rsidRDefault="00A5684A" w:rsidP="007C6F84">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1D27BC" w:rsidRPr="001D27BC" w:rsidRDefault="00A5684A" w:rsidP="007C6F84">
            <w:pPr>
              <w:jc w:val="center"/>
              <w:textAlignment w:val="center"/>
              <w:rPr>
                <w:sz w:val="21"/>
                <w:szCs w:val="21"/>
              </w:rPr>
            </w:pPr>
            <w:r>
              <w:rPr>
                <w:rFonts w:hint="eastAsia"/>
                <w:sz w:val="21"/>
                <w:szCs w:val="21"/>
              </w:rPr>
              <w:t>8</w:t>
            </w:r>
          </w:p>
        </w:tc>
        <w:tc>
          <w:tcPr>
            <w:tcW w:w="1701" w:type="dxa"/>
            <w:tcBorders>
              <w:top w:val="single" w:sz="4" w:space="0" w:color="auto"/>
              <w:left w:val="nil"/>
              <w:bottom w:val="single" w:sz="4" w:space="0" w:color="auto"/>
              <w:right w:val="single" w:sz="4" w:space="0" w:color="auto"/>
            </w:tcBorders>
            <w:vAlign w:val="center"/>
          </w:tcPr>
          <w:p w:rsidR="001D27BC" w:rsidRPr="001D27BC" w:rsidRDefault="00A5684A" w:rsidP="007C6F84">
            <w:pPr>
              <w:jc w:val="center"/>
              <w:textAlignment w:val="center"/>
              <w:rPr>
                <w:sz w:val="21"/>
                <w:szCs w:val="21"/>
              </w:rPr>
            </w:pPr>
            <w:r>
              <w:rPr>
                <w:rFonts w:hint="eastAsia"/>
                <w:sz w:val="21"/>
                <w:szCs w:val="21"/>
              </w:rPr>
              <w:t>麻</w:t>
            </w:r>
            <w:r>
              <w:rPr>
                <w:sz w:val="21"/>
                <w:szCs w:val="21"/>
              </w:rPr>
              <w:t>醉科</w:t>
            </w:r>
          </w:p>
        </w:tc>
        <w:tc>
          <w:tcPr>
            <w:tcW w:w="1105"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p>
        </w:tc>
      </w:tr>
      <w:tr w:rsidR="00A5684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5684A" w:rsidRPr="001D27BC" w:rsidRDefault="00A5684A" w:rsidP="007C6F84">
            <w:pPr>
              <w:jc w:val="center"/>
              <w:textAlignment w:val="center"/>
              <w:rPr>
                <w:sz w:val="21"/>
                <w:szCs w:val="21"/>
              </w:rPr>
            </w:pPr>
            <w:r>
              <w:rPr>
                <w:rFonts w:hint="eastAsia"/>
                <w:sz w:val="21"/>
                <w:szCs w:val="21"/>
              </w:rPr>
              <w:t>7</w:t>
            </w:r>
          </w:p>
        </w:tc>
        <w:tc>
          <w:tcPr>
            <w:tcW w:w="3144" w:type="dxa"/>
            <w:tcBorders>
              <w:top w:val="single" w:sz="4" w:space="0" w:color="auto"/>
              <w:left w:val="nil"/>
              <w:bottom w:val="single" w:sz="4" w:space="0" w:color="auto"/>
              <w:right w:val="single" w:sz="4" w:space="0" w:color="auto"/>
            </w:tcBorders>
            <w:vAlign w:val="center"/>
          </w:tcPr>
          <w:p w:rsidR="00A5684A" w:rsidRPr="001D27BC" w:rsidRDefault="00A5684A" w:rsidP="001D27BC">
            <w:pPr>
              <w:jc w:val="center"/>
              <w:rPr>
                <w:color w:val="000000"/>
                <w:sz w:val="21"/>
                <w:szCs w:val="21"/>
              </w:rPr>
            </w:pPr>
            <w:r w:rsidRPr="00A5684A">
              <w:rPr>
                <w:rFonts w:hint="eastAsia"/>
                <w:color w:val="000000"/>
                <w:sz w:val="21"/>
                <w:szCs w:val="21"/>
              </w:rPr>
              <w:t>心电图机</w:t>
            </w:r>
          </w:p>
        </w:tc>
        <w:tc>
          <w:tcPr>
            <w:tcW w:w="993" w:type="dxa"/>
            <w:tcBorders>
              <w:top w:val="single" w:sz="4" w:space="0" w:color="auto"/>
              <w:left w:val="nil"/>
              <w:bottom w:val="single" w:sz="4" w:space="0" w:color="auto"/>
              <w:right w:val="single" w:sz="4" w:space="0" w:color="auto"/>
            </w:tcBorders>
            <w:vAlign w:val="center"/>
          </w:tcPr>
          <w:p w:rsidR="00A5684A" w:rsidRPr="001D27BC" w:rsidRDefault="00A5684A" w:rsidP="007C6F84">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A5684A" w:rsidRPr="001D27BC" w:rsidRDefault="00A5684A" w:rsidP="007C6F84">
            <w:pPr>
              <w:jc w:val="center"/>
              <w:textAlignment w:val="center"/>
              <w:rPr>
                <w:sz w:val="21"/>
                <w:szCs w:val="21"/>
              </w:rPr>
            </w:pPr>
            <w:r>
              <w:rPr>
                <w:rFonts w:hint="eastAsia"/>
                <w:sz w:val="21"/>
                <w:szCs w:val="21"/>
              </w:rPr>
              <w:t>9</w:t>
            </w:r>
          </w:p>
        </w:tc>
        <w:tc>
          <w:tcPr>
            <w:tcW w:w="1701" w:type="dxa"/>
            <w:tcBorders>
              <w:top w:val="single" w:sz="4" w:space="0" w:color="auto"/>
              <w:left w:val="nil"/>
              <w:bottom w:val="single" w:sz="4" w:space="0" w:color="auto"/>
              <w:right w:val="single" w:sz="4" w:space="0" w:color="auto"/>
            </w:tcBorders>
            <w:vAlign w:val="center"/>
          </w:tcPr>
          <w:p w:rsidR="00A5684A" w:rsidRPr="001D27BC" w:rsidRDefault="00A5684A" w:rsidP="007C6F84">
            <w:pPr>
              <w:jc w:val="center"/>
              <w:textAlignment w:val="center"/>
              <w:rPr>
                <w:sz w:val="21"/>
                <w:szCs w:val="21"/>
              </w:rPr>
            </w:pPr>
            <w:r>
              <w:rPr>
                <w:rFonts w:hint="eastAsia"/>
                <w:sz w:val="21"/>
                <w:szCs w:val="21"/>
              </w:rPr>
              <w:t>麻</w:t>
            </w:r>
            <w:r>
              <w:rPr>
                <w:sz w:val="21"/>
                <w:szCs w:val="21"/>
              </w:rPr>
              <w:t>醉科</w:t>
            </w:r>
          </w:p>
        </w:tc>
        <w:tc>
          <w:tcPr>
            <w:tcW w:w="1105" w:type="dxa"/>
            <w:tcBorders>
              <w:top w:val="single" w:sz="4" w:space="0" w:color="auto"/>
              <w:left w:val="nil"/>
              <w:bottom w:val="single" w:sz="4" w:space="0" w:color="auto"/>
              <w:right w:val="single" w:sz="4" w:space="0" w:color="auto"/>
            </w:tcBorders>
            <w:vAlign w:val="center"/>
          </w:tcPr>
          <w:p w:rsidR="00A5684A" w:rsidRPr="001D27BC" w:rsidRDefault="00A5684A" w:rsidP="007C6F84">
            <w:pPr>
              <w:jc w:val="center"/>
              <w:textAlignment w:val="center"/>
              <w:rPr>
                <w:sz w:val="21"/>
                <w:szCs w:val="21"/>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03109">
        <w:rPr>
          <w:b/>
          <w:color w:val="333333"/>
          <w:szCs w:val="21"/>
          <w:lang w:bidi="ar"/>
        </w:rPr>
        <w:t>3</w:t>
      </w:r>
      <w:r>
        <w:rPr>
          <w:b/>
          <w:color w:val="333333"/>
          <w:szCs w:val="21"/>
          <w:lang w:bidi="ar"/>
        </w:rPr>
        <w:t>-</w:t>
      </w:r>
      <w:r w:rsidR="00D72509">
        <w:rPr>
          <w:b/>
          <w:color w:val="333333"/>
          <w:szCs w:val="21"/>
          <w:lang w:bidi="ar"/>
        </w:rPr>
        <w:t>22</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D72509">
        <w:rPr>
          <w:color w:val="000000"/>
          <w:szCs w:val="21"/>
        </w:rPr>
        <w:t>23</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D72509">
        <w:rPr>
          <w:color w:val="000000"/>
          <w:szCs w:val="21"/>
        </w:rPr>
        <w:t>23</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7B181A">
        <w:rPr>
          <w:color w:val="000000"/>
          <w:szCs w:val="21"/>
        </w:rPr>
        <w:t>3</w:t>
      </w:r>
      <w:r>
        <w:rPr>
          <w:rFonts w:hint="eastAsia"/>
          <w:color w:val="000000"/>
          <w:szCs w:val="21"/>
        </w:rPr>
        <w:t>-</w:t>
      </w:r>
      <w:r w:rsidR="00D72509">
        <w:rPr>
          <w:color w:val="000000"/>
          <w:szCs w:val="21"/>
        </w:rPr>
        <w:t>23</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lastRenderedPageBreak/>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Pr="00BA0850" w:rsidRDefault="00BA0850" w:rsidP="00BA0850">
      <w:pPr>
        <w:pStyle w:val="afff5"/>
        <w:numPr>
          <w:ilvl w:val="0"/>
          <w:numId w:val="15"/>
        </w:numPr>
        <w:spacing w:line="240" w:lineRule="atLeast"/>
        <w:ind w:firstLineChars="0"/>
        <w:rPr>
          <w:b/>
          <w:szCs w:val="21"/>
        </w:rPr>
      </w:pPr>
      <w:r w:rsidRPr="00BA0850">
        <w:rPr>
          <w:rFonts w:hint="eastAsia"/>
          <w:b/>
          <w:szCs w:val="21"/>
        </w:rPr>
        <w:t>微创拔牙器械</w:t>
      </w:r>
      <w:r w:rsidR="00BB0659" w:rsidRPr="00BA0850">
        <w:rPr>
          <w:rFonts w:hint="eastAsia"/>
          <w:b/>
          <w:szCs w:val="21"/>
        </w:rPr>
        <w:t>技术</w:t>
      </w:r>
      <w:r w:rsidR="00BB0659" w:rsidRPr="00BA0850">
        <w:rPr>
          <w:b/>
          <w:szCs w:val="21"/>
        </w:rPr>
        <w:t>参数</w:t>
      </w:r>
    </w:p>
    <w:tbl>
      <w:tblPr>
        <w:tblW w:w="906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5"/>
        <w:gridCol w:w="8357"/>
      </w:tblGrid>
      <w:tr w:rsidR="00BA0850" w:rsidRPr="009036E5" w:rsidTr="003830D6">
        <w:trPr>
          <w:trHeight w:val="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一</w:t>
            </w:r>
          </w:p>
        </w:tc>
        <w:tc>
          <w:tcPr>
            <w:tcW w:w="8357" w:type="dxa"/>
          </w:tcPr>
          <w:p w:rsidR="00BA0850" w:rsidRPr="009036E5" w:rsidRDefault="00BA0850" w:rsidP="009D2AD3">
            <w:pPr>
              <w:pStyle w:val="2f4"/>
              <w:spacing w:beforeLines="0" w:afterLines="0" w:line="350" w:lineRule="exact"/>
              <w:rPr>
                <w:rFonts w:ascii="华文中宋" w:eastAsia="华文中宋" w:hAnsi="华文中宋" w:cs="Arial"/>
                <w:color w:val="auto"/>
                <w:sz w:val="21"/>
                <w:szCs w:val="21"/>
              </w:rPr>
            </w:pPr>
            <w:r w:rsidRPr="009036E5">
              <w:rPr>
                <w:rFonts w:ascii="华文中宋" w:eastAsia="宋体" w:hAnsi="华文中宋" w:cs="Arial" w:hint="eastAsia"/>
                <w:color w:val="auto"/>
                <w:sz w:val="21"/>
                <w:szCs w:val="21"/>
              </w:rPr>
              <w:t>微创拔牙器械套装</w:t>
            </w:r>
            <w:r w:rsidRPr="009036E5">
              <w:rPr>
                <w:rFonts w:ascii="华文中宋" w:eastAsia="华文中宋" w:hAnsi="华文中宋" w:cs="Arial" w:hint="eastAsia"/>
                <w:color w:val="auto"/>
                <w:sz w:val="21"/>
                <w:szCs w:val="21"/>
              </w:rPr>
              <w:t>技术参数：</w:t>
            </w:r>
          </w:p>
        </w:tc>
      </w:tr>
      <w:tr w:rsidR="00BA0850" w:rsidRPr="009036E5" w:rsidTr="003830D6">
        <w:trPr>
          <w:trHeight w:val="320"/>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1</w:t>
            </w:r>
          </w:p>
        </w:tc>
        <w:tc>
          <w:tcPr>
            <w:tcW w:w="8357" w:type="dxa"/>
          </w:tcPr>
          <w:p w:rsidR="00BA0850" w:rsidRPr="009036E5" w:rsidRDefault="00BA0850" w:rsidP="009D2AD3">
            <w:pPr>
              <w:pStyle w:val="2f4"/>
              <w:spacing w:beforeLines="0" w:afterLines="0" w:line="350" w:lineRule="exact"/>
              <w:rPr>
                <w:rFonts w:ascii="华文中宋" w:eastAsia="宋体" w:hAnsi="华文中宋" w:cs="Arial"/>
                <w:color w:val="auto"/>
                <w:sz w:val="21"/>
                <w:szCs w:val="21"/>
              </w:rPr>
            </w:pPr>
            <w:r w:rsidRPr="009036E5">
              <w:rPr>
                <w:rFonts w:ascii="华文中宋" w:eastAsia="宋体" w:hAnsi="华文中宋" w:cs="Arial" w:hint="eastAsia"/>
                <w:color w:val="auto"/>
                <w:sz w:val="21"/>
                <w:szCs w:val="21"/>
              </w:rPr>
              <w:t>进口产品</w:t>
            </w:r>
            <w:r w:rsidRPr="009036E5">
              <w:rPr>
                <w:rFonts w:ascii="华文中宋" w:eastAsia="宋体" w:hAnsi="华文中宋" w:cs="Arial" w:hint="eastAsia"/>
                <w:color w:val="auto"/>
                <w:sz w:val="21"/>
                <w:szCs w:val="21"/>
              </w:rPr>
              <w:t>;</w:t>
            </w:r>
          </w:p>
        </w:tc>
      </w:tr>
      <w:tr w:rsidR="00BA0850" w:rsidRPr="009036E5" w:rsidTr="003830D6">
        <w:trPr>
          <w:trHeight w:val="485"/>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*2</w:t>
            </w:r>
          </w:p>
        </w:tc>
        <w:tc>
          <w:tcPr>
            <w:tcW w:w="8357" w:type="dxa"/>
          </w:tcPr>
          <w:p w:rsidR="00BA0850" w:rsidRPr="009036E5" w:rsidRDefault="00BA0850" w:rsidP="009D2AD3">
            <w:pPr>
              <w:pStyle w:val="2f4"/>
              <w:spacing w:beforeLines="0" w:afterLines="0" w:line="350" w:lineRule="exact"/>
              <w:rPr>
                <w:rFonts w:ascii="华文中宋" w:eastAsia="宋体" w:hAnsi="华文中宋" w:cs="Arial"/>
                <w:color w:val="auto"/>
                <w:sz w:val="21"/>
                <w:szCs w:val="21"/>
              </w:rPr>
            </w:pPr>
            <w:r w:rsidRPr="009036E5">
              <w:rPr>
                <w:rFonts w:ascii="华文中宋" w:eastAsia="华文中宋" w:hAnsi="华文中宋" w:cs="Arial" w:hint="eastAsia"/>
                <w:color w:val="auto"/>
                <w:sz w:val="21"/>
                <w:szCs w:val="21"/>
              </w:rPr>
              <w:t>微创牙挺1</w:t>
            </w:r>
            <w:r w:rsidRPr="009036E5">
              <w:rPr>
                <w:rFonts w:ascii="华文中宋" w:eastAsia="宋体" w:hAnsi="华文中宋" w:cs="Arial" w:hint="eastAsia"/>
                <w:color w:val="auto"/>
                <w:sz w:val="21"/>
                <w:szCs w:val="21"/>
                <w:lang w:val="zh-TW"/>
              </w:rPr>
              <w:t>，</w:t>
            </w:r>
            <w:r w:rsidRPr="009036E5">
              <w:rPr>
                <w:rFonts w:ascii="华文中宋" w:eastAsia="宋体" w:hAnsi="华文中宋" w:cs="Arial" w:hint="eastAsia"/>
                <w:color w:val="auto"/>
                <w:sz w:val="21"/>
                <w:szCs w:val="21"/>
              </w:rPr>
              <w:t>尖端宽度</w:t>
            </w:r>
            <w:r w:rsidRPr="009036E5">
              <w:rPr>
                <w:rFonts w:ascii="华文中宋" w:eastAsia="宋体" w:hAnsi="华文中宋" w:cs="Arial" w:hint="eastAsia"/>
                <w:color w:val="auto"/>
                <w:sz w:val="21"/>
                <w:szCs w:val="21"/>
              </w:rPr>
              <w:t>3mm</w:t>
            </w:r>
            <w:r w:rsidRPr="009036E5">
              <w:rPr>
                <w:rFonts w:ascii="华文中宋" w:eastAsia="宋体" w:hAnsi="华文中宋" w:cs="Arial" w:hint="eastAsia"/>
                <w:color w:val="auto"/>
                <w:sz w:val="21"/>
                <w:szCs w:val="21"/>
              </w:rPr>
              <w:t>。工作端一直一弯，可用于前牙和后牙</w:t>
            </w:r>
          </w:p>
        </w:tc>
      </w:tr>
      <w:tr w:rsidR="00BA0850" w:rsidRPr="009036E5" w:rsidTr="003830D6">
        <w:trPr>
          <w:trHeight w:val="90"/>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 xml:space="preserve"> 3</w:t>
            </w:r>
          </w:p>
        </w:tc>
        <w:tc>
          <w:tcPr>
            <w:tcW w:w="8357" w:type="dxa"/>
          </w:tcPr>
          <w:p w:rsidR="00BA0850" w:rsidRPr="009036E5" w:rsidRDefault="00BA0850" w:rsidP="009D2AD3">
            <w:pPr>
              <w:pStyle w:val="2f4"/>
              <w:spacing w:beforeLines="0" w:afterLines="0" w:line="350" w:lineRule="exact"/>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微创牙挺2</w:t>
            </w:r>
            <w:r w:rsidRPr="009036E5">
              <w:rPr>
                <w:rFonts w:ascii="华文中宋" w:eastAsia="宋体" w:hAnsi="华文中宋" w:cs="Arial" w:hint="eastAsia"/>
                <w:color w:val="auto"/>
                <w:sz w:val="21"/>
                <w:szCs w:val="21"/>
                <w:lang w:val="zh-TW"/>
              </w:rPr>
              <w:t>，</w:t>
            </w:r>
            <w:r w:rsidRPr="009036E5">
              <w:rPr>
                <w:rFonts w:ascii="华文中宋" w:eastAsia="宋体" w:hAnsi="华文中宋" w:cs="Arial" w:hint="eastAsia"/>
                <w:color w:val="auto"/>
                <w:sz w:val="21"/>
                <w:szCs w:val="21"/>
              </w:rPr>
              <w:t>尖端宽度</w:t>
            </w:r>
            <w:r w:rsidRPr="009036E5">
              <w:rPr>
                <w:rFonts w:ascii="华文中宋" w:eastAsia="宋体" w:hAnsi="华文中宋" w:cs="Arial" w:hint="eastAsia"/>
                <w:color w:val="auto"/>
                <w:sz w:val="21"/>
                <w:szCs w:val="21"/>
              </w:rPr>
              <w:t>5mm</w:t>
            </w:r>
            <w:r w:rsidRPr="009036E5">
              <w:rPr>
                <w:rFonts w:ascii="华文中宋" w:eastAsia="宋体" w:hAnsi="华文中宋" w:cs="Arial" w:hint="eastAsia"/>
                <w:color w:val="auto"/>
                <w:sz w:val="21"/>
                <w:szCs w:val="21"/>
              </w:rPr>
              <w:t>。工作端一直一弯，可用于前牙和后牙</w:t>
            </w:r>
          </w:p>
        </w:tc>
      </w:tr>
      <w:tr w:rsidR="00BA0850" w:rsidRPr="009036E5" w:rsidTr="003830D6">
        <w:trPr>
          <w:trHeight w:val="545"/>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*4</w:t>
            </w:r>
          </w:p>
        </w:tc>
        <w:tc>
          <w:tcPr>
            <w:tcW w:w="8357" w:type="dxa"/>
          </w:tcPr>
          <w:p w:rsidR="00BA0850" w:rsidRPr="009036E5" w:rsidRDefault="00BA0850" w:rsidP="009D2AD3">
            <w:pPr>
              <w:pStyle w:val="2f4"/>
              <w:spacing w:beforeLines="0" w:afterLines="0" w:line="350" w:lineRule="exact"/>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拔牙钳上颌，1-8，可用前牙与后牙拔除。</w:t>
            </w:r>
          </w:p>
        </w:tc>
      </w:tr>
      <w:tr w:rsidR="00BA0850" w:rsidRPr="009036E5" w:rsidTr="003830D6">
        <w:trPr>
          <w:trHeight w:val="510"/>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 xml:space="preserve"> 5</w:t>
            </w:r>
          </w:p>
        </w:tc>
        <w:tc>
          <w:tcPr>
            <w:tcW w:w="8357" w:type="dxa"/>
          </w:tcPr>
          <w:p w:rsidR="00BA0850" w:rsidRPr="009036E5" w:rsidRDefault="00BA0850" w:rsidP="009D2AD3">
            <w:pPr>
              <w:pStyle w:val="2f4"/>
              <w:spacing w:beforeLines="0" w:afterLines="0" w:line="350" w:lineRule="exact"/>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拔牙钳下颌，1-8，可用前牙与后牙拔除。</w:t>
            </w:r>
          </w:p>
        </w:tc>
      </w:tr>
      <w:tr w:rsidR="00BA0850" w:rsidRPr="009036E5" w:rsidTr="003830D6">
        <w:trPr>
          <w:trHeight w:val="512"/>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 xml:space="preserve"> 6</w:t>
            </w:r>
          </w:p>
        </w:tc>
        <w:tc>
          <w:tcPr>
            <w:tcW w:w="8357" w:type="dxa"/>
          </w:tcPr>
          <w:p w:rsidR="00BA0850" w:rsidRPr="009036E5" w:rsidRDefault="00BA0850" w:rsidP="009D2AD3">
            <w:pPr>
              <w:pStyle w:val="2f4"/>
              <w:spacing w:beforeLines="0" w:afterLines="0" w:line="350" w:lineRule="exact"/>
              <w:rPr>
                <w:rFonts w:ascii="华文中宋" w:eastAsia="宋体" w:hAnsi="华文中宋" w:cs="Arial"/>
                <w:color w:val="auto"/>
                <w:sz w:val="21"/>
                <w:szCs w:val="21"/>
              </w:rPr>
            </w:pPr>
            <w:r w:rsidRPr="009036E5">
              <w:rPr>
                <w:rFonts w:ascii="华文中宋" w:eastAsia="宋体" w:hAnsi="华文中宋" w:cs="Arial" w:hint="eastAsia"/>
                <w:color w:val="auto"/>
                <w:sz w:val="21"/>
                <w:szCs w:val="21"/>
              </w:rPr>
              <w:t>根周膜分离器，双端工作端，一直一弯，可用于前牙与后牙。</w:t>
            </w:r>
          </w:p>
        </w:tc>
      </w:tr>
      <w:tr w:rsidR="00BA0850" w:rsidRPr="009036E5" w:rsidTr="003830D6">
        <w:trPr>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p>
        </w:tc>
        <w:tc>
          <w:tcPr>
            <w:tcW w:w="8357" w:type="dxa"/>
          </w:tcPr>
          <w:p w:rsidR="00BA0850" w:rsidRPr="009036E5" w:rsidRDefault="00BA0850" w:rsidP="009D2AD3">
            <w:pPr>
              <w:pStyle w:val="2f4"/>
              <w:spacing w:beforeLines="0" w:afterLines="0" w:line="350" w:lineRule="exact"/>
              <w:rPr>
                <w:rFonts w:ascii="华文中宋" w:eastAsia="宋体" w:hAnsi="华文中宋" w:cs="Arial"/>
                <w:color w:val="auto"/>
                <w:sz w:val="21"/>
                <w:szCs w:val="21"/>
              </w:rPr>
            </w:pPr>
          </w:p>
        </w:tc>
      </w:tr>
      <w:tr w:rsidR="00BA0850" w:rsidRPr="009036E5" w:rsidTr="003830D6">
        <w:trPr>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b/>
                <w:color w:val="auto"/>
                <w:sz w:val="21"/>
                <w:szCs w:val="21"/>
              </w:rPr>
            </w:pPr>
            <w:r w:rsidRPr="009036E5">
              <w:rPr>
                <w:rFonts w:ascii="华文中宋" w:eastAsia="华文中宋" w:hAnsi="华文中宋" w:cs="Arial" w:hint="eastAsia"/>
                <w:b/>
                <w:color w:val="auto"/>
                <w:sz w:val="21"/>
                <w:szCs w:val="21"/>
              </w:rPr>
              <w:t>二</w:t>
            </w:r>
          </w:p>
        </w:tc>
        <w:tc>
          <w:tcPr>
            <w:tcW w:w="8357" w:type="dxa"/>
            <w:vAlign w:val="center"/>
          </w:tcPr>
          <w:p w:rsidR="00BA0850" w:rsidRPr="009036E5" w:rsidRDefault="00BA0850" w:rsidP="009D2AD3">
            <w:pPr>
              <w:rPr>
                <w:rFonts w:ascii="华文宋体" w:eastAsia="华文宋体" w:hAnsi="华文宋体"/>
                <w:b/>
                <w:color w:val="000000"/>
                <w:sz w:val="21"/>
                <w:szCs w:val="21"/>
              </w:rPr>
            </w:pPr>
            <w:r w:rsidRPr="009036E5">
              <w:rPr>
                <w:rFonts w:ascii="华文宋体" w:eastAsia="华文宋体" w:hAnsi="华文宋体" w:hint="eastAsia"/>
                <w:b/>
                <w:color w:val="000000"/>
                <w:sz w:val="21"/>
                <w:szCs w:val="21"/>
              </w:rPr>
              <w:t>配置要求</w:t>
            </w:r>
          </w:p>
        </w:tc>
      </w:tr>
      <w:tr w:rsidR="00BA0850" w:rsidRPr="009036E5" w:rsidTr="003830D6">
        <w:trPr>
          <w:trHeight w:val="379"/>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1</w:t>
            </w:r>
          </w:p>
        </w:tc>
        <w:tc>
          <w:tcPr>
            <w:tcW w:w="8357" w:type="dxa"/>
          </w:tcPr>
          <w:p w:rsidR="00BA0850" w:rsidRPr="009036E5" w:rsidRDefault="00BA0850" w:rsidP="009D2AD3">
            <w:pPr>
              <w:pStyle w:val="2f4"/>
              <w:spacing w:beforeLines="0" w:afterLines="0" w:line="350" w:lineRule="exact"/>
              <w:jc w:val="left"/>
              <w:rPr>
                <w:rFonts w:ascii="华文中宋" w:eastAsia="宋体" w:hAnsi="华文中宋" w:cs="Arial"/>
                <w:color w:val="auto"/>
                <w:sz w:val="21"/>
                <w:szCs w:val="21"/>
              </w:rPr>
            </w:pPr>
            <w:r w:rsidRPr="009036E5">
              <w:rPr>
                <w:rFonts w:ascii="华文中宋" w:eastAsia="华文中宋" w:hAnsi="华文中宋" w:cs="Arial" w:hint="eastAsia"/>
                <w:color w:val="auto"/>
                <w:sz w:val="21"/>
                <w:szCs w:val="21"/>
              </w:rPr>
              <w:t>微创牙挺1</w:t>
            </w:r>
            <w:r w:rsidRPr="009036E5">
              <w:rPr>
                <w:rFonts w:ascii="华文中宋" w:eastAsia="宋体" w:hAnsi="华文中宋" w:cs="Arial" w:hint="eastAsia"/>
                <w:color w:val="auto"/>
                <w:sz w:val="21"/>
                <w:szCs w:val="21"/>
                <w:lang w:val="zh-TW"/>
              </w:rPr>
              <w:t>，</w:t>
            </w:r>
            <w:r w:rsidRPr="009036E5">
              <w:rPr>
                <w:rFonts w:ascii="华文中宋" w:eastAsia="宋体" w:hAnsi="华文中宋" w:cs="Arial" w:hint="eastAsia"/>
                <w:color w:val="auto"/>
                <w:sz w:val="21"/>
                <w:szCs w:val="21"/>
              </w:rPr>
              <w:t>尖端宽度</w:t>
            </w:r>
            <w:r w:rsidRPr="009036E5">
              <w:rPr>
                <w:rFonts w:ascii="华文中宋" w:eastAsia="宋体" w:hAnsi="华文中宋" w:cs="Arial" w:hint="eastAsia"/>
                <w:color w:val="auto"/>
                <w:sz w:val="21"/>
                <w:szCs w:val="21"/>
              </w:rPr>
              <w:t>3mm</w:t>
            </w:r>
            <w:r w:rsidRPr="009036E5">
              <w:rPr>
                <w:rFonts w:ascii="华文中宋" w:eastAsia="宋体" w:hAnsi="华文中宋" w:cs="Arial" w:hint="eastAsia"/>
                <w:color w:val="auto"/>
                <w:sz w:val="21"/>
                <w:szCs w:val="21"/>
              </w:rPr>
              <w:t>，两把，</w:t>
            </w:r>
          </w:p>
        </w:tc>
      </w:tr>
      <w:tr w:rsidR="00BA0850" w:rsidRPr="009036E5" w:rsidTr="003830D6">
        <w:trPr>
          <w:trHeight w:val="3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2</w:t>
            </w:r>
          </w:p>
        </w:tc>
        <w:tc>
          <w:tcPr>
            <w:tcW w:w="8357" w:type="dxa"/>
          </w:tcPr>
          <w:p w:rsidR="00BA0850" w:rsidRPr="009036E5" w:rsidRDefault="00BA0850" w:rsidP="009D2AD3">
            <w:pPr>
              <w:pStyle w:val="2f4"/>
              <w:spacing w:beforeLines="0" w:afterLines="0" w:line="350" w:lineRule="exact"/>
              <w:jc w:val="left"/>
              <w:rPr>
                <w:rFonts w:ascii="华文宋体" w:eastAsia="华文宋体" w:hAnsi="华文宋体" w:cs="Arial"/>
                <w:color w:val="auto"/>
                <w:sz w:val="21"/>
                <w:szCs w:val="21"/>
              </w:rPr>
            </w:pPr>
            <w:r w:rsidRPr="009036E5">
              <w:rPr>
                <w:rFonts w:ascii="华文中宋" w:eastAsia="华文中宋" w:hAnsi="华文中宋" w:cs="Arial" w:hint="eastAsia"/>
                <w:color w:val="auto"/>
                <w:sz w:val="21"/>
                <w:szCs w:val="21"/>
              </w:rPr>
              <w:t>微创牙挺2</w:t>
            </w:r>
            <w:r w:rsidRPr="009036E5">
              <w:rPr>
                <w:rFonts w:ascii="华文中宋" w:eastAsia="宋体" w:hAnsi="华文中宋" w:cs="Arial" w:hint="eastAsia"/>
                <w:color w:val="auto"/>
                <w:sz w:val="21"/>
                <w:szCs w:val="21"/>
                <w:lang w:val="zh-TW"/>
              </w:rPr>
              <w:t>，</w:t>
            </w:r>
            <w:r w:rsidRPr="009036E5">
              <w:rPr>
                <w:rFonts w:ascii="华文中宋" w:eastAsia="宋体" w:hAnsi="华文中宋" w:cs="Arial" w:hint="eastAsia"/>
                <w:color w:val="auto"/>
                <w:sz w:val="21"/>
                <w:szCs w:val="21"/>
              </w:rPr>
              <w:t>尖端宽度</w:t>
            </w:r>
            <w:r w:rsidRPr="009036E5">
              <w:rPr>
                <w:rFonts w:ascii="华文中宋" w:eastAsia="宋体" w:hAnsi="华文中宋" w:cs="Arial" w:hint="eastAsia"/>
                <w:color w:val="auto"/>
                <w:sz w:val="21"/>
                <w:szCs w:val="21"/>
              </w:rPr>
              <w:t>5mm</w:t>
            </w:r>
            <w:r w:rsidRPr="009036E5">
              <w:rPr>
                <w:rFonts w:ascii="华文中宋" w:eastAsia="宋体" w:hAnsi="华文中宋" w:cs="Arial" w:hint="eastAsia"/>
                <w:color w:val="auto"/>
                <w:sz w:val="21"/>
                <w:szCs w:val="21"/>
              </w:rPr>
              <w:t>，两把。</w:t>
            </w:r>
          </w:p>
        </w:tc>
      </w:tr>
      <w:tr w:rsidR="00BA0850" w:rsidRPr="009036E5" w:rsidTr="003830D6">
        <w:trPr>
          <w:trHeight w:val="3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3</w:t>
            </w:r>
          </w:p>
        </w:tc>
        <w:tc>
          <w:tcPr>
            <w:tcW w:w="8357" w:type="dxa"/>
          </w:tcPr>
          <w:p w:rsidR="00BA0850" w:rsidRPr="009036E5" w:rsidRDefault="00BA0850" w:rsidP="009D2AD3">
            <w:pPr>
              <w:pStyle w:val="2f4"/>
              <w:spacing w:beforeLines="0" w:afterLines="0" w:line="350" w:lineRule="exact"/>
              <w:jc w:val="left"/>
              <w:rPr>
                <w:rFonts w:ascii="华文宋体" w:eastAsia="华文宋体" w:hAnsi="华文宋体" w:cs="Arial"/>
                <w:color w:val="auto"/>
                <w:sz w:val="21"/>
                <w:szCs w:val="21"/>
              </w:rPr>
            </w:pPr>
            <w:r w:rsidRPr="009036E5">
              <w:rPr>
                <w:rFonts w:ascii="华文中宋" w:eastAsia="华文中宋" w:hAnsi="华文中宋" w:cs="Arial" w:hint="eastAsia"/>
                <w:color w:val="auto"/>
                <w:sz w:val="21"/>
                <w:szCs w:val="21"/>
              </w:rPr>
              <w:t>拔牙钳上颌，一把。</w:t>
            </w:r>
          </w:p>
        </w:tc>
      </w:tr>
      <w:tr w:rsidR="00BA0850" w:rsidRPr="009036E5" w:rsidTr="003830D6">
        <w:trPr>
          <w:trHeight w:val="392"/>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4</w:t>
            </w:r>
          </w:p>
        </w:tc>
        <w:tc>
          <w:tcPr>
            <w:tcW w:w="8357" w:type="dxa"/>
          </w:tcPr>
          <w:p w:rsidR="00BA0850" w:rsidRPr="009036E5" w:rsidRDefault="00BA0850" w:rsidP="009D2AD3">
            <w:pPr>
              <w:pStyle w:val="2f4"/>
              <w:spacing w:beforeLines="0" w:afterLines="0" w:line="350" w:lineRule="exact"/>
              <w:jc w:val="left"/>
              <w:rPr>
                <w:rFonts w:ascii="华文宋体" w:eastAsia="华文宋体" w:hAnsi="华文宋体" w:cs="Arial"/>
                <w:color w:val="auto"/>
                <w:sz w:val="21"/>
                <w:szCs w:val="21"/>
              </w:rPr>
            </w:pPr>
            <w:r w:rsidRPr="009036E5">
              <w:rPr>
                <w:rFonts w:ascii="华文中宋" w:eastAsia="华文中宋" w:hAnsi="华文中宋" w:cs="Arial" w:hint="eastAsia"/>
                <w:color w:val="auto"/>
                <w:sz w:val="21"/>
                <w:szCs w:val="21"/>
              </w:rPr>
              <w:t>拔牙钳下颌，一把。</w:t>
            </w:r>
          </w:p>
        </w:tc>
      </w:tr>
      <w:tr w:rsidR="00BA0850" w:rsidRPr="009036E5" w:rsidTr="003830D6">
        <w:trPr>
          <w:trHeight w:val="3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5</w:t>
            </w:r>
          </w:p>
        </w:tc>
        <w:tc>
          <w:tcPr>
            <w:tcW w:w="8357" w:type="dxa"/>
          </w:tcPr>
          <w:p w:rsidR="00BA0850" w:rsidRPr="009036E5" w:rsidRDefault="00BA0850" w:rsidP="009D2AD3">
            <w:pPr>
              <w:pStyle w:val="2f4"/>
              <w:spacing w:beforeLines="0" w:afterLines="0" w:line="350" w:lineRule="exact"/>
              <w:jc w:val="left"/>
              <w:rPr>
                <w:rFonts w:ascii="华文宋体" w:eastAsia="宋体" w:hAnsi="华文宋体" w:cs="Arial"/>
                <w:color w:val="auto"/>
                <w:sz w:val="21"/>
                <w:szCs w:val="21"/>
              </w:rPr>
            </w:pPr>
            <w:r w:rsidRPr="009036E5">
              <w:rPr>
                <w:rFonts w:ascii="华文中宋" w:eastAsia="宋体" w:hAnsi="华文中宋" w:cs="Arial" w:hint="eastAsia"/>
                <w:color w:val="auto"/>
                <w:sz w:val="21"/>
                <w:szCs w:val="21"/>
              </w:rPr>
              <w:t>根周膜分离器，一把。</w:t>
            </w:r>
          </w:p>
        </w:tc>
      </w:tr>
      <w:tr w:rsidR="00BA0850" w:rsidRPr="009036E5" w:rsidTr="003830D6">
        <w:trPr>
          <w:trHeight w:val="3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p>
        </w:tc>
        <w:tc>
          <w:tcPr>
            <w:tcW w:w="8357" w:type="dxa"/>
          </w:tcPr>
          <w:p w:rsidR="00BA0850" w:rsidRPr="009036E5" w:rsidRDefault="00BA0850" w:rsidP="009D2AD3">
            <w:pPr>
              <w:pStyle w:val="2f4"/>
              <w:spacing w:beforeLines="0" w:afterLines="0" w:line="350" w:lineRule="exact"/>
              <w:rPr>
                <w:rFonts w:ascii="华文宋体" w:eastAsia="华文宋体" w:hAnsi="华文宋体" w:cs="Arial"/>
                <w:color w:val="auto"/>
                <w:sz w:val="21"/>
                <w:szCs w:val="21"/>
              </w:rPr>
            </w:pPr>
          </w:p>
        </w:tc>
      </w:tr>
      <w:tr w:rsidR="00BA0850" w:rsidRPr="009036E5" w:rsidTr="003830D6">
        <w:trPr>
          <w:trHeight w:val="3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b/>
                <w:color w:val="auto"/>
                <w:sz w:val="21"/>
                <w:szCs w:val="21"/>
              </w:rPr>
            </w:pPr>
            <w:r w:rsidRPr="009036E5">
              <w:rPr>
                <w:rFonts w:ascii="华文中宋" w:eastAsia="华文中宋" w:hAnsi="华文中宋" w:cs="Arial" w:hint="eastAsia"/>
                <w:b/>
                <w:color w:val="auto"/>
                <w:sz w:val="21"/>
                <w:szCs w:val="21"/>
              </w:rPr>
              <w:t>三</w:t>
            </w:r>
          </w:p>
        </w:tc>
        <w:tc>
          <w:tcPr>
            <w:tcW w:w="8357" w:type="dxa"/>
          </w:tcPr>
          <w:p w:rsidR="00BA0850" w:rsidRPr="009036E5" w:rsidRDefault="00BA0850" w:rsidP="009D2AD3">
            <w:pPr>
              <w:spacing w:line="400" w:lineRule="exact"/>
              <w:rPr>
                <w:rFonts w:ascii="华文宋体" w:eastAsia="华文宋体" w:hAnsi="华文宋体"/>
                <w:b/>
                <w:sz w:val="21"/>
                <w:szCs w:val="21"/>
              </w:rPr>
            </w:pPr>
            <w:r w:rsidRPr="009036E5">
              <w:rPr>
                <w:rFonts w:ascii="华文宋体" w:eastAsia="华文宋体" w:hAnsi="华文宋体" w:hint="eastAsia"/>
                <w:b/>
                <w:sz w:val="21"/>
                <w:szCs w:val="21"/>
              </w:rPr>
              <w:t>其它：</w:t>
            </w:r>
          </w:p>
        </w:tc>
      </w:tr>
      <w:tr w:rsidR="00BA0850" w:rsidRPr="009036E5" w:rsidTr="003830D6">
        <w:trPr>
          <w:trHeight w:val="433"/>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1</w:t>
            </w:r>
          </w:p>
        </w:tc>
        <w:tc>
          <w:tcPr>
            <w:tcW w:w="8357" w:type="dxa"/>
          </w:tcPr>
          <w:p w:rsidR="00BA0850" w:rsidRPr="009036E5" w:rsidRDefault="00BA0850" w:rsidP="009D2AD3">
            <w:pPr>
              <w:spacing w:line="400" w:lineRule="exact"/>
              <w:rPr>
                <w:rFonts w:ascii="华文宋体" w:eastAsia="华文宋体" w:hAnsi="华文宋体"/>
                <w:sz w:val="21"/>
                <w:szCs w:val="21"/>
              </w:rPr>
            </w:pPr>
            <w:r w:rsidRPr="009036E5">
              <w:rPr>
                <w:rFonts w:ascii="华文宋体" w:eastAsia="华文宋体" w:hAnsi="华文宋体" w:hint="eastAsia"/>
                <w:sz w:val="21"/>
                <w:szCs w:val="21"/>
              </w:rPr>
              <w:t>提供详细的配置清单及配件、消耗品的报价清单；</w:t>
            </w:r>
          </w:p>
        </w:tc>
      </w:tr>
      <w:tr w:rsidR="00BA0850" w:rsidRPr="009036E5" w:rsidTr="003830D6">
        <w:trPr>
          <w:trHeight w:val="3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2</w:t>
            </w:r>
          </w:p>
        </w:tc>
        <w:tc>
          <w:tcPr>
            <w:tcW w:w="8357" w:type="dxa"/>
          </w:tcPr>
          <w:p w:rsidR="00BA0850" w:rsidRPr="009036E5" w:rsidRDefault="00BA0850" w:rsidP="009D2AD3">
            <w:pPr>
              <w:spacing w:line="400" w:lineRule="exact"/>
              <w:rPr>
                <w:rFonts w:ascii="华文宋体" w:eastAsia="华文宋体" w:hAnsi="华文宋体"/>
                <w:sz w:val="21"/>
                <w:szCs w:val="21"/>
              </w:rPr>
            </w:pPr>
            <w:r w:rsidRPr="009036E5">
              <w:rPr>
                <w:rFonts w:ascii="华文宋体" w:eastAsia="华文宋体" w:hAnsi="华文宋体" w:hint="eastAsia"/>
                <w:sz w:val="21"/>
                <w:szCs w:val="21"/>
              </w:rPr>
              <w:t>提供中文</w:t>
            </w:r>
            <w:r w:rsidRPr="009036E5">
              <w:rPr>
                <w:rFonts w:ascii="华文宋体" w:hAnsi="华文宋体" w:hint="eastAsia"/>
                <w:sz w:val="21"/>
                <w:szCs w:val="21"/>
              </w:rPr>
              <w:t>产品使用</w:t>
            </w:r>
            <w:r w:rsidRPr="009036E5">
              <w:rPr>
                <w:rFonts w:ascii="华文宋体" w:eastAsia="华文宋体" w:hAnsi="华文宋体" w:hint="eastAsia"/>
                <w:sz w:val="21"/>
                <w:szCs w:val="21"/>
              </w:rPr>
              <w:t>手册；</w:t>
            </w:r>
          </w:p>
        </w:tc>
      </w:tr>
      <w:tr w:rsidR="00BA0850" w:rsidRPr="009036E5" w:rsidTr="003830D6">
        <w:trPr>
          <w:trHeight w:val="3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p>
        </w:tc>
        <w:tc>
          <w:tcPr>
            <w:tcW w:w="8357" w:type="dxa"/>
          </w:tcPr>
          <w:p w:rsidR="00BA0850" w:rsidRPr="009036E5" w:rsidRDefault="00BA0850" w:rsidP="009D2AD3">
            <w:pPr>
              <w:spacing w:line="400" w:lineRule="exact"/>
              <w:rPr>
                <w:rFonts w:ascii="华文宋体" w:eastAsia="华文宋体" w:hAnsi="华文宋体"/>
                <w:sz w:val="21"/>
                <w:szCs w:val="21"/>
              </w:rPr>
            </w:pPr>
          </w:p>
        </w:tc>
      </w:tr>
      <w:tr w:rsidR="00BA0850" w:rsidRPr="009036E5" w:rsidTr="003830D6">
        <w:trPr>
          <w:trHeight w:val="3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b/>
                <w:color w:val="auto"/>
                <w:sz w:val="21"/>
                <w:szCs w:val="21"/>
              </w:rPr>
            </w:pPr>
            <w:r w:rsidRPr="009036E5">
              <w:rPr>
                <w:rFonts w:ascii="华文中宋" w:eastAsia="华文中宋" w:hAnsi="华文中宋" w:cs="Arial" w:hint="eastAsia"/>
                <w:b/>
                <w:color w:val="auto"/>
                <w:sz w:val="21"/>
                <w:szCs w:val="21"/>
              </w:rPr>
              <w:t>四</w:t>
            </w:r>
          </w:p>
        </w:tc>
        <w:tc>
          <w:tcPr>
            <w:tcW w:w="8357" w:type="dxa"/>
          </w:tcPr>
          <w:p w:rsidR="00BA0850" w:rsidRPr="009036E5" w:rsidRDefault="00BA0850" w:rsidP="009D2AD3">
            <w:pPr>
              <w:spacing w:line="400" w:lineRule="exact"/>
              <w:rPr>
                <w:rFonts w:ascii="华文宋体" w:eastAsia="华文宋体" w:hAnsi="华文宋体"/>
                <w:b/>
                <w:sz w:val="21"/>
                <w:szCs w:val="21"/>
              </w:rPr>
            </w:pPr>
            <w:r w:rsidRPr="009036E5">
              <w:rPr>
                <w:rFonts w:ascii="华文宋体" w:eastAsia="华文宋体" w:hAnsi="华文宋体" w:hint="eastAsia"/>
                <w:b/>
                <w:sz w:val="21"/>
                <w:szCs w:val="21"/>
              </w:rPr>
              <w:t>售后服务：</w:t>
            </w:r>
          </w:p>
        </w:tc>
      </w:tr>
      <w:tr w:rsidR="00BA0850" w:rsidRPr="009036E5" w:rsidTr="003830D6">
        <w:trPr>
          <w:trHeight w:val="336"/>
          <w:jc w:val="center"/>
        </w:trPr>
        <w:tc>
          <w:tcPr>
            <w:tcW w:w="705" w:type="dxa"/>
            <w:vAlign w:val="center"/>
          </w:tcPr>
          <w:p w:rsidR="00BA0850" w:rsidRPr="009036E5" w:rsidRDefault="00BA0850" w:rsidP="009D2AD3">
            <w:pPr>
              <w:pStyle w:val="2f4"/>
              <w:spacing w:beforeLines="0" w:afterLines="0" w:line="350" w:lineRule="exact"/>
              <w:jc w:val="center"/>
              <w:rPr>
                <w:rFonts w:ascii="华文中宋" w:eastAsia="华文中宋" w:hAnsi="华文中宋" w:cs="Arial"/>
                <w:color w:val="auto"/>
                <w:sz w:val="21"/>
                <w:szCs w:val="21"/>
              </w:rPr>
            </w:pPr>
            <w:r w:rsidRPr="009036E5">
              <w:rPr>
                <w:rFonts w:ascii="华文中宋" w:eastAsia="华文中宋" w:hAnsi="华文中宋" w:cs="Arial" w:hint="eastAsia"/>
                <w:color w:val="auto"/>
                <w:sz w:val="21"/>
                <w:szCs w:val="21"/>
              </w:rPr>
              <w:t>1</w:t>
            </w:r>
          </w:p>
        </w:tc>
        <w:tc>
          <w:tcPr>
            <w:tcW w:w="8357" w:type="dxa"/>
          </w:tcPr>
          <w:p w:rsidR="00BA0850" w:rsidRPr="009036E5" w:rsidRDefault="004D02C6" w:rsidP="009D2AD3">
            <w:pPr>
              <w:spacing w:line="400" w:lineRule="exact"/>
              <w:rPr>
                <w:rFonts w:ascii="华文宋体" w:eastAsia="华文宋体" w:hAnsi="华文宋体"/>
                <w:sz w:val="21"/>
                <w:szCs w:val="21"/>
              </w:rPr>
            </w:pPr>
            <w:r>
              <w:rPr>
                <w:rFonts w:ascii="华文宋体" w:eastAsia="华文宋体" w:hAnsi="华文宋体" w:hint="eastAsia"/>
                <w:sz w:val="21"/>
                <w:szCs w:val="21"/>
              </w:rPr>
              <w:t>质保期</w:t>
            </w:r>
            <w:r w:rsidR="00BA0850" w:rsidRPr="009036E5">
              <w:rPr>
                <w:rFonts w:ascii="华文宋体" w:hAnsi="华文宋体" w:hint="eastAsia"/>
                <w:sz w:val="21"/>
                <w:szCs w:val="21"/>
              </w:rPr>
              <w:t>壹</w:t>
            </w:r>
            <w:r>
              <w:rPr>
                <w:rFonts w:ascii="华文宋体" w:eastAsia="华文宋体" w:hAnsi="华文宋体" w:hint="eastAsia"/>
                <w:sz w:val="21"/>
                <w:szCs w:val="21"/>
              </w:rPr>
              <w:t>年，终身维修；质保期后不收任何维修费、差旅费等</w:t>
            </w:r>
          </w:p>
        </w:tc>
      </w:tr>
    </w:tbl>
    <w:p w:rsidR="00BA0850" w:rsidRPr="009036E5" w:rsidRDefault="00BA0850" w:rsidP="00BA0850">
      <w:pPr>
        <w:rPr>
          <w:sz w:val="21"/>
          <w:szCs w:val="21"/>
        </w:rPr>
      </w:pPr>
    </w:p>
    <w:p w:rsidR="00C5737C" w:rsidRPr="009036E5" w:rsidRDefault="00C5737C" w:rsidP="003C139F">
      <w:pPr>
        <w:spacing w:line="240" w:lineRule="atLeast"/>
        <w:ind w:firstLineChars="200" w:firstLine="422"/>
        <w:rPr>
          <w:b/>
          <w:color w:val="000000"/>
          <w:sz w:val="21"/>
          <w:szCs w:val="21"/>
        </w:rPr>
      </w:pPr>
    </w:p>
    <w:p w:rsidR="00BB0659" w:rsidRPr="009036E5" w:rsidRDefault="007C16FE" w:rsidP="003C139F">
      <w:pPr>
        <w:spacing w:line="240" w:lineRule="atLeast"/>
        <w:ind w:firstLineChars="200" w:firstLine="422"/>
        <w:rPr>
          <w:b/>
          <w:color w:val="000000"/>
          <w:sz w:val="21"/>
          <w:szCs w:val="21"/>
        </w:rPr>
      </w:pPr>
      <w:r w:rsidRPr="009036E5">
        <w:rPr>
          <w:rFonts w:hint="eastAsia"/>
          <w:b/>
          <w:color w:val="000000"/>
          <w:sz w:val="21"/>
          <w:szCs w:val="21"/>
        </w:rPr>
        <w:t>二</w:t>
      </w:r>
      <w:r w:rsidR="00C5737C" w:rsidRPr="009036E5">
        <w:rPr>
          <w:b/>
          <w:color w:val="000000"/>
          <w:sz w:val="21"/>
          <w:szCs w:val="21"/>
        </w:rPr>
        <w:t>、</w:t>
      </w:r>
      <w:r w:rsidR="00863017" w:rsidRPr="009036E5">
        <w:rPr>
          <w:rFonts w:hint="eastAsia"/>
          <w:b/>
          <w:sz w:val="21"/>
          <w:szCs w:val="21"/>
        </w:rPr>
        <w:t>喷砂机（标配手柄</w:t>
      </w:r>
      <w:r w:rsidR="00863017" w:rsidRPr="009036E5">
        <w:rPr>
          <w:b/>
          <w:sz w:val="21"/>
          <w:szCs w:val="21"/>
        </w:rPr>
        <w:t>2套）</w:t>
      </w:r>
      <w:r w:rsidR="00C5737C" w:rsidRPr="009036E5">
        <w:rPr>
          <w:rFonts w:hint="eastAsia"/>
          <w:b/>
          <w:color w:val="000000"/>
          <w:sz w:val="21"/>
          <w:szCs w:val="21"/>
        </w:rPr>
        <w:t>技术</w:t>
      </w:r>
      <w:r w:rsidR="00C5737C" w:rsidRPr="009036E5">
        <w:rPr>
          <w:b/>
          <w:color w:val="000000"/>
          <w:sz w:val="21"/>
          <w:szCs w:val="21"/>
        </w:rPr>
        <w:t>参数</w:t>
      </w:r>
    </w:p>
    <w:p w:rsidR="00863017" w:rsidRPr="009036E5" w:rsidRDefault="00863017" w:rsidP="00863017">
      <w:pPr>
        <w:ind w:right="1105"/>
        <w:rPr>
          <w:sz w:val="21"/>
          <w:szCs w:val="21"/>
        </w:rPr>
      </w:pPr>
    </w:p>
    <w:p w:rsidR="00863017" w:rsidRPr="009036E5" w:rsidRDefault="009D2AD3" w:rsidP="00863017">
      <w:pPr>
        <w:ind w:right="1105"/>
        <w:rPr>
          <w:sz w:val="21"/>
          <w:szCs w:val="21"/>
        </w:rPr>
      </w:pPr>
      <w:r>
        <w:rPr>
          <w:rFonts w:hint="eastAsia"/>
          <w:sz w:val="21"/>
          <w:szCs w:val="21"/>
        </w:rPr>
        <w:t>1</w:t>
      </w:r>
      <w:r>
        <w:rPr>
          <w:sz w:val="21"/>
          <w:szCs w:val="21"/>
        </w:rPr>
        <w:t>.</w:t>
      </w:r>
      <w:r w:rsidR="00D43636">
        <w:rPr>
          <w:rFonts w:hint="eastAsia"/>
          <w:sz w:val="21"/>
          <w:szCs w:val="21"/>
        </w:rPr>
        <w:t>喷砂台式机，脚踏控制开关；</w:t>
      </w:r>
    </w:p>
    <w:p w:rsidR="00863017" w:rsidRPr="009036E5" w:rsidRDefault="00863017" w:rsidP="00863017">
      <w:pPr>
        <w:rPr>
          <w:sz w:val="21"/>
          <w:szCs w:val="21"/>
        </w:rPr>
      </w:pPr>
      <w:r w:rsidRPr="009036E5">
        <w:rPr>
          <w:rFonts w:hint="eastAsia"/>
          <w:sz w:val="21"/>
          <w:szCs w:val="21"/>
        </w:rPr>
        <w:t>2</w:t>
      </w:r>
      <w:r w:rsidR="009D2AD3">
        <w:rPr>
          <w:sz w:val="21"/>
          <w:szCs w:val="21"/>
        </w:rPr>
        <w:t>.</w:t>
      </w:r>
      <w:r w:rsidR="00D43636">
        <w:rPr>
          <w:rFonts w:hint="eastAsia"/>
          <w:sz w:val="21"/>
          <w:szCs w:val="21"/>
        </w:rPr>
        <w:t>个独立旋钮分别控制喷砂的水量和功率；</w:t>
      </w:r>
    </w:p>
    <w:p w:rsidR="00863017" w:rsidRPr="009036E5" w:rsidRDefault="00AD2480" w:rsidP="00863017">
      <w:pPr>
        <w:rPr>
          <w:sz w:val="21"/>
          <w:szCs w:val="21"/>
        </w:rPr>
      </w:pPr>
      <w:r>
        <w:rPr>
          <w:rFonts w:hint="eastAsia"/>
          <w:sz w:val="21"/>
          <w:szCs w:val="21"/>
        </w:rPr>
        <w:t>3</w:t>
      </w:r>
      <w:r>
        <w:rPr>
          <w:sz w:val="21"/>
          <w:szCs w:val="21"/>
        </w:rPr>
        <w:t>.</w:t>
      </w:r>
      <w:r w:rsidR="00863017" w:rsidRPr="009036E5">
        <w:rPr>
          <w:rFonts w:hint="eastAsia"/>
          <w:sz w:val="21"/>
          <w:szCs w:val="21"/>
        </w:rPr>
        <w:t>喷砂罐装粉容量40g。可搭配3种不同的EMS</w:t>
      </w:r>
      <w:r w:rsidR="00D43636">
        <w:rPr>
          <w:rFonts w:hint="eastAsia"/>
          <w:sz w:val="21"/>
          <w:szCs w:val="21"/>
        </w:rPr>
        <w:t>喷砂粉使用；</w:t>
      </w:r>
    </w:p>
    <w:p w:rsidR="00863017" w:rsidRPr="009036E5" w:rsidRDefault="00AD2480" w:rsidP="00863017">
      <w:pPr>
        <w:rPr>
          <w:sz w:val="21"/>
          <w:szCs w:val="21"/>
        </w:rPr>
      </w:pPr>
      <w:r>
        <w:rPr>
          <w:rFonts w:hint="eastAsia"/>
          <w:sz w:val="21"/>
          <w:szCs w:val="21"/>
        </w:rPr>
        <w:t>4</w:t>
      </w:r>
      <w:r>
        <w:rPr>
          <w:sz w:val="21"/>
          <w:szCs w:val="21"/>
        </w:rPr>
        <w:t>.</w:t>
      </w:r>
      <w:r w:rsidR="00863017" w:rsidRPr="009036E5">
        <w:rPr>
          <w:rFonts w:hint="eastAsia"/>
          <w:sz w:val="21"/>
          <w:szCs w:val="21"/>
        </w:rPr>
        <w:t>供气压4.5—7bar,带空气过滤器。供水压1—5bar</w:t>
      </w:r>
      <w:r w:rsidR="00D43636">
        <w:rPr>
          <w:rFonts w:hint="eastAsia"/>
          <w:sz w:val="21"/>
          <w:szCs w:val="21"/>
        </w:rPr>
        <w:t>。带水加热器；</w:t>
      </w:r>
    </w:p>
    <w:p w:rsidR="00863017" w:rsidRPr="009036E5" w:rsidRDefault="00AD2480" w:rsidP="00863017">
      <w:pPr>
        <w:rPr>
          <w:sz w:val="21"/>
          <w:szCs w:val="21"/>
        </w:rPr>
      </w:pPr>
      <w:r>
        <w:rPr>
          <w:rFonts w:hint="eastAsia"/>
          <w:sz w:val="21"/>
          <w:szCs w:val="21"/>
        </w:rPr>
        <w:t>★5</w:t>
      </w:r>
      <w:r>
        <w:rPr>
          <w:sz w:val="21"/>
          <w:szCs w:val="21"/>
        </w:rPr>
        <w:t>.</w:t>
      </w:r>
      <w:r w:rsidR="00D43636">
        <w:rPr>
          <w:rFonts w:hint="eastAsia"/>
          <w:sz w:val="21"/>
          <w:szCs w:val="21"/>
        </w:rPr>
        <w:t>喷砂手柄和手柄连线均可单独拆卸。手柄可高温高压消毒；</w:t>
      </w:r>
    </w:p>
    <w:p w:rsidR="00BB0659" w:rsidRPr="00AD2480" w:rsidRDefault="00AD2480" w:rsidP="00AD2480">
      <w:pPr>
        <w:rPr>
          <w:sz w:val="21"/>
          <w:szCs w:val="21"/>
        </w:rPr>
      </w:pPr>
      <w:r>
        <w:rPr>
          <w:sz w:val="21"/>
          <w:szCs w:val="21"/>
        </w:rPr>
        <w:t>6.</w:t>
      </w:r>
      <w:r>
        <w:rPr>
          <w:rFonts w:hint="eastAsia"/>
          <w:sz w:val="21"/>
          <w:szCs w:val="21"/>
        </w:rPr>
        <w:t>.喷砂技术用于牙菌斑的去除和畸齿患者污渍的有效去除，还有粘接支架之前的清洁，以及采用氟化物治疗之前牙斑的去除、牙齿美白之前牙斑和污渍的去除和种植体清洁</w:t>
      </w:r>
      <w:r w:rsidR="00D43636">
        <w:rPr>
          <w:rFonts w:hint="eastAsia"/>
          <w:sz w:val="21"/>
          <w:szCs w:val="21"/>
        </w:rPr>
        <w:t>。</w:t>
      </w:r>
    </w:p>
    <w:p w:rsidR="00BB0659" w:rsidRPr="009036E5" w:rsidRDefault="007C16FE" w:rsidP="003C139F">
      <w:pPr>
        <w:spacing w:line="240" w:lineRule="atLeast"/>
        <w:ind w:firstLineChars="200" w:firstLine="422"/>
        <w:rPr>
          <w:b/>
          <w:color w:val="000000"/>
          <w:sz w:val="21"/>
          <w:szCs w:val="21"/>
        </w:rPr>
      </w:pPr>
      <w:r w:rsidRPr="009036E5">
        <w:rPr>
          <w:rFonts w:hint="eastAsia"/>
          <w:b/>
          <w:color w:val="000000"/>
          <w:sz w:val="21"/>
          <w:szCs w:val="21"/>
        </w:rPr>
        <w:lastRenderedPageBreak/>
        <w:t>三</w:t>
      </w:r>
      <w:r w:rsidR="00C5737C" w:rsidRPr="009036E5">
        <w:rPr>
          <w:b/>
          <w:color w:val="000000"/>
          <w:sz w:val="21"/>
          <w:szCs w:val="21"/>
        </w:rPr>
        <w:t>、</w:t>
      </w:r>
      <w:r w:rsidR="00863017" w:rsidRPr="009036E5">
        <w:rPr>
          <w:rFonts w:hint="eastAsia"/>
          <w:b/>
          <w:color w:val="000000"/>
          <w:sz w:val="21"/>
          <w:szCs w:val="21"/>
        </w:rPr>
        <w:t>豪孚迪探针</w:t>
      </w:r>
      <w:r w:rsidR="00C5737C" w:rsidRPr="009036E5">
        <w:rPr>
          <w:rFonts w:hint="eastAsia"/>
          <w:b/>
          <w:sz w:val="21"/>
          <w:szCs w:val="21"/>
        </w:rPr>
        <w:t>技术</w:t>
      </w:r>
      <w:r w:rsidR="00C5737C" w:rsidRPr="009036E5">
        <w:rPr>
          <w:b/>
          <w:sz w:val="21"/>
          <w:szCs w:val="21"/>
        </w:rPr>
        <w:t>参数</w:t>
      </w:r>
    </w:p>
    <w:p w:rsidR="001D27BC" w:rsidRPr="009036E5" w:rsidRDefault="001D27BC" w:rsidP="001D27BC">
      <w:pPr>
        <w:rPr>
          <w:sz w:val="21"/>
          <w:szCs w:val="21"/>
          <w:u w:val="single"/>
        </w:rPr>
      </w:pPr>
    </w:p>
    <w:tbl>
      <w:tblPr>
        <w:tblW w:w="0" w:type="auto"/>
        <w:tblInd w:w="-38" w:type="dxa"/>
        <w:tblLayout w:type="fixed"/>
        <w:tblCellMar>
          <w:left w:w="30" w:type="dxa"/>
          <w:right w:w="30" w:type="dxa"/>
        </w:tblCellMar>
        <w:tblLook w:val="0000" w:firstRow="0" w:lastRow="0" w:firstColumn="0" w:lastColumn="0" w:noHBand="0" w:noVBand="0"/>
      </w:tblPr>
      <w:tblGrid>
        <w:gridCol w:w="9494"/>
      </w:tblGrid>
      <w:tr w:rsidR="009036E5" w:rsidRPr="009036E5">
        <w:trPr>
          <w:trHeight w:val="286"/>
        </w:trPr>
        <w:tc>
          <w:tcPr>
            <w:tcW w:w="9494" w:type="dxa"/>
            <w:tcBorders>
              <w:top w:val="single" w:sz="6" w:space="0" w:color="auto"/>
              <w:left w:val="single" w:sz="6" w:space="0" w:color="auto"/>
              <w:bottom w:val="single" w:sz="6" w:space="0" w:color="auto"/>
              <w:right w:val="single" w:sz="6" w:space="0" w:color="auto"/>
            </w:tcBorders>
          </w:tcPr>
          <w:p w:rsidR="009036E5" w:rsidRPr="009036E5" w:rsidRDefault="009036E5" w:rsidP="009036E5">
            <w:pPr>
              <w:widowControl w:val="0"/>
              <w:autoSpaceDE w:val="0"/>
              <w:autoSpaceDN w:val="0"/>
              <w:adjustRightInd w:val="0"/>
              <w:rPr>
                <w:color w:val="000000"/>
                <w:sz w:val="21"/>
                <w:szCs w:val="21"/>
              </w:rPr>
            </w:pPr>
            <w:r w:rsidRPr="009036E5">
              <w:rPr>
                <w:color w:val="000000"/>
                <w:sz w:val="21"/>
                <w:szCs w:val="21"/>
              </w:rPr>
              <w:t>1.</w:t>
            </w:r>
            <w:r w:rsidRPr="009036E5">
              <w:rPr>
                <w:rFonts w:hint="eastAsia"/>
                <w:color w:val="000000"/>
                <w:sz w:val="21"/>
                <w:szCs w:val="21"/>
              </w:rPr>
              <w:t>刻度探针刻度为</w:t>
            </w:r>
            <w:r w:rsidRPr="009036E5">
              <w:rPr>
                <w:color w:val="000000"/>
                <w:sz w:val="21"/>
                <w:szCs w:val="21"/>
              </w:rPr>
              <w:t>1-15mm</w:t>
            </w:r>
            <w:r w:rsidRPr="009036E5">
              <w:rPr>
                <w:rFonts w:hint="eastAsia"/>
                <w:color w:val="000000"/>
                <w:sz w:val="21"/>
                <w:szCs w:val="21"/>
              </w:rPr>
              <w:t>，且在</w:t>
            </w:r>
            <w:r w:rsidRPr="009036E5">
              <w:rPr>
                <w:color w:val="000000"/>
                <w:sz w:val="21"/>
                <w:szCs w:val="21"/>
              </w:rPr>
              <w:t>5mm,10mm,15mm</w:t>
            </w:r>
            <w:r w:rsidRPr="009036E5">
              <w:rPr>
                <w:rFonts w:hint="eastAsia"/>
                <w:color w:val="000000"/>
                <w:sz w:val="21"/>
                <w:szCs w:val="21"/>
              </w:rPr>
              <w:t>处为全黑标识，经久耐用，刻度不会褪色，需求</w:t>
            </w:r>
            <w:r w:rsidRPr="009036E5">
              <w:rPr>
                <w:color w:val="000000"/>
                <w:sz w:val="21"/>
                <w:szCs w:val="21"/>
              </w:rPr>
              <w:t>50</w:t>
            </w:r>
            <w:r w:rsidRPr="009036E5">
              <w:rPr>
                <w:rFonts w:hint="eastAsia"/>
                <w:color w:val="000000"/>
                <w:sz w:val="21"/>
                <w:szCs w:val="21"/>
              </w:rPr>
              <w:t>把。</w:t>
            </w:r>
          </w:p>
        </w:tc>
      </w:tr>
      <w:tr w:rsidR="009036E5" w:rsidRPr="009036E5">
        <w:trPr>
          <w:trHeight w:val="286"/>
        </w:trPr>
        <w:tc>
          <w:tcPr>
            <w:tcW w:w="9494" w:type="dxa"/>
            <w:tcBorders>
              <w:top w:val="single" w:sz="6" w:space="0" w:color="auto"/>
              <w:left w:val="single" w:sz="6" w:space="0" w:color="auto"/>
              <w:bottom w:val="single" w:sz="6" w:space="0" w:color="auto"/>
              <w:right w:val="single" w:sz="6" w:space="0" w:color="auto"/>
            </w:tcBorders>
          </w:tcPr>
          <w:p w:rsidR="009036E5" w:rsidRPr="009036E5" w:rsidRDefault="009036E5" w:rsidP="009036E5">
            <w:pPr>
              <w:widowControl w:val="0"/>
              <w:autoSpaceDE w:val="0"/>
              <w:autoSpaceDN w:val="0"/>
              <w:adjustRightInd w:val="0"/>
              <w:rPr>
                <w:color w:val="000000"/>
                <w:sz w:val="21"/>
                <w:szCs w:val="21"/>
              </w:rPr>
            </w:pPr>
            <w:r w:rsidRPr="009036E5">
              <w:rPr>
                <w:color w:val="000000"/>
                <w:sz w:val="21"/>
                <w:szCs w:val="21"/>
              </w:rPr>
              <w:t>2.</w:t>
            </w:r>
            <w:r w:rsidRPr="009036E5">
              <w:rPr>
                <w:rFonts w:hint="eastAsia"/>
                <w:color w:val="000000"/>
                <w:sz w:val="21"/>
                <w:szCs w:val="21"/>
              </w:rPr>
              <w:t>一端为扁平型刻度探针，刻度位</w:t>
            </w:r>
            <w:r w:rsidRPr="009036E5">
              <w:rPr>
                <w:color w:val="000000"/>
                <w:sz w:val="21"/>
                <w:szCs w:val="21"/>
              </w:rPr>
              <w:t>1-15,</w:t>
            </w:r>
            <w:r w:rsidRPr="009036E5">
              <w:rPr>
                <w:rFonts w:hint="eastAsia"/>
                <w:color w:val="000000"/>
                <w:sz w:val="21"/>
                <w:szCs w:val="21"/>
              </w:rPr>
              <w:t>每</w:t>
            </w:r>
            <w:r w:rsidRPr="009036E5">
              <w:rPr>
                <w:color w:val="000000"/>
                <w:sz w:val="21"/>
                <w:szCs w:val="21"/>
              </w:rPr>
              <w:t>1mm</w:t>
            </w:r>
            <w:r w:rsidRPr="009036E5">
              <w:rPr>
                <w:rFonts w:hint="eastAsia"/>
                <w:color w:val="000000"/>
                <w:sz w:val="21"/>
                <w:szCs w:val="21"/>
              </w:rPr>
              <w:t>一个刻度，一端为钩型通用尖探针，需求</w:t>
            </w:r>
            <w:r w:rsidRPr="009036E5">
              <w:rPr>
                <w:color w:val="000000"/>
                <w:sz w:val="21"/>
                <w:szCs w:val="21"/>
              </w:rPr>
              <w:t>10</w:t>
            </w:r>
            <w:r w:rsidRPr="009036E5">
              <w:rPr>
                <w:rFonts w:hint="eastAsia"/>
                <w:color w:val="000000"/>
                <w:sz w:val="21"/>
                <w:szCs w:val="21"/>
              </w:rPr>
              <w:t>把。</w:t>
            </w:r>
          </w:p>
        </w:tc>
      </w:tr>
      <w:tr w:rsidR="009036E5" w:rsidRPr="009036E5">
        <w:trPr>
          <w:trHeight w:val="286"/>
        </w:trPr>
        <w:tc>
          <w:tcPr>
            <w:tcW w:w="9494" w:type="dxa"/>
            <w:tcBorders>
              <w:top w:val="single" w:sz="6" w:space="0" w:color="auto"/>
              <w:left w:val="single" w:sz="6" w:space="0" w:color="auto"/>
              <w:bottom w:val="single" w:sz="6" w:space="0" w:color="auto"/>
              <w:right w:val="single" w:sz="6" w:space="0" w:color="auto"/>
            </w:tcBorders>
          </w:tcPr>
          <w:p w:rsidR="009036E5" w:rsidRPr="009036E5" w:rsidRDefault="009036E5" w:rsidP="009036E5">
            <w:pPr>
              <w:widowControl w:val="0"/>
              <w:autoSpaceDE w:val="0"/>
              <w:autoSpaceDN w:val="0"/>
              <w:adjustRightInd w:val="0"/>
              <w:rPr>
                <w:color w:val="000000"/>
                <w:sz w:val="21"/>
                <w:szCs w:val="21"/>
              </w:rPr>
            </w:pPr>
            <w:r w:rsidRPr="009036E5">
              <w:rPr>
                <w:color w:val="000000"/>
                <w:sz w:val="21"/>
                <w:szCs w:val="21"/>
              </w:rPr>
              <w:t>3.</w:t>
            </w:r>
            <w:r w:rsidRPr="009036E5">
              <w:rPr>
                <w:rFonts w:hint="eastAsia"/>
                <w:color w:val="000000"/>
                <w:sz w:val="21"/>
                <w:szCs w:val="21"/>
              </w:rPr>
              <w:t>黑色标记，精确而光滑，决不碎裂</w:t>
            </w:r>
            <w:r w:rsidRPr="009036E5">
              <w:rPr>
                <w:color w:val="000000"/>
                <w:sz w:val="21"/>
                <w:szCs w:val="21"/>
              </w:rPr>
              <w:t>.</w:t>
            </w:r>
            <w:r w:rsidRPr="009036E5">
              <w:rPr>
                <w:rFonts w:hint="eastAsia"/>
                <w:color w:val="000000"/>
                <w:sz w:val="21"/>
                <w:szCs w:val="21"/>
              </w:rPr>
              <w:t>脱落或变色，需求</w:t>
            </w:r>
            <w:r w:rsidRPr="009036E5">
              <w:rPr>
                <w:color w:val="000000"/>
                <w:sz w:val="21"/>
                <w:szCs w:val="21"/>
              </w:rPr>
              <w:t>20</w:t>
            </w:r>
            <w:r w:rsidRPr="009036E5">
              <w:rPr>
                <w:rFonts w:hint="eastAsia"/>
                <w:color w:val="000000"/>
                <w:sz w:val="21"/>
                <w:szCs w:val="21"/>
              </w:rPr>
              <w:t>把。</w:t>
            </w:r>
          </w:p>
        </w:tc>
      </w:tr>
    </w:tbl>
    <w:p w:rsidR="00CB4A02" w:rsidRPr="009036E5" w:rsidRDefault="00CB4A02" w:rsidP="00CB4A02">
      <w:pPr>
        <w:rPr>
          <w:sz w:val="21"/>
          <w:szCs w:val="21"/>
        </w:rPr>
      </w:pPr>
    </w:p>
    <w:p w:rsidR="00CB4A02" w:rsidRPr="009036E5" w:rsidRDefault="00CB4A02" w:rsidP="00CB4A02">
      <w:pPr>
        <w:rPr>
          <w:b/>
          <w:sz w:val="21"/>
          <w:szCs w:val="21"/>
        </w:rPr>
      </w:pPr>
    </w:p>
    <w:p w:rsidR="001D3D92" w:rsidRPr="009036E5" w:rsidRDefault="007C6F84" w:rsidP="003C139F">
      <w:pPr>
        <w:spacing w:line="240" w:lineRule="atLeast"/>
        <w:ind w:firstLineChars="200" w:firstLine="422"/>
        <w:rPr>
          <w:b/>
          <w:color w:val="000000"/>
          <w:sz w:val="21"/>
          <w:szCs w:val="21"/>
        </w:rPr>
      </w:pPr>
      <w:r w:rsidRPr="009036E5">
        <w:rPr>
          <w:rFonts w:hint="eastAsia"/>
          <w:b/>
          <w:color w:val="000000"/>
          <w:sz w:val="21"/>
          <w:szCs w:val="21"/>
        </w:rPr>
        <w:t>四</w:t>
      </w:r>
      <w:r w:rsidRPr="009036E5">
        <w:rPr>
          <w:b/>
          <w:color w:val="000000"/>
          <w:sz w:val="21"/>
          <w:szCs w:val="21"/>
        </w:rPr>
        <w:t>、</w:t>
      </w:r>
      <w:r w:rsidR="009036E5" w:rsidRPr="009036E5">
        <w:rPr>
          <w:rFonts w:hint="eastAsia"/>
          <w:b/>
          <w:color w:val="000000"/>
          <w:sz w:val="21"/>
          <w:szCs w:val="21"/>
        </w:rPr>
        <w:t>牙周刮治器及套装</w:t>
      </w:r>
      <w:r w:rsidRPr="009036E5">
        <w:rPr>
          <w:b/>
          <w:color w:val="000000"/>
          <w:sz w:val="21"/>
          <w:szCs w:val="21"/>
        </w:rPr>
        <w:t>技术参数</w:t>
      </w:r>
    </w:p>
    <w:p w:rsidR="009036E5" w:rsidRPr="009036E5" w:rsidRDefault="009036E5" w:rsidP="003C139F">
      <w:pPr>
        <w:spacing w:line="240" w:lineRule="atLeast"/>
        <w:ind w:firstLineChars="200" w:firstLine="422"/>
        <w:rPr>
          <w:b/>
          <w:color w:val="000000"/>
          <w:sz w:val="21"/>
          <w:szCs w:val="21"/>
        </w:rPr>
      </w:pPr>
    </w:p>
    <w:tbl>
      <w:tblPr>
        <w:tblW w:w="9351" w:type="dxa"/>
        <w:tblLook w:val="04A0" w:firstRow="1" w:lastRow="0" w:firstColumn="1" w:lastColumn="0" w:noHBand="0" w:noVBand="1"/>
      </w:tblPr>
      <w:tblGrid>
        <w:gridCol w:w="9351"/>
      </w:tblGrid>
      <w:tr w:rsidR="009036E5" w:rsidRPr="009036E5" w:rsidTr="009036E5">
        <w:trPr>
          <w:trHeight w:val="855"/>
        </w:trPr>
        <w:tc>
          <w:tcPr>
            <w:tcW w:w="9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36E5" w:rsidRPr="009036E5" w:rsidRDefault="009036E5" w:rsidP="009036E5">
            <w:pPr>
              <w:rPr>
                <w:sz w:val="21"/>
                <w:szCs w:val="21"/>
              </w:rPr>
            </w:pPr>
            <w:r w:rsidRPr="009036E5">
              <w:rPr>
                <w:rFonts w:hint="eastAsia"/>
                <w:sz w:val="21"/>
                <w:szCs w:val="21"/>
              </w:rPr>
              <w:t>1.用于用于牙周非手术治疗中的龈下刮治，型号为5/6号,7/8号,11/12号,13/14号 用于前牙，前磨牙末端，磨牙，颊侧，近中，远中，末端部加长3mm，</w:t>
            </w:r>
          </w:p>
        </w:tc>
      </w:tr>
      <w:tr w:rsidR="009036E5" w:rsidRPr="009036E5" w:rsidTr="009036E5">
        <w:trPr>
          <w:trHeight w:val="570"/>
        </w:trPr>
        <w:tc>
          <w:tcPr>
            <w:tcW w:w="9351" w:type="dxa"/>
            <w:tcBorders>
              <w:top w:val="nil"/>
              <w:left w:val="single" w:sz="4" w:space="0" w:color="auto"/>
              <w:bottom w:val="single" w:sz="4" w:space="0" w:color="auto"/>
              <w:right w:val="single" w:sz="4" w:space="0" w:color="auto"/>
            </w:tcBorders>
            <w:shd w:val="clear" w:color="auto" w:fill="auto"/>
            <w:vAlign w:val="center"/>
            <w:hideMark/>
          </w:tcPr>
          <w:p w:rsidR="009036E5" w:rsidRPr="009036E5" w:rsidRDefault="009036E5" w:rsidP="009036E5">
            <w:pPr>
              <w:rPr>
                <w:sz w:val="21"/>
                <w:szCs w:val="21"/>
              </w:rPr>
            </w:pPr>
            <w:r w:rsidRPr="009036E5">
              <w:rPr>
                <w:rFonts w:hint="eastAsia"/>
                <w:sz w:val="21"/>
                <w:szCs w:val="21"/>
              </w:rPr>
              <w:t>2.材质为免疫钢，极高的耐腐蚀性，使用寿命长，握持部位滚花边纹路提高握持摩擦，器械可修磨；</w:t>
            </w:r>
          </w:p>
        </w:tc>
      </w:tr>
      <w:tr w:rsidR="009036E5" w:rsidRPr="009036E5" w:rsidTr="009036E5">
        <w:trPr>
          <w:trHeight w:val="570"/>
        </w:trPr>
        <w:tc>
          <w:tcPr>
            <w:tcW w:w="9351" w:type="dxa"/>
            <w:tcBorders>
              <w:top w:val="nil"/>
              <w:left w:val="single" w:sz="4" w:space="0" w:color="auto"/>
              <w:bottom w:val="single" w:sz="4" w:space="0" w:color="auto"/>
              <w:right w:val="single" w:sz="4" w:space="0" w:color="auto"/>
            </w:tcBorders>
            <w:shd w:val="clear" w:color="auto" w:fill="auto"/>
            <w:vAlign w:val="center"/>
            <w:hideMark/>
          </w:tcPr>
          <w:p w:rsidR="009036E5" w:rsidRPr="009036E5" w:rsidRDefault="009036E5" w:rsidP="009036E5">
            <w:pPr>
              <w:rPr>
                <w:sz w:val="21"/>
                <w:szCs w:val="21"/>
              </w:rPr>
            </w:pPr>
            <w:r w:rsidRPr="009036E5">
              <w:rPr>
                <w:rFonts w:hint="eastAsia"/>
                <w:sz w:val="21"/>
                <w:szCs w:val="21"/>
              </w:rPr>
              <w:t>3、表面是高抛光工艺，无重金属离子镀层，各器械形状符合人体工程学原理</w:t>
            </w:r>
          </w:p>
        </w:tc>
      </w:tr>
      <w:tr w:rsidR="009036E5" w:rsidRPr="009036E5" w:rsidTr="009036E5">
        <w:trPr>
          <w:trHeight w:val="570"/>
        </w:trPr>
        <w:tc>
          <w:tcPr>
            <w:tcW w:w="9351" w:type="dxa"/>
            <w:tcBorders>
              <w:top w:val="nil"/>
              <w:left w:val="single" w:sz="4" w:space="0" w:color="auto"/>
              <w:bottom w:val="single" w:sz="4" w:space="0" w:color="auto"/>
              <w:right w:val="single" w:sz="4" w:space="0" w:color="auto"/>
            </w:tcBorders>
            <w:shd w:val="clear" w:color="auto" w:fill="auto"/>
            <w:vAlign w:val="center"/>
            <w:hideMark/>
          </w:tcPr>
          <w:p w:rsidR="009036E5" w:rsidRPr="009036E5" w:rsidRDefault="009036E5" w:rsidP="009036E5">
            <w:pPr>
              <w:rPr>
                <w:sz w:val="21"/>
                <w:szCs w:val="21"/>
              </w:rPr>
            </w:pPr>
            <w:r w:rsidRPr="009036E5">
              <w:rPr>
                <w:rFonts w:hint="eastAsia"/>
                <w:sz w:val="21"/>
                <w:szCs w:val="21"/>
              </w:rPr>
              <w:t>4、弹性力和硬度适当，结实耐用和成套性好独有的热处理工艺让产品更富有弹性和柔性</w:t>
            </w:r>
          </w:p>
        </w:tc>
      </w:tr>
      <w:tr w:rsidR="009036E5" w:rsidRPr="009036E5" w:rsidTr="009036E5">
        <w:trPr>
          <w:trHeight w:val="270"/>
        </w:trPr>
        <w:tc>
          <w:tcPr>
            <w:tcW w:w="9351" w:type="dxa"/>
            <w:tcBorders>
              <w:top w:val="nil"/>
              <w:left w:val="single" w:sz="4" w:space="0" w:color="auto"/>
              <w:bottom w:val="single" w:sz="4" w:space="0" w:color="auto"/>
              <w:right w:val="single" w:sz="4" w:space="0" w:color="auto"/>
            </w:tcBorders>
            <w:shd w:val="clear" w:color="auto" w:fill="auto"/>
            <w:vAlign w:val="bottom"/>
            <w:hideMark/>
          </w:tcPr>
          <w:p w:rsidR="009036E5" w:rsidRPr="009036E5" w:rsidRDefault="009036E5" w:rsidP="009036E5">
            <w:pPr>
              <w:rPr>
                <w:color w:val="000000"/>
                <w:sz w:val="21"/>
                <w:szCs w:val="21"/>
              </w:rPr>
            </w:pPr>
            <w:r w:rsidRPr="009036E5">
              <w:rPr>
                <w:rFonts w:hint="eastAsia"/>
                <w:color w:val="000000"/>
                <w:sz w:val="21"/>
                <w:szCs w:val="21"/>
              </w:rPr>
              <w:t>5.5支装大器械盒，保护器械，方便清洗消毒灭菌，便于管理</w:t>
            </w:r>
          </w:p>
        </w:tc>
      </w:tr>
      <w:tr w:rsidR="009036E5" w:rsidRPr="009036E5" w:rsidTr="009036E5">
        <w:trPr>
          <w:trHeight w:val="270"/>
        </w:trPr>
        <w:tc>
          <w:tcPr>
            <w:tcW w:w="9351" w:type="dxa"/>
            <w:tcBorders>
              <w:top w:val="nil"/>
              <w:left w:val="single" w:sz="4" w:space="0" w:color="auto"/>
              <w:bottom w:val="single" w:sz="4" w:space="0" w:color="auto"/>
              <w:right w:val="single" w:sz="4" w:space="0" w:color="auto"/>
            </w:tcBorders>
            <w:shd w:val="clear" w:color="auto" w:fill="auto"/>
            <w:vAlign w:val="center"/>
            <w:hideMark/>
          </w:tcPr>
          <w:p w:rsidR="009036E5" w:rsidRPr="009036E5" w:rsidRDefault="009036E5" w:rsidP="009036E5">
            <w:pPr>
              <w:rPr>
                <w:color w:val="000000"/>
                <w:sz w:val="21"/>
                <w:szCs w:val="21"/>
              </w:rPr>
            </w:pPr>
            <w:r w:rsidRPr="009036E5">
              <w:rPr>
                <w:rFonts w:hint="eastAsia"/>
                <w:color w:val="000000"/>
                <w:sz w:val="21"/>
                <w:szCs w:val="21"/>
              </w:rPr>
              <w:t>配置清单：</w:t>
            </w:r>
          </w:p>
        </w:tc>
      </w:tr>
      <w:tr w:rsidR="009036E5" w:rsidRPr="009036E5" w:rsidTr="009036E5">
        <w:trPr>
          <w:trHeight w:val="270"/>
        </w:trPr>
        <w:tc>
          <w:tcPr>
            <w:tcW w:w="9351" w:type="dxa"/>
            <w:tcBorders>
              <w:top w:val="nil"/>
              <w:left w:val="single" w:sz="4" w:space="0" w:color="auto"/>
              <w:bottom w:val="single" w:sz="4" w:space="0" w:color="auto"/>
              <w:right w:val="single" w:sz="4" w:space="0" w:color="auto"/>
            </w:tcBorders>
            <w:shd w:val="clear" w:color="auto" w:fill="auto"/>
            <w:vAlign w:val="center"/>
            <w:hideMark/>
          </w:tcPr>
          <w:p w:rsidR="009036E5" w:rsidRPr="009036E5" w:rsidRDefault="001E3748" w:rsidP="009036E5">
            <w:pPr>
              <w:rPr>
                <w:color w:val="000000"/>
                <w:sz w:val="21"/>
                <w:szCs w:val="21"/>
              </w:rPr>
            </w:pPr>
            <w:r w:rsidRPr="001E3748">
              <w:rPr>
                <w:rFonts w:hint="eastAsia"/>
                <w:color w:val="000000"/>
                <w:sz w:val="21"/>
                <w:szCs w:val="21"/>
              </w:rPr>
              <w:t>刮治器</w:t>
            </w:r>
            <w:r w:rsidRPr="001E3748">
              <w:rPr>
                <w:color w:val="000000"/>
                <w:sz w:val="21"/>
                <w:szCs w:val="21"/>
              </w:rPr>
              <w:t>minifive是工作端减小三分之一，颈部加长三分之一    需各5把</w:t>
            </w:r>
          </w:p>
        </w:tc>
      </w:tr>
      <w:tr w:rsidR="009036E5" w:rsidRPr="009036E5" w:rsidTr="009036E5">
        <w:trPr>
          <w:trHeight w:val="270"/>
        </w:trPr>
        <w:tc>
          <w:tcPr>
            <w:tcW w:w="9351" w:type="dxa"/>
            <w:tcBorders>
              <w:top w:val="nil"/>
              <w:left w:val="single" w:sz="4" w:space="0" w:color="auto"/>
              <w:bottom w:val="single" w:sz="4" w:space="0" w:color="auto"/>
              <w:right w:val="single" w:sz="4" w:space="0" w:color="auto"/>
            </w:tcBorders>
            <w:shd w:val="clear" w:color="auto" w:fill="auto"/>
            <w:vAlign w:val="center"/>
            <w:hideMark/>
          </w:tcPr>
          <w:p w:rsidR="009036E5" w:rsidRPr="009036E5" w:rsidRDefault="001E3748" w:rsidP="009036E5">
            <w:pPr>
              <w:rPr>
                <w:color w:val="000000"/>
                <w:sz w:val="21"/>
                <w:szCs w:val="21"/>
              </w:rPr>
            </w:pPr>
            <w:r w:rsidRPr="001E3748">
              <w:rPr>
                <w:rFonts w:hint="eastAsia"/>
                <w:color w:val="000000"/>
                <w:sz w:val="21"/>
                <w:szCs w:val="21"/>
              </w:rPr>
              <w:t>刮治器</w:t>
            </w:r>
            <w:r w:rsidRPr="001E3748">
              <w:rPr>
                <w:color w:val="000000"/>
                <w:sz w:val="21"/>
                <w:szCs w:val="21"/>
              </w:rPr>
              <w:t>afterfive是颈部加长三分之一，工作端不变   需各20把</w:t>
            </w:r>
          </w:p>
        </w:tc>
      </w:tr>
      <w:tr w:rsidR="009036E5" w:rsidRPr="009036E5" w:rsidTr="009036E5">
        <w:trPr>
          <w:trHeight w:val="270"/>
        </w:trPr>
        <w:tc>
          <w:tcPr>
            <w:tcW w:w="9351" w:type="dxa"/>
            <w:tcBorders>
              <w:top w:val="nil"/>
              <w:left w:val="single" w:sz="4" w:space="0" w:color="auto"/>
              <w:bottom w:val="single" w:sz="4" w:space="0" w:color="auto"/>
              <w:right w:val="single" w:sz="4" w:space="0" w:color="auto"/>
            </w:tcBorders>
            <w:shd w:val="clear" w:color="auto" w:fill="auto"/>
            <w:vAlign w:val="center"/>
            <w:hideMark/>
          </w:tcPr>
          <w:p w:rsidR="009036E5" w:rsidRPr="009036E5" w:rsidRDefault="009036E5" w:rsidP="009036E5">
            <w:pPr>
              <w:rPr>
                <w:color w:val="000000"/>
                <w:sz w:val="21"/>
                <w:szCs w:val="21"/>
              </w:rPr>
            </w:pPr>
            <w:r w:rsidRPr="009036E5">
              <w:rPr>
                <w:rFonts w:hint="eastAsia"/>
                <w:color w:val="000000"/>
                <w:sz w:val="21"/>
                <w:szCs w:val="21"/>
              </w:rPr>
              <w:t>器械盒，25套</w:t>
            </w:r>
          </w:p>
        </w:tc>
      </w:tr>
    </w:tbl>
    <w:p w:rsidR="00C43EAE" w:rsidRPr="009036E5" w:rsidRDefault="00C43EAE" w:rsidP="00C43EAE">
      <w:pPr>
        <w:rPr>
          <w:sz w:val="21"/>
          <w:szCs w:val="21"/>
        </w:rPr>
      </w:pPr>
    </w:p>
    <w:p w:rsidR="009036E5" w:rsidRPr="009036E5" w:rsidRDefault="009036E5" w:rsidP="00C43EAE">
      <w:pPr>
        <w:rPr>
          <w:sz w:val="21"/>
          <w:szCs w:val="21"/>
        </w:rPr>
      </w:pPr>
    </w:p>
    <w:p w:rsidR="009036E5" w:rsidRPr="009036E5" w:rsidRDefault="009036E5" w:rsidP="00C43EAE">
      <w:pPr>
        <w:rPr>
          <w:sz w:val="21"/>
          <w:szCs w:val="21"/>
        </w:rPr>
      </w:pPr>
    </w:p>
    <w:p w:rsidR="007C6F84" w:rsidRPr="009036E5" w:rsidRDefault="00C43EAE" w:rsidP="009036E5">
      <w:pPr>
        <w:spacing w:line="360" w:lineRule="auto"/>
        <w:ind w:firstLineChars="200" w:firstLine="422"/>
        <w:rPr>
          <w:b/>
          <w:color w:val="231F20"/>
          <w:sz w:val="21"/>
          <w:szCs w:val="21"/>
          <w:lang w:bidi="ar"/>
        </w:rPr>
      </w:pPr>
      <w:r w:rsidRPr="009036E5">
        <w:rPr>
          <w:rFonts w:hint="eastAsia"/>
          <w:b/>
          <w:color w:val="231F20"/>
          <w:sz w:val="21"/>
          <w:szCs w:val="21"/>
          <w:lang w:bidi="ar"/>
        </w:rPr>
        <w:t>五</w:t>
      </w:r>
      <w:r w:rsidRPr="009036E5">
        <w:rPr>
          <w:b/>
          <w:color w:val="231F20"/>
          <w:sz w:val="21"/>
          <w:szCs w:val="21"/>
          <w:lang w:bidi="ar"/>
        </w:rPr>
        <w:t>、</w:t>
      </w:r>
      <w:r w:rsidR="009036E5" w:rsidRPr="009036E5">
        <w:rPr>
          <w:rFonts w:hint="eastAsia"/>
          <w:b/>
          <w:color w:val="000000"/>
          <w:sz w:val="21"/>
          <w:szCs w:val="21"/>
        </w:rPr>
        <w:t>除颤仪</w:t>
      </w:r>
      <w:r w:rsidRPr="009036E5">
        <w:rPr>
          <w:b/>
          <w:color w:val="231F20"/>
          <w:sz w:val="21"/>
          <w:szCs w:val="21"/>
          <w:lang w:bidi="ar"/>
        </w:rPr>
        <w:t>技术参数</w:t>
      </w:r>
    </w:p>
    <w:p w:rsidR="009036E5" w:rsidRPr="009036E5" w:rsidRDefault="009036E5" w:rsidP="00C43EAE">
      <w:pPr>
        <w:spacing w:line="360" w:lineRule="auto"/>
        <w:rPr>
          <w:color w:val="000000"/>
          <w:sz w:val="21"/>
          <w:szCs w:val="21"/>
        </w:rPr>
      </w:pPr>
    </w:p>
    <w:p w:rsidR="009036E5" w:rsidRPr="009036E5" w:rsidRDefault="009036E5" w:rsidP="009036E5">
      <w:pPr>
        <w:spacing w:line="360" w:lineRule="auto"/>
        <w:rPr>
          <w:sz w:val="21"/>
          <w:szCs w:val="21"/>
        </w:rPr>
      </w:pPr>
      <w:r w:rsidRPr="009036E5">
        <w:rPr>
          <w:rFonts w:hint="eastAsia"/>
          <w:sz w:val="21"/>
          <w:szCs w:val="21"/>
        </w:rPr>
        <w:t>1</w:t>
      </w:r>
      <w:r w:rsidR="00D43636">
        <w:rPr>
          <w:rFonts w:hint="eastAsia"/>
          <w:sz w:val="21"/>
          <w:szCs w:val="21"/>
        </w:rPr>
        <w:t>、可根据病人阻抗不同调整除颤波形；</w:t>
      </w:r>
    </w:p>
    <w:p w:rsidR="009036E5" w:rsidRPr="009036E5" w:rsidRDefault="009036E5" w:rsidP="009036E5">
      <w:pPr>
        <w:spacing w:line="360" w:lineRule="auto"/>
        <w:rPr>
          <w:sz w:val="21"/>
          <w:szCs w:val="21"/>
        </w:rPr>
      </w:pPr>
      <w:r w:rsidRPr="009036E5">
        <w:rPr>
          <w:rFonts w:hint="eastAsia"/>
          <w:sz w:val="21"/>
          <w:szCs w:val="21"/>
        </w:rPr>
        <w:t>2、充电到最大能量时间≤6秒</w:t>
      </w:r>
      <w:r w:rsidR="00D43636">
        <w:rPr>
          <w:rFonts w:hint="eastAsia"/>
          <w:sz w:val="21"/>
          <w:szCs w:val="21"/>
        </w:rPr>
        <w:t>；</w:t>
      </w:r>
    </w:p>
    <w:p w:rsidR="009036E5" w:rsidRPr="009036E5" w:rsidRDefault="009036E5" w:rsidP="009036E5">
      <w:pPr>
        <w:spacing w:line="360" w:lineRule="auto"/>
        <w:rPr>
          <w:sz w:val="21"/>
          <w:szCs w:val="21"/>
        </w:rPr>
      </w:pPr>
      <w:r w:rsidRPr="009036E5">
        <w:rPr>
          <w:rFonts w:hint="eastAsia"/>
          <w:sz w:val="21"/>
          <w:szCs w:val="21"/>
        </w:rPr>
        <w:t>3、★最大能量≤200J</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4</w:t>
      </w:r>
      <w:r w:rsidRPr="009036E5">
        <w:rPr>
          <w:rFonts w:hint="eastAsia"/>
          <w:sz w:val="21"/>
          <w:szCs w:val="21"/>
        </w:rPr>
        <w:t>、具备成人及婴幼儿/儿童AED模式</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5</w:t>
      </w:r>
      <w:r w:rsidRPr="009036E5">
        <w:rPr>
          <w:rFonts w:hint="eastAsia"/>
          <w:sz w:val="21"/>
          <w:szCs w:val="21"/>
        </w:rPr>
        <w:t>、可自定义AED除颤能量</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6</w:t>
      </w:r>
      <w:r w:rsidRPr="009036E5">
        <w:rPr>
          <w:rFonts w:hint="eastAsia"/>
          <w:sz w:val="21"/>
          <w:szCs w:val="21"/>
        </w:rPr>
        <w:t>、★成人、儿童电极一体化除颤电极板，带胸壁阻抗接触灯指示。</w:t>
      </w:r>
    </w:p>
    <w:p w:rsidR="009036E5" w:rsidRPr="009036E5" w:rsidRDefault="009036E5" w:rsidP="009036E5">
      <w:pPr>
        <w:spacing w:line="360" w:lineRule="auto"/>
        <w:rPr>
          <w:sz w:val="21"/>
          <w:szCs w:val="21"/>
        </w:rPr>
      </w:pPr>
      <w:r w:rsidRPr="009036E5">
        <w:rPr>
          <w:sz w:val="21"/>
          <w:szCs w:val="21"/>
        </w:rPr>
        <w:t>7</w:t>
      </w:r>
      <w:r w:rsidRPr="009036E5">
        <w:rPr>
          <w:rFonts w:hint="eastAsia"/>
          <w:sz w:val="21"/>
          <w:szCs w:val="21"/>
        </w:rPr>
        <w:t>、心电监护</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8</w:t>
      </w:r>
      <w:r w:rsidRPr="009036E5">
        <w:rPr>
          <w:rFonts w:hint="eastAsia"/>
          <w:sz w:val="21"/>
          <w:szCs w:val="21"/>
        </w:rPr>
        <w:t>、★显示屏 ≥7 寸</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9</w:t>
      </w:r>
      <w:r w:rsidRPr="009036E5">
        <w:rPr>
          <w:rFonts w:hint="eastAsia"/>
          <w:sz w:val="21"/>
          <w:szCs w:val="21"/>
        </w:rPr>
        <w:t>、可进行持续心电监护，可识别常见的心率/</w:t>
      </w:r>
      <w:r w:rsidR="00D43636">
        <w:rPr>
          <w:rFonts w:hint="eastAsia"/>
          <w:sz w:val="21"/>
          <w:szCs w:val="21"/>
        </w:rPr>
        <w:t>心律异常并且报警；</w:t>
      </w:r>
    </w:p>
    <w:p w:rsidR="009036E5" w:rsidRPr="009036E5" w:rsidRDefault="009036E5" w:rsidP="009036E5">
      <w:pPr>
        <w:spacing w:line="360" w:lineRule="auto"/>
        <w:rPr>
          <w:sz w:val="21"/>
          <w:szCs w:val="21"/>
        </w:rPr>
      </w:pPr>
      <w:r w:rsidRPr="009036E5">
        <w:rPr>
          <w:sz w:val="21"/>
          <w:szCs w:val="21"/>
        </w:rPr>
        <w:t>10</w:t>
      </w:r>
      <w:r w:rsidRPr="009036E5">
        <w:rPr>
          <w:rFonts w:hint="eastAsia"/>
          <w:sz w:val="21"/>
          <w:szCs w:val="21"/>
        </w:rPr>
        <w:t>、频率响应：诊断性0.05-150Hz  监护0.15-40Hz EMS 2-20Hz</w:t>
      </w:r>
      <w:r w:rsidR="00D43636">
        <w:rPr>
          <w:rFonts w:hint="eastAsia"/>
          <w:sz w:val="21"/>
          <w:szCs w:val="21"/>
        </w:rPr>
        <w:t>；</w:t>
      </w:r>
    </w:p>
    <w:p w:rsidR="009036E5" w:rsidRPr="009036E5" w:rsidRDefault="009036E5" w:rsidP="009036E5">
      <w:pPr>
        <w:spacing w:line="360" w:lineRule="auto"/>
        <w:rPr>
          <w:sz w:val="21"/>
          <w:szCs w:val="21"/>
        </w:rPr>
      </w:pPr>
      <w:r w:rsidRPr="009036E5">
        <w:rPr>
          <w:rFonts w:hint="eastAsia"/>
          <w:sz w:val="21"/>
          <w:szCs w:val="21"/>
        </w:rPr>
        <w:t>1</w:t>
      </w:r>
      <w:r w:rsidRPr="009036E5">
        <w:rPr>
          <w:sz w:val="21"/>
          <w:szCs w:val="21"/>
        </w:rPr>
        <w:t>1</w:t>
      </w:r>
      <w:r w:rsidR="00D43636">
        <w:rPr>
          <w:rFonts w:hint="eastAsia"/>
          <w:sz w:val="21"/>
          <w:szCs w:val="21"/>
        </w:rPr>
        <w:t>、电池：可充锂电池，</w:t>
      </w:r>
      <w:r w:rsidRPr="009036E5">
        <w:rPr>
          <w:rFonts w:hint="eastAsia"/>
          <w:sz w:val="21"/>
          <w:szCs w:val="21"/>
        </w:rPr>
        <w:t>电池上具有电量指示灯</w:t>
      </w:r>
      <w:r w:rsidR="00D43636">
        <w:rPr>
          <w:rFonts w:hint="eastAsia"/>
          <w:sz w:val="21"/>
          <w:szCs w:val="21"/>
        </w:rPr>
        <w:t>；</w:t>
      </w:r>
    </w:p>
    <w:p w:rsidR="009036E5" w:rsidRPr="009036E5" w:rsidRDefault="009036E5" w:rsidP="009036E5">
      <w:pPr>
        <w:spacing w:line="360" w:lineRule="auto"/>
        <w:rPr>
          <w:sz w:val="21"/>
          <w:szCs w:val="21"/>
        </w:rPr>
      </w:pPr>
      <w:r w:rsidRPr="009036E5">
        <w:rPr>
          <w:rFonts w:hint="eastAsia"/>
          <w:sz w:val="21"/>
          <w:szCs w:val="21"/>
        </w:rPr>
        <w:lastRenderedPageBreak/>
        <w:t>1</w:t>
      </w:r>
      <w:r w:rsidRPr="009036E5">
        <w:rPr>
          <w:sz w:val="21"/>
          <w:szCs w:val="21"/>
        </w:rPr>
        <w:t>2</w:t>
      </w:r>
      <w:r w:rsidRPr="009036E5">
        <w:rPr>
          <w:rFonts w:hint="eastAsia"/>
          <w:sz w:val="21"/>
          <w:szCs w:val="21"/>
        </w:rPr>
        <w:t>、面板具有独立的电池/电源指示灯</w:t>
      </w:r>
      <w:r w:rsidR="00D43636">
        <w:rPr>
          <w:rFonts w:hint="eastAsia"/>
          <w:sz w:val="21"/>
          <w:szCs w:val="21"/>
        </w:rPr>
        <w:t>；</w:t>
      </w:r>
    </w:p>
    <w:p w:rsidR="009036E5" w:rsidRPr="009036E5" w:rsidRDefault="009036E5" w:rsidP="009036E5">
      <w:pPr>
        <w:spacing w:line="360" w:lineRule="auto"/>
        <w:rPr>
          <w:sz w:val="21"/>
          <w:szCs w:val="21"/>
        </w:rPr>
      </w:pPr>
      <w:r w:rsidRPr="009036E5">
        <w:rPr>
          <w:rFonts w:hint="eastAsia"/>
          <w:sz w:val="21"/>
          <w:szCs w:val="21"/>
        </w:rPr>
        <w:t>1</w:t>
      </w:r>
      <w:r w:rsidRPr="009036E5">
        <w:rPr>
          <w:sz w:val="21"/>
          <w:szCs w:val="21"/>
        </w:rPr>
        <w:t>3</w:t>
      </w:r>
      <w:r w:rsidRPr="009036E5">
        <w:rPr>
          <w:rFonts w:hint="eastAsia"/>
          <w:sz w:val="21"/>
          <w:szCs w:val="21"/>
        </w:rPr>
        <w:t>、数据存储：最长事件概要中存储最长 8 小时的数据。</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14</w:t>
      </w:r>
      <w:r w:rsidRPr="009036E5">
        <w:rPr>
          <w:rFonts w:hint="eastAsia"/>
          <w:sz w:val="21"/>
          <w:szCs w:val="21"/>
        </w:rPr>
        <w:t>、USB数据导出</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15</w:t>
      </w:r>
      <w:r w:rsidRPr="009036E5">
        <w:rPr>
          <w:rFonts w:hint="eastAsia"/>
          <w:sz w:val="21"/>
          <w:szCs w:val="21"/>
        </w:rPr>
        <w:t>、全中文操作界面及语音提示</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16</w:t>
      </w:r>
      <w:r w:rsidRPr="009036E5">
        <w:rPr>
          <w:rFonts w:hint="eastAsia"/>
          <w:sz w:val="21"/>
          <w:szCs w:val="21"/>
        </w:rPr>
        <w:t>、★具有智能自检系统，关机状态下可自动检测</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17</w:t>
      </w:r>
      <w:r w:rsidRPr="009036E5">
        <w:rPr>
          <w:rFonts w:hint="eastAsia"/>
          <w:sz w:val="21"/>
          <w:szCs w:val="21"/>
        </w:rPr>
        <w:t>、具备旋钮式的智能菜单导航按钮，方便快速功能定位</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18</w:t>
      </w:r>
      <w:r w:rsidRPr="009036E5">
        <w:rPr>
          <w:rFonts w:hint="eastAsia"/>
          <w:sz w:val="21"/>
          <w:szCs w:val="21"/>
        </w:rPr>
        <w:t>、可扩展监护功能</w:t>
      </w:r>
      <w:r w:rsidR="00D43636">
        <w:rPr>
          <w:rFonts w:hint="eastAsia"/>
          <w:sz w:val="21"/>
          <w:szCs w:val="21"/>
        </w:rPr>
        <w:t>；</w:t>
      </w:r>
    </w:p>
    <w:p w:rsidR="009036E5" w:rsidRPr="009036E5" w:rsidRDefault="009036E5" w:rsidP="009036E5">
      <w:pPr>
        <w:rPr>
          <w:sz w:val="21"/>
          <w:szCs w:val="21"/>
        </w:rPr>
      </w:pPr>
      <w:r w:rsidRPr="009036E5">
        <w:rPr>
          <w:sz w:val="21"/>
          <w:szCs w:val="21"/>
        </w:rPr>
        <w:t>19</w:t>
      </w:r>
      <w:r w:rsidRPr="009036E5">
        <w:rPr>
          <w:rFonts w:hint="eastAsia"/>
          <w:sz w:val="21"/>
          <w:szCs w:val="21"/>
        </w:rPr>
        <w:t>、达到防护等级 IP54</w:t>
      </w:r>
      <w:r w:rsidR="00D43636">
        <w:rPr>
          <w:rFonts w:hint="eastAsia"/>
          <w:sz w:val="21"/>
          <w:szCs w:val="21"/>
        </w:rPr>
        <w:t>。</w:t>
      </w:r>
    </w:p>
    <w:p w:rsidR="009036E5" w:rsidRPr="009036E5" w:rsidRDefault="009036E5" w:rsidP="00C43EAE">
      <w:pPr>
        <w:spacing w:line="360" w:lineRule="auto"/>
        <w:rPr>
          <w:color w:val="000000"/>
          <w:sz w:val="21"/>
          <w:szCs w:val="21"/>
        </w:rPr>
      </w:pPr>
    </w:p>
    <w:p w:rsidR="00BF2C75" w:rsidRPr="009036E5" w:rsidRDefault="00BF2C75" w:rsidP="003C139F">
      <w:pPr>
        <w:spacing w:line="240" w:lineRule="atLeast"/>
        <w:ind w:firstLineChars="200" w:firstLine="422"/>
        <w:rPr>
          <w:b/>
          <w:color w:val="000000"/>
          <w:sz w:val="21"/>
          <w:szCs w:val="21"/>
        </w:rPr>
      </w:pPr>
    </w:p>
    <w:p w:rsidR="00854EDD" w:rsidRPr="009036E5" w:rsidRDefault="00C43EAE" w:rsidP="003C139F">
      <w:pPr>
        <w:spacing w:line="240" w:lineRule="atLeast"/>
        <w:ind w:firstLineChars="200" w:firstLine="422"/>
        <w:rPr>
          <w:b/>
          <w:color w:val="000000"/>
          <w:sz w:val="21"/>
          <w:szCs w:val="21"/>
        </w:rPr>
      </w:pPr>
      <w:r w:rsidRPr="009036E5">
        <w:rPr>
          <w:rFonts w:hint="eastAsia"/>
          <w:b/>
          <w:color w:val="000000"/>
          <w:sz w:val="21"/>
          <w:szCs w:val="21"/>
        </w:rPr>
        <w:t>六</w:t>
      </w:r>
      <w:r w:rsidRPr="009036E5">
        <w:rPr>
          <w:b/>
          <w:color w:val="000000"/>
          <w:sz w:val="21"/>
          <w:szCs w:val="21"/>
        </w:rPr>
        <w:t>、</w:t>
      </w:r>
      <w:r w:rsidR="009036E5" w:rsidRPr="009036E5">
        <w:rPr>
          <w:rFonts w:hint="eastAsia"/>
          <w:b/>
          <w:color w:val="000000"/>
          <w:sz w:val="21"/>
          <w:szCs w:val="21"/>
        </w:rPr>
        <w:t>电动手术床</w:t>
      </w:r>
      <w:r w:rsidRPr="009036E5">
        <w:rPr>
          <w:rFonts w:hint="eastAsia"/>
          <w:b/>
          <w:color w:val="000000"/>
          <w:sz w:val="21"/>
          <w:szCs w:val="21"/>
        </w:rPr>
        <w:t>技术</w:t>
      </w:r>
      <w:r w:rsidRPr="009036E5">
        <w:rPr>
          <w:b/>
          <w:color w:val="000000"/>
          <w:sz w:val="21"/>
          <w:szCs w:val="21"/>
        </w:rPr>
        <w:t>参数</w:t>
      </w:r>
    </w:p>
    <w:p w:rsidR="00C43EAE" w:rsidRPr="009036E5" w:rsidRDefault="00C43EAE" w:rsidP="003C139F">
      <w:pPr>
        <w:spacing w:line="240" w:lineRule="atLeast"/>
        <w:ind w:firstLineChars="200" w:firstLine="422"/>
        <w:rPr>
          <w:b/>
          <w:color w:val="000000"/>
          <w:sz w:val="21"/>
          <w:szCs w:val="21"/>
        </w:rPr>
      </w:pPr>
    </w:p>
    <w:p w:rsidR="009036E5" w:rsidRPr="009036E5" w:rsidRDefault="009036E5" w:rsidP="009036E5">
      <w:pPr>
        <w:spacing w:line="360" w:lineRule="auto"/>
        <w:rPr>
          <w:sz w:val="21"/>
          <w:szCs w:val="21"/>
        </w:rPr>
      </w:pPr>
      <w:r w:rsidRPr="009036E5">
        <w:rPr>
          <w:sz w:val="21"/>
          <w:szCs w:val="21"/>
        </w:rPr>
        <w:t xml:space="preserve">长2000mm 宽500mm </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 xml:space="preserve">台面最高1000mm 台面最低750mm </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前倾≥22°</w:t>
      </w:r>
      <w:r w:rsidR="00D43636">
        <w:rPr>
          <w:rFonts w:hint="eastAsia"/>
          <w:sz w:val="21"/>
          <w:szCs w:val="21"/>
        </w:rPr>
        <w:t>；</w:t>
      </w:r>
      <w:r w:rsidRPr="009036E5">
        <w:rPr>
          <w:sz w:val="21"/>
          <w:szCs w:val="21"/>
        </w:rPr>
        <w:t xml:space="preserve"> </w:t>
      </w:r>
    </w:p>
    <w:p w:rsidR="009036E5" w:rsidRPr="009036E5" w:rsidRDefault="009036E5" w:rsidP="009036E5">
      <w:pPr>
        <w:spacing w:line="360" w:lineRule="auto"/>
        <w:rPr>
          <w:sz w:val="21"/>
          <w:szCs w:val="21"/>
        </w:rPr>
      </w:pPr>
      <w:r w:rsidRPr="009036E5">
        <w:rPr>
          <w:sz w:val="21"/>
          <w:szCs w:val="21"/>
        </w:rPr>
        <w:t>后倾≥22</w:t>
      </w:r>
      <w:r w:rsidR="00D43636">
        <w:rPr>
          <w:rFonts w:hint="eastAsia"/>
          <w:sz w:val="21"/>
          <w:szCs w:val="21"/>
        </w:rPr>
        <w:t>；</w:t>
      </w:r>
      <w:r w:rsidRPr="009036E5">
        <w:rPr>
          <w:sz w:val="21"/>
          <w:szCs w:val="21"/>
        </w:rPr>
        <w:t>°</w:t>
      </w:r>
    </w:p>
    <w:p w:rsidR="009036E5" w:rsidRPr="009036E5" w:rsidRDefault="009036E5" w:rsidP="009036E5">
      <w:pPr>
        <w:spacing w:line="360" w:lineRule="auto"/>
        <w:rPr>
          <w:sz w:val="21"/>
          <w:szCs w:val="21"/>
        </w:rPr>
      </w:pPr>
      <w:r w:rsidRPr="009036E5">
        <w:rPr>
          <w:sz w:val="21"/>
          <w:szCs w:val="21"/>
        </w:rPr>
        <w:t>侧倾≥15°</w:t>
      </w:r>
      <w:r w:rsidR="00D43636">
        <w:rPr>
          <w:rFonts w:hint="eastAsia"/>
          <w:sz w:val="21"/>
          <w:szCs w:val="21"/>
        </w:rPr>
        <w:t>；</w:t>
      </w:r>
      <w:r w:rsidRPr="009036E5">
        <w:rPr>
          <w:sz w:val="21"/>
          <w:szCs w:val="21"/>
        </w:rPr>
        <w:t xml:space="preserve"> </w:t>
      </w:r>
    </w:p>
    <w:p w:rsidR="009036E5" w:rsidRPr="009036E5" w:rsidRDefault="009036E5" w:rsidP="009036E5">
      <w:pPr>
        <w:spacing w:line="360" w:lineRule="auto"/>
        <w:rPr>
          <w:sz w:val="21"/>
          <w:szCs w:val="21"/>
        </w:rPr>
      </w:pPr>
      <w:r w:rsidRPr="009036E5">
        <w:rPr>
          <w:sz w:val="21"/>
          <w:szCs w:val="21"/>
        </w:rPr>
        <w:t>头板上折≥45°</w:t>
      </w:r>
      <w:r w:rsidR="00D43636">
        <w:rPr>
          <w:rFonts w:hint="eastAsia"/>
          <w:sz w:val="21"/>
          <w:szCs w:val="21"/>
        </w:rPr>
        <w:t>；</w:t>
      </w:r>
      <w:r w:rsidRPr="009036E5">
        <w:rPr>
          <w:sz w:val="21"/>
          <w:szCs w:val="21"/>
        </w:rPr>
        <w:t xml:space="preserve"> </w:t>
      </w:r>
    </w:p>
    <w:p w:rsidR="009036E5" w:rsidRPr="009036E5" w:rsidRDefault="009036E5" w:rsidP="009036E5">
      <w:pPr>
        <w:spacing w:line="360" w:lineRule="auto"/>
        <w:rPr>
          <w:sz w:val="21"/>
          <w:szCs w:val="21"/>
        </w:rPr>
      </w:pPr>
      <w:r w:rsidRPr="009036E5">
        <w:rPr>
          <w:sz w:val="21"/>
          <w:szCs w:val="21"/>
        </w:rPr>
        <w:t>头板下折≥90°</w:t>
      </w:r>
      <w:r w:rsidR="00D43636">
        <w:rPr>
          <w:rFonts w:hint="eastAsia"/>
          <w:sz w:val="21"/>
          <w:szCs w:val="21"/>
        </w:rPr>
        <w:t>；</w:t>
      </w:r>
      <w:r w:rsidRPr="009036E5">
        <w:rPr>
          <w:sz w:val="21"/>
          <w:szCs w:val="21"/>
        </w:rPr>
        <w:t xml:space="preserve"> </w:t>
      </w:r>
    </w:p>
    <w:p w:rsidR="009036E5" w:rsidRPr="009036E5" w:rsidRDefault="009036E5" w:rsidP="009036E5">
      <w:pPr>
        <w:spacing w:line="360" w:lineRule="auto"/>
        <w:rPr>
          <w:sz w:val="21"/>
          <w:szCs w:val="21"/>
        </w:rPr>
      </w:pPr>
      <w:r w:rsidRPr="009036E5">
        <w:rPr>
          <w:sz w:val="21"/>
          <w:szCs w:val="21"/>
        </w:rPr>
        <w:t>背板上折≥45°</w:t>
      </w:r>
      <w:r w:rsidR="00D43636">
        <w:rPr>
          <w:rFonts w:hint="eastAsia"/>
          <w:sz w:val="21"/>
          <w:szCs w:val="21"/>
        </w:rPr>
        <w:t>；</w:t>
      </w:r>
      <w:r w:rsidRPr="009036E5">
        <w:rPr>
          <w:sz w:val="21"/>
          <w:szCs w:val="21"/>
        </w:rPr>
        <w:t xml:space="preserve"> </w:t>
      </w:r>
    </w:p>
    <w:p w:rsidR="009036E5" w:rsidRPr="009036E5" w:rsidRDefault="009036E5" w:rsidP="009036E5">
      <w:pPr>
        <w:spacing w:line="360" w:lineRule="auto"/>
        <w:rPr>
          <w:sz w:val="21"/>
          <w:szCs w:val="21"/>
        </w:rPr>
      </w:pPr>
      <w:r w:rsidRPr="009036E5">
        <w:rPr>
          <w:sz w:val="21"/>
          <w:szCs w:val="21"/>
        </w:rPr>
        <w:t>背板下折≥15°</w:t>
      </w:r>
      <w:r w:rsidR="00D43636">
        <w:rPr>
          <w:rFonts w:hint="eastAsia"/>
          <w:sz w:val="21"/>
          <w:szCs w:val="21"/>
        </w:rPr>
        <w:t>；</w:t>
      </w:r>
      <w:r w:rsidRPr="009036E5">
        <w:rPr>
          <w:sz w:val="21"/>
          <w:szCs w:val="21"/>
        </w:rPr>
        <w:t xml:space="preserve"> </w:t>
      </w:r>
    </w:p>
    <w:p w:rsidR="009036E5" w:rsidRPr="009036E5" w:rsidRDefault="009036E5" w:rsidP="009036E5">
      <w:pPr>
        <w:spacing w:line="360" w:lineRule="auto"/>
        <w:rPr>
          <w:sz w:val="21"/>
          <w:szCs w:val="21"/>
        </w:rPr>
      </w:pPr>
      <w:r w:rsidRPr="009036E5">
        <w:rPr>
          <w:sz w:val="21"/>
          <w:szCs w:val="21"/>
        </w:rPr>
        <w:t xml:space="preserve">腿板下折≥90° </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腿板外展≥90°</w:t>
      </w:r>
      <w:r w:rsidR="00D43636">
        <w:rPr>
          <w:rFonts w:hint="eastAsia"/>
          <w:sz w:val="21"/>
          <w:szCs w:val="21"/>
        </w:rPr>
        <w:t>；</w:t>
      </w:r>
    </w:p>
    <w:p w:rsidR="009036E5" w:rsidRPr="009036E5" w:rsidRDefault="009036E5" w:rsidP="009036E5">
      <w:pPr>
        <w:spacing w:line="360" w:lineRule="auto"/>
        <w:rPr>
          <w:sz w:val="21"/>
          <w:szCs w:val="21"/>
        </w:rPr>
      </w:pPr>
      <w:r w:rsidRPr="009036E5">
        <w:rPr>
          <w:sz w:val="21"/>
          <w:szCs w:val="21"/>
        </w:rPr>
        <w:t xml:space="preserve">腰板上升≥120mm </w:t>
      </w:r>
      <w:r w:rsidR="00D43636">
        <w:rPr>
          <w:rFonts w:hint="eastAsia"/>
          <w:sz w:val="21"/>
          <w:szCs w:val="21"/>
        </w:rPr>
        <w:t>；</w:t>
      </w:r>
    </w:p>
    <w:p w:rsidR="00C43EAE" w:rsidRPr="009036E5" w:rsidRDefault="009036E5" w:rsidP="009036E5">
      <w:pPr>
        <w:pStyle w:val="afff5"/>
        <w:spacing w:line="440" w:lineRule="exact"/>
        <w:ind w:left="-2" w:firstLineChars="0" w:firstLine="0"/>
        <w:rPr>
          <w:rFonts w:ascii="宋体" w:hAnsi="宋体"/>
          <w:szCs w:val="21"/>
        </w:rPr>
      </w:pPr>
      <w:r w:rsidRPr="009036E5">
        <w:rPr>
          <w:rFonts w:ascii="宋体" w:hAnsi="宋体" w:cs="宋体"/>
          <w:szCs w:val="21"/>
        </w:rPr>
        <w:t>电源交流220±10%50Hz</w:t>
      </w:r>
      <w:r w:rsidR="00D43636">
        <w:rPr>
          <w:rFonts w:ascii="宋体" w:hAnsi="宋体" w:cs="宋体" w:hint="eastAsia"/>
          <w:szCs w:val="21"/>
        </w:rPr>
        <w:t>。</w:t>
      </w:r>
    </w:p>
    <w:p w:rsidR="009036E5" w:rsidRPr="009036E5" w:rsidRDefault="009036E5" w:rsidP="009036E5">
      <w:pPr>
        <w:pStyle w:val="afff5"/>
        <w:spacing w:line="440" w:lineRule="exact"/>
        <w:ind w:left="-2" w:firstLineChars="0" w:firstLine="0"/>
        <w:rPr>
          <w:rFonts w:ascii="宋体" w:hAnsi="宋体"/>
          <w:szCs w:val="21"/>
        </w:rPr>
      </w:pPr>
    </w:p>
    <w:p w:rsidR="00C43EAE" w:rsidRPr="009036E5" w:rsidRDefault="009036E5" w:rsidP="00C43EAE">
      <w:pPr>
        <w:rPr>
          <w:b/>
          <w:sz w:val="21"/>
          <w:szCs w:val="21"/>
        </w:rPr>
      </w:pPr>
      <w:r w:rsidRPr="009036E5">
        <w:rPr>
          <w:rFonts w:hint="eastAsia"/>
          <w:b/>
          <w:sz w:val="21"/>
          <w:szCs w:val="21"/>
        </w:rPr>
        <w:t xml:space="preserve">    七</w:t>
      </w:r>
      <w:r w:rsidRPr="009036E5">
        <w:rPr>
          <w:b/>
          <w:sz w:val="21"/>
          <w:szCs w:val="21"/>
        </w:rPr>
        <w:t>、心电图机技术参数</w:t>
      </w:r>
    </w:p>
    <w:p w:rsidR="00C43EAE" w:rsidRPr="009036E5" w:rsidRDefault="00C43EAE" w:rsidP="003C139F">
      <w:pPr>
        <w:spacing w:line="240" w:lineRule="atLeast"/>
        <w:ind w:firstLineChars="200" w:firstLine="422"/>
        <w:rPr>
          <w:b/>
          <w:color w:val="000000"/>
          <w:sz w:val="21"/>
          <w:szCs w:val="21"/>
        </w:rPr>
      </w:pPr>
    </w:p>
    <w:p w:rsidR="009036E5" w:rsidRPr="009036E5" w:rsidRDefault="009036E5" w:rsidP="009036E5">
      <w:pPr>
        <w:spacing w:line="360" w:lineRule="auto"/>
        <w:rPr>
          <w:sz w:val="21"/>
          <w:szCs w:val="21"/>
        </w:rPr>
      </w:pPr>
      <w:r w:rsidRPr="009036E5">
        <w:rPr>
          <w:sz w:val="21"/>
          <w:szCs w:val="21"/>
        </w:rPr>
        <w:t>1</w:t>
      </w:r>
      <w:r w:rsidRPr="009036E5">
        <w:rPr>
          <w:sz w:val="21"/>
          <w:szCs w:val="21"/>
          <w:lang w:val="zh-TW" w:eastAsia="zh-TW"/>
        </w:rPr>
        <w:t>、显示方式</w:t>
      </w:r>
      <w:r w:rsidRPr="009036E5">
        <w:rPr>
          <w:sz w:val="21"/>
          <w:szCs w:val="21"/>
        </w:rPr>
        <w:t>≥7"</w:t>
      </w:r>
      <w:r w:rsidRPr="009036E5">
        <w:rPr>
          <w:sz w:val="21"/>
          <w:szCs w:val="21"/>
          <w:lang w:val="zh-TW" w:eastAsia="zh-TW"/>
        </w:rPr>
        <w:t>液晶显示</w:t>
      </w:r>
      <w:r w:rsidRPr="009036E5">
        <w:rPr>
          <w:sz w:val="21"/>
          <w:szCs w:val="21"/>
        </w:rPr>
        <w:t xml:space="preserve">, </w:t>
      </w:r>
      <w:r w:rsidRPr="009036E5">
        <w:rPr>
          <w:sz w:val="21"/>
          <w:szCs w:val="21"/>
          <w:lang w:val="zh-TW" w:eastAsia="zh-TW"/>
        </w:rPr>
        <w:t>显示分辨率</w:t>
      </w:r>
      <w:r w:rsidRPr="009036E5">
        <w:rPr>
          <w:sz w:val="21"/>
          <w:szCs w:val="21"/>
        </w:rPr>
        <w:t>≥800*480</w:t>
      </w:r>
      <w:r w:rsidRPr="009036E5">
        <w:rPr>
          <w:sz w:val="21"/>
          <w:szCs w:val="21"/>
          <w:lang w:val="zh-TW" w:eastAsia="zh-TW"/>
        </w:rPr>
        <w:t>，同屏显示</w:t>
      </w:r>
      <w:r w:rsidRPr="009036E5">
        <w:rPr>
          <w:sz w:val="21"/>
          <w:szCs w:val="21"/>
        </w:rPr>
        <w:t>5</w:t>
      </w:r>
      <w:r w:rsidRPr="009036E5">
        <w:rPr>
          <w:sz w:val="21"/>
          <w:szCs w:val="21"/>
          <w:lang w:val="zh-TW" w:eastAsia="zh-TW"/>
        </w:rPr>
        <w:t>秒</w:t>
      </w:r>
      <w:r w:rsidRPr="009036E5">
        <w:rPr>
          <w:sz w:val="21"/>
          <w:szCs w:val="21"/>
        </w:rPr>
        <w:t>12</w:t>
      </w:r>
      <w:r w:rsidRPr="009036E5">
        <w:rPr>
          <w:sz w:val="21"/>
          <w:szCs w:val="21"/>
          <w:lang w:val="zh-TW" w:eastAsia="zh-TW"/>
        </w:rPr>
        <w:t>导心电波形，主机内置打印；</w:t>
      </w:r>
    </w:p>
    <w:p w:rsidR="009036E5" w:rsidRPr="009036E5" w:rsidRDefault="009036E5" w:rsidP="009036E5">
      <w:pPr>
        <w:spacing w:line="360" w:lineRule="auto"/>
        <w:rPr>
          <w:sz w:val="21"/>
          <w:szCs w:val="21"/>
        </w:rPr>
      </w:pPr>
      <w:r w:rsidRPr="009036E5">
        <w:rPr>
          <w:sz w:val="21"/>
          <w:szCs w:val="21"/>
        </w:rPr>
        <w:t>★2</w:t>
      </w:r>
      <w:r w:rsidRPr="009036E5">
        <w:rPr>
          <w:sz w:val="21"/>
          <w:szCs w:val="21"/>
          <w:lang w:val="zh-TW" w:eastAsia="zh-TW"/>
        </w:rPr>
        <w:t>、主机屏幕可同屏显示右胸、后壁心电波形；</w:t>
      </w:r>
    </w:p>
    <w:p w:rsidR="009036E5" w:rsidRPr="009036E5" w:rsidRDefault="009036E5" w:rsidP="009036E5">
      <w:pPr>
        <w:spacing w:line="360" w:lineRule="auto"/>
        <w:rPr>
          <w:sz w:val="21"/>
          <w:szCs w:val="21"/>
        </w:rPr>
      </w:pPr>
      <w:r w:rsidRPr="009036E5">
        <w:rPr>
          <w:sz w:val="21"/>
          <w:szCs w:val="21"/>
        </w:rPr>
        <w:t>3</w:t>
      </w:r>
      <w:r w:rsidRPr="009036E5">
        <w:rPr>
          <w:sz w:val="21"/>
          <w:szCs w:val="21"/>
          <w:lang w:val="zh-TW" w:eastAsia="zh-TW"/>
        </w:rPr>
        <w:t>、屏幕冻结功能：</w:t>
      </w:r>
      <w:r w:rsidRPr="009036E5">
        <w:rPr>
          <w:sz w:val="21"/>
          <w:szCs w:val="21"/>
        </w:rPr>
        <w:t>≥3</w:t>
      </w:r>
      <w:r w:rsidRPr="009036E5">
        <w:rPr>
          <w:sz w:val="21"/>
          <w:szCs w:val="21"/>
          <w:lang w:val="zh-TW" w:eastAsia="zh-TW"/>
        </w:rPr>
        <w:t>分钟的同屏</w:t>
      </w:r>
      <w:r w:rsidRPr="009036E5">
        <w:rPr>
          <w:sz w:val="21"/>
          <w:szCs w:val="21"/>
        </w:rPr>
        <w:t>12</w:t>
      </w:r>
      <w:r w:rsidRPr="009036E5">
        <w:rPr>
          <w:sz w:val="21"/>
          <w:szCs w:val="21"/>
          <w:lang w:val="zh-TW" w:eastAsia="zh-TW"/>
        </w:rPr>
        <w:t>道心电波形冻结</w:t>
      </w:r>
    </w:p>
    <w:p w:rsidR="009036E5" w:rsidRPr="009036E5" w:rsidRDefault="009036E5" w:rsidP="009036E5">
      <w:pPr>
        <w:spacing w:line="360" w:lineRule="auto"/>
        <w:rPr>
          <w:sz w:val="21"/>
          <w:szCs w:val="21"/>
        </w:rPr>
      </w:pPr>
      <w:r w:rsidRPr="009036E5">
        <w:rPr>
          <w:sz w:val="21"/>
          <w:szCs w:val="21"/>
        </w:rPr>
        <w:t>★4</w:t>
      </w:r>
      <w:r w:rsidRPr="009036E5">
        <w:rPr>
          <w:sz w:val="21"/>
          <w:szCs w:val="21"/>
          <w:lang w:val="zh-TW" w:eastAsia="zh-TW"/>
        </w:rPr>
        <w:t>、可直连打印机打出心电波形；</w:t>
      </w:r>
    </w:p>
    <w:p w:rsidR="009036E5" w:rsidRPr="009036E5" w:rsidRDefault="009036E5" w:rsidP="009036E5">
      <w:pPr>
        <w:spacing w:line="360" w:lineRule="auto"/>
        <w:rPr>
          <w:sz w:val="21"/>
          <w:szCs w:val="21"/>
        </w:rPr>
      </w:pPr>
      <w:r w:rsidRPr="009036E5">
        <w:rPr>
          <w:sz w:val="21"/>
          <w:szCs w:val="21"/>
        </w:rPr>
        <w:t>5</w:t>
      </w:r>
      <w:r w:rsidRPr="009036E5">
        <w:rPr>
          <w:sz w:val="21"/>
          <w:szCs w:val="21"/>
          <w:lang w:val="zh-TW" w:eastAsia="zh-TW"/>
        </w:rPr>
        <w:t>、打印数据完整：心电波形、心率、分析报告等等；</w:t>
      </w:r>
    </w:p>
    <w:p w:rsidR="009036E5" w:rsidRPr="00D43636" w:rsidRDefault="009036E5" w:rsidP="009036E5">
      <w:pPr>
        <w:spacing w:line="360" w:lineRule="auto"/>
        <w:rPr>
          <w:rFonts w:eastAsia="PMingLiU"/>
          <w:sz w:val="21"/>
          <w:szCs w:val="21"/>
        </w:rPr>
      </w:pPr>
      <w:r w:rsidRPr="009036E5">
        <w:rPr>
          <w:sz w:val="21"/>
          <w:szCs w:val="21"/>
        </w:rPr>
        <w:lastRenderedPageBreak/>
        <w:t>6</w:t>
      </w:r>
      <w:r w:rsidR="00D43636">
        <w:rPr>
          <w:sz w:val="21"/>
          <w:szCs w:val="21"/>
          <w:lang w:val="zh-TW" w:eastAsia="zh-TW"/>
        </w:rPr>
        <w:t>、操作模式：可手动、自动、全自动工作</w:t>
      </w:r>
      <w:r w:rsidR="00D43636">
        <w:rPr>
          <w:rFonts w:hint="eastAsia"/>
          <w:sz w:val="21"/>
          <w:szCs w:val="21"/>
          <w:lang w:val="zh-TW"/>
        </w:rPr>
        <w:t>；</w:t>
      </w:r>
    </w:p>
    <w:p w:rsidR="009036E5" w:rsidRPr="009036E5" w:rsidRDefault="009036E5" w:rsidP="009036E5">
      <w:pPr>
        <w:spacing w:line="360" w:lineRule="auto"/>
        <w:rPr>
          <w:sz w:val="21"/>
          <w:szCs w:val="21"/>
        </w:rPr>
      </w:pPr>
      <w:r w:rsidRPr="009036E5">
        <w:rPr>
          <w:sz w:val="21"/>
          <w:szCs w:val="21"/>
        </w:rPr>
        <w:t>7</w:t>
      </w:r>
      <w:r w:rsidRPr="009036E5">
        <w:rPr>
          <w:sz w:val="21"/>
          <w:szCs w:val="21"/>
          <w:lang w:val="zh-TW" w:eastAsia="zh-TW"/>
        </w:rPr>
        <w:t>、支持二阶梯检查、运动后心电图检查、</w:t>
      </w:r>
      <w:r w:rsidRPr="009036E5">
        <w:rPr>
          <w:sz w:val="21"/>
          <w:szCs w:val="21"/>
        </w:rPr>
        <w:t>RR</w:t>
      </w:r>
      <w:r w:rsidRPr="009036E5">
        <w:rPr>
          <w:sz w:val="21"/>
          <w:szCs w:val="21"/>
          <w:lang w:val="zh-TW" w:eastAsia="zh-TW"/>
        </w:rPr>
        <w:t>间期检查；</w:t>
      </w:r>
    </w:p>
    <w:p w:rsidR="009036E5" w:rsidRPr="009036E5" w:rsidRDefault="009036E5" w:rsidP="009036E5">
      <w:pPr>
        <w:spacing w:line="360" w:lineRule="auto"/>
        <w:rPr>
          <w:sz w:val="21"/>
          <w:szCs w:val="21"/>
        </w:rPr>
      </w:pPr>
      <w:r w:rsidRPr="009036E5">
        <w:rPr>
          <w:sz w:val="21"/>
          <w:szCs w:val="21"/>
        </w:rPr>
        <w:t>8</w:t>
      </w:r>
      <w:r w:rsidRPr="009036E5">
        <w:rPr>
          <w:sz w:val="21"/>
          <w:szCs w:val="21"/>
          <w:lang w:val="zh-TW" w:eastAsia="zh-TW"/>
        </w:rPr>
        <w:t>、自动测量：参数包括心率、</w:t>
      </w:r>
      <w:r w:rsidRPr="009036E5">
        <w:rPr>
          <w:sz w:val="21"/>
          <w:szCs w:val="21"/>
        </w:rPr>
        <w:t>PR</w:t>
      </w:r>
      <w:r w:rsidRPr="009036E5">
        <w:rPr>
          <w:sz w:val="21"/>
          <w:szCs w:val="21"/>
          <w:lang w:val="zh-TW" w:eastAsia="zh-TW"/>
        </w:rPr>
        <w:t>间期、</w:t>
      </w:r>
      <w:r w:rsidRPr="009036E5">
        <w:rPr>
          <w:sz w:val="21"/>
          <w:szCs w:val="21"/>
        </w:rPr>
        <w:t>QT/QTc</w:t>
      </w:r>
      <w:r w:rsidRPr="009036E5">
        <w:rPr>
          <w:sz w:val="21"/>
          <w:szCs w:val="21"/>
          <w:lang w:val="zh-TW" w:eastAsia="zh-TW"/>
        </w:rPr>
        <w:t>、</w:t>
      </w:r>
      <w:r w:rsidRPr="009036E5">
        <w:rPr>
          <w:sz w:val="21"/>
          <w:szCs w:val="21"/>
        </w:rPr>
        <w:t>P/QRS/T</w:t>
      </w:r>
      <w:r w:rsidRPr="009036E5">
        <w:rPr>
          <w:sz w:val="21"/>
          <w:szCs w:val="21"/>
          <w:lang w:val="zh-TW" w:eastAsia="zh-TW"/>
        </w:rPr>
        <w:t>电轴、</w:t>
      </w:r>
      <w:r w:rsidRPr="009036E5">
        <w:rPr>
          <w:sz w:val="21"/>
          <w:szCs w:val="21"/>
        </w:rPr>
        <w:t>RV5/SV1</w:t>
      </w:r>
      <w:r w:rsidRPr="009036E5">
        <w:rPr>
          <w:sz w:val="21"/>
          <w:szCs w:val="21"/>
          <w:lang w:val="zh-TW" w:eastAsia="zh-TW"/>
        </w:rPr>
        <w:t>电压等值；</w:t>
      </w:r>
    </w:p>
    <w:p w:rsidR="009036E5" w:rsidRPr="009036E5" w:rsidRDefault="009036E5" w:rsidP="009036E5">
      <w:pPr>
        <w:spacing w:line="360" w:lineRule="auto"/>
        <w:rPr>
          <w:sz w:val="21"/>
          <w:szCs w:val="21"/>
        </w:rPr>
      </w:pPr>
      <w:r w:rsidRPr="009036E5">
        <w:rPr>
          <w:sz w:val="21"/>
          <w:szCs w:val="21"/>
        </w:rPr>
        <w:t>9</w:t>
      </w:r>
      <w:r w:rsidRPr="009036E5">
        <w:rPr>
          <w:sz w:val="21"/>
          <w:szCs w:val="21"/>
          <w:lang w:val="zh-TW" w:eastAsia="zh-TW"/>
        </w:rPr>
        <w:t>、自动分析结果：至少四级自动分析灵敏度标准。支持运动后实验自动分析。分析结果支持中文或英文切换</w:t>
      </w:r>
      <w:r w:rsidRPr="009036E5">
        <w:rPr>
          <w:sz w:val="21"/>
          <w:szCs w:val="21"/>
        </w:rPr>
        <w:t xml:space="preserve">, </w:t>
      </w:r>
    </w:p>
    <w:p w:rsidR="009036E5" w:rsidRPr="009036E5" w:rsidRDefault="009036E5" w:rsidP="009036E5">
      <w:pPr>
        <w:spacing w:line="360" w:lineRule="auto"/>
        <w:rPr>
          <w:sz w:val="21"/>
          <w:szCs w:val="21"/>
        </w:rPr>
      </w:pPr>
      <w:r w:rsidRPr="009036E5">
        <w:rPr>
          <w:sz w:val="21"/>
          <w:szCs w:val="21"/>
        </w:rPr>
        <w:t>★10</w:t>
      </w:r>
      <w:r w:rsidRPr="009036E5">
        <w:rPr>
          <w:sz w:val="21"/>
          <w:szCs w:val="21"/>
          <w:lang w:val="zh-TW" w:eastAsia="zh-TW"/>
        </w:rPr>
        <w:t>、支持</w:t>
      </w:r>
      <w:r w:rsidRPr="009036E5">
        <w:rPr>
          <w:sz w:val="21"/>
          <w:szCs w:val="21"/>
        </w:rPr>
        <w:t>15</w:t>
      </w:r>
      <w:r w:rsidRPr="009036E5">
        <w:rPr>
          <w:sz w:val="21"/>
          <w:szCs w:val="21"/>
          <w:lang w:val="zh-TW" w:eastAsia="zh-TW"/>
        </w:rPr>
        <w:t>导联自动分析算法；</w:t>
      </w:r>
    </w:p>
    <w:p w:rsidR="009036E5" w:rsidRPr="009036E5" w:rsidRDefault="009036E5" w:rsidP="009036E5">
      <w:pPr>
        <w:spacing w:line="360" w:lineRule="auto"/>
        <w:rPr>
          <w:sz w:val="21"/>
          <w:szCs w:val="21"/>
        </w:rPr>
      </w:pPr>
      <w:r w:rsidRPr="009036E5">
        <w:rPr>
          <w:sz w:val="21"/>
          <w:szCs w:val="21"/>
        </w:rPr>
        <w:t>★11</w:t>
      </w:r>
      <w:r w:rsidRPr="009036E5">
        <w:rPr>
          <w:sz w:val="21"/>
          <w:szCs w:val="21"/>
          <w:lang w:val="zh-TW" w:eastAsia="zh-TW"/>
        </w:rPr>
        <w:t>、输入方式：全键盘设计，支持中文输入，可直接输入患者姓名；</w:t>
      </w:r>
    </w:p>
    <w:p w:rsidR="009036E5" w:rsidRPr="009036E5" w:rsidRDefault="009036E5" w:rsidP="009036E5">
      <w:pPr>
        <w:spacing w:line="360" w:lineRule="auto"/>
        <w:rPr>
          <w:sz w:val="21"/>
          <w:szCs w:val="21"/>
        </w:rPr>
      </w:pPr>
      <w:r w:rsidRPr="009036E5">
        <w:rPr>
          <w:sz w:val="21"/>
          <w:szCs w:val="21"/>
        </w:rPr>
        <w:t>12</w:t>
      </w:r>
      <w:r w:rsidRPr="009036E5">
        <w:rPr>
          <w:sz w:val="21"/>
          <w:szCs w:val="21"/>
          <w:lang w:val="zh-TW" w:eastAsia="zh-TW"/>
        </w:rPr>
        <w:t>、便携设计</w:t>
      </w:r>
      <w:r w:rsidRPr="009036E5">
        <w:rPr>
          <w:sz w:val="21"/>
          <w:szCs w:val="21"/>
        </w:rPr>
        <w:t>:</w:t>
      </w:r>
      <w:r w:rsidRPr="009036E5">
        <w:rPr>
          <w:sz w:val="21"/>
          <w:szCs w:val="21"/>
          <w:lang w:val="zh-TW" w:eastAsia="zh-TW"/>
        </w:rPr>
        <w:t>自带便携提手；</w:t>
      </w:r>
    </w:p>
    <w:p w:rsidR="009036E5" w:rsidRPr="009036E5" w:rsidRDefault="009036E5" w:rsidP="009036E5">
      <w:pPr>
        <w:spacing w:line="360" w:lineRule="auto"/>
        <w:rPr>
          <w:sz w:val="21"/>
          <w:szCs w:val="21"/>
        </w:rPr>
      </w:pPr>
      <w:r w:rsidRPr="009036E5">
        <w:rPr>
          <w:sz w:val="21"/>
          <w:szCs w:val="21"/>
        </w:rPr>
        <w:t>★13</w:t>
      </w:r>
      <w:r w:rsidRPr="009036E5">
        <w:rPr>
          <w:sz w:val="21"/>
          <w:szCs w:val="21"/>
          <w:lang w:val="zh-TW" w:eastAsia="zh-TW"/>
        </w:rPr>
        <w:t>、数据输出格式：</w:t>
      </w:r>
      <w:r w:rsidRPr="009036E5">
        <w:rPr>
          <w:sz w:val="21"/>
          <w:szCs w:val="21"/>
        </w:rPr>
        <w:t>可以连接到医院系统</w:t>
      </w:r>
    </w:p>
    <w:p w:rsidR="009036E5" w:rsidRPr="009036E5" w:rsidRDefault="009036E5" w:rsidP="009036E5">
      <w:pPr>
        <w:spacing w:line="360" w:lineRule="auto"/>
        <w:rPr>
          <w:sz w:val="21"/>
          <w:szCs w:val="21"/>
        </w:rPr>
      </w:pPr>
      <w:r w:rsidRPr="009036E5">
        <w:rPr>
          <w:sz w:val="21"/>
          <w:szCs w:val="21"/>
        </w:rPr>
        <w:t>★14</w:t>
      </w:r>
      <w:r w:rsidRPr="009036E5">
        <w:rPr>
          <w:sz w:val="21"/>
          <w:szCs w:val="21"/>
          <w:lang w:val="zh-TW" w:eastAsia="zh-TW"/>
        </w:rPr>
        <w:t>、最高可以支持</w:t>
      </w:r>
      <w:r w:rsidRPr="009036E5">
        <w:rPr>
          <w:sz w:val="21"/>
          <w:szCs w:val="21"/>
        </w:rPr>
        <w:t>1</w:t>
      </w:r>
      <w:r w:rsidRPr="009036E5">
        <w:rPr>
          <w:sz w:val="21"/>
          <w:szCs w:val="21"/>
          <w:lang w:val="zh-TW" w:eastAsia="zh-TW"/>
        </w:rPr>
        <w:t>8位</w:t>
      </w:r>
      <w:r w:rsidRPr="009036E5">
        <w:rPr>
          <w:sz w:val="21"/>
          <w:szCs w:val="21"/>
        </w:rPr>
        <w:t>ID</w:t>
      </w:r>
      <w:r w:rsidRPr="009036E5">
        <w:rPr>
          <w:sz w:val="21"/>
          <w:szCs w:val="21"/>
          <w:lang w:val="zh-TW" w:eastAsia="zh-TW"/>
        </w:rPr>
        <w:t>号输入；</w:t>
      </w:r>
    </w:p>
    <w:p w:rsidR="009036E5" w:rsidRPr="009036E5" w:rsidRDefault="009036E5" w:rsidP="009036E5">
      <w:pPr>
        <w:spacing w:line="360" w:lineRule="auto"/>
        <w:rPr>
          <w:sz w:val="21"/>
          <w:szCs w:val="21"/>
        </w:rPr>
      </w:pPr>
      <w:r w:rsidRPr="009036E5">
        <w:rPr>
          <w:sz w:val="21"/>
          <w:szCs w:val="21"/>
        </w:rPr>
        <w:t>15</w:t>
      </w:r>
      <w:r w:rsidRPr="009036E5">
        <w:rPr>
          <w:sz w:val="21"/>
          <w:szCs w:val="21"/>
          <w:lang w:val="zh-TW" w:eastAsia="zh-TW"/>
        </w:rPr>
        <w:t>、高频滤波</w:t>
      </w:r>
      <w:r w:rsidRPr="009036E5">
        <w:rPr>
          <w:sz w:val="21"/>
          <w:szCs w:val="21"/>
        </w:rPr>
        <w:t xml:space="preserve">75Hz, 100Hz, 150Hz </w:t>
      </w:r>
      <w:r w:rsidRPr="009036E5">
        <w:rPr>
          <w:sz w:val="21"/>
          <w:szCs w:val="21"/>
          <w:lang w:val="zh-TW" w:eastAsia="zh-TW"/>
        </w:rPr>
        <w:t>，肌电滤波</w:t>
      </w:r>
      <w:r w:rsidRPr="009036E5">
        <w:rPr>
          <w:sz w:val="21"/>
          <w:szCs w:val="21"/>
        </w:rPr>
        <w:t>25Hz/35Hz</w:t>
      </w:r>
      <w:r w:rsidRPr="009036E5">
        <w:rPr>
          <w:sz w:val="21"/>
          <w:szCs w:val="21"/>
          <w:lang w:val="zh-TW" w:eastAsia="zh-TW"/>
        </w:rPr>
        <w:t>；</w:t>
      </w:r>
    </w:p>
    <w:p w:rsidR="009036E5" w:rsidRPr="009036E5" w:rsidRDefault="009036E5" w:rsidP="009036E5">
      <w:pPr>
        <w:spacing w:line="360" w:lineRule="auto"/>
        <w:rPr>
          <w:sz w:val="21"/>
          <w:szCs w:val="21"/>
        </w:rPr>
      </w:pPr>
      <w:r w:rsidRPr="009036E5">
        <w:rPr>
          <w:sz w:val="21"/>
          <w:szCs w:val="21"/>
        </w:rPr>
        <w:t>16</w:t>
      </w:r>
      <w:r w:rsidRPr="009036E5">
        <w:rPr>
          <w:sz w:val="21"/>
          <w:szCs w:val="21"/>
          <w:lang w:val="zh-TW" w:eastAsia="zh-TW"/>
        </w:rPr>
        <w:t>、频率响应：</w:t>
      </w:r>
      <w:r w:rsidRPr="009036E5">
        <w:rPr>
          <w:sz w:val="21"/>
          <w:szCs w:val="21"/>
        </w:rPr>
        <w:t>0.05Hz-150Hz</w:t>
      </w:r>
      <w:r w:rsidRPr="009036E5">
        <w:rPr>
          <w:sz w:val="21"/>
          <w:szCs w:val="21"/>
          <w:lang w:val="zh-TW" w:eastAsia="zh-TW"/>
        </w:rPr>
        <w:t>（</w:t>
      </w:r>
      <w:r w:rsidRPr="009036E5">
        <w:rPr>
          <w:sz w:val="21"/>
          <w:szCs w:val="21"/>
        </w:rPr>
        <w:t>+0.4/-3dB</w:t>
      </w:r>
      <w:r w:rsidRPr="009036E5">
        <w:rPr>
          <w:sz w:val="21"/>
          <w:szCs w:val="21"/>
          <w:lang w:val="zh-TW" w:eastAsia="zh-TW"/>
        </w:rPr>
        <w:t>）；</w:t>
      </w:r>
    </w:p>
    <w:p w:rsidR="009036E5" w:rsidRPr="009036E5" w:rsidRDefault="009036E5" w:rsidP="009036E5">
      <w:pPr>
        <w:spacing w:line="360" w:lineRule="auto"/>
        <w:rPr>
          <w:sz w:val="21"/>
          <w:szCs w:val="21"/>
        </w:rPr>
      </w:pPr>
      <w:r w:rsidRPr="009036E5">
        <w:rPr>
          <w:sz w:val="21"/>
          <w:szCs w:val="21"/>
        </w:rPr>
        <w:t>17</w:t>
      </w:r>
      <w:r w:rsidRPr="009036E5">
        <w:rPr>
          <w:sz w:val="21"/>
          <w:szCs w:val="21"/>
          <w:lang w:val="zh-TW" w:eastAsia="zh-TW"/>
        </w:rPr>
        <w:t>、标准灵敏度：（</w:t>
      </w:r>
      <w:r w:rsidRPr="009036E5">
        <w:rPr>
          <w:sz w:val="21"/>
          <w:szCs w:val="21"/>
        </w:rPr>
        <w:t>10±0.2</w:t>
      </w:r>
      <w:r w:rsidRPr="009036E5">
        <w:rPr>
          <w:sz w:val="21"/>
          <w:szCs w:val="21"/>
          <w:lang w:val="zh-TW" w:eastAsia="zh-TW"/>
        </w:rPr>
        <w:t>）</w:t>
      </w:r>
      <w:r w:rsidRPr="009036E5">
        <w:rPr>
          <w:sz w:val="21"/>
          <w:szCs w:val="21"/>
        </w:rPr>
        <w:t>mm/mV</w:t>
      </w:r>
      <w:r w:rsidRPr="009036E5">
        <w:rPr>
          <w:sz w:val="21"/>
          <w:szCs w:val="21"/>
          <w:lang w:val="zh-TW" w:eastAsia="zh-TW"/>
        </w:rPr>
        <w:t>；</w:t>
      </w:r>
    </w:p>
    <w:p w:rsidR="009036E5" w:rsidRPr="00D43636" w:rsidRDefault="009036E5" w:rsidP="009036E5">
      <w:pPr>
        <w:spacing w:line="360" w:lineRule="auto"/>
        <w:rPr>
          <w:rFonts w:eastAsia="PMingLiU"/>
          <w:sz w:val="21"/>
          <w:szCs w:val="21"/>
        </w:rPr>
      </w:pPr>
      <w:r w:rsidRPr="009036E5">
        <w:rPr>
          <w:sz w:val="21"/>
          <w:szCs w:val="21"/>
        </w:rPr>
        <w:t>★18</w:t>
      </w:r>
      <w:r w:rsidR="00D43636">
        <w:rPr>
          <w:sz w:val="21"/>
          <w:szCs w:val="21"/>
          <w:lang w:val="zh-TW" w:eastAsia="zh-TW"/>
        </w:rPr>
        <w:t>、小巧轻便</w:t>
      </w:r>
      <w:r w:rsidR="00D43636">
        <w:rPr>
          <w:rFonts w:hint="eastAsia"/>
          <w:sz w:val="21"/>
          <w:szCs w:val="21"/>
          <w:lang w:val="zh-TW"/>
        </w:rPr>
        <w:t>；</w:t>
      </w:r>
    </w:p>
    <w:p w:rsidR="009036E5" w:rsidRPr="009036E5" w:rsidRDefault="009036E5" w:rsidP="009036E5">
      <w:pPr>
        <w:spacing w:line="360" w:lineRule="auto"/>
        <w:rPr>
          <w:sz w:val="21"/>
          <w:szCs w:val="21"/>
        </w:rPr>
      </w:pPr>
      <w:r w:rsidRPr="009036E5">
        <w:rPr>
          <w:sz w:val="21"/>
          <w:szCs w:val="21"/>
        </w:rPr>
        <w:t>19</w:t>
      </w:r>
      <w:r w:rsidRPr="009036E5">
        <w:rPr>
          <w:sz w:val="21"/>
          <w:szCs w:val="21"/>
          <w:lang w:val="zh-TW" w:eastAsia="zh-TW"/>
        </w:rPr>
        <w:t>、输入保护：标配导联线内附除颤保护电路；</w:t>
      </w:r>
    </w:p>
    <w:p w:rsidR="009036E5" w:rsidRPr="00D43636" w:rsidRDefault="009036E5" w:rsidP="009036E5">
      <w:pPr>
        <w:spacing w:line="360" w:lineRule="auto"/>
        <w:rPr>
          <w:rFonts w:eastAsia="PMingLiU"/>
          <w:sz w:val="21"/>
          <w:szCs w:val="21"/>
        </w:rPr>
      </w:pPr>
      <w:r w:rsidRPr="009036E5">
        <w:rPr>
          <w:sz w:val="21"/>
          <w:szCs w:val="21"/>
        </w:rPr>
        <w:t>★20</w:t>
      </w:r>
      <w:r w:rsidR="00D43636">
        <w:rPr>
          <w:sz w:val="21"/>
          <w:szCs w:val="21"/>
          <w:lang w:val="zh-TW" w:eastAsia="zh-TW"/>
        </w:rPr>
        <w:t>、支持有线、无线网络连接电脑</w:t>
      </w:r>
      <w:r w:rsidR="00D43636">
        <w:rPr>
          <w:rFonts w:hint="eastAsia"/>
          <w:sz w:val="21"/>
          <w:szCs w:val="21"/>
          <w:lang w:val="zh-TW"/>
        </w:rPr>
        <w:t>。</w:t>
      </w:r>
    </w:p>
    <w:p w:rsidR="009036E5" w:rsidRDefault="009036E5" w:rsidP="009036E5">
      <w:pPr>
        <w:spacing w:line="360" w:lineRule="exact"/>
      </w:pPr>
    </w:p>
    <w:p w:rsidR="009036E5" w:rsidRDefault="009036E5" w:rsidP="009036E5">
      <w:pPr>
        <w:spacing w:line="240" w:lineRule="atLeast"/>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lastRenderedPageBreak/>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792" w:rsidRDefault="00370792" w:rsidP="003C139F">
      <w:r>
        <w:separator/>
      </w:r>
    </w:p>
  </w:endnote>
  <w:endnote w:type="continuationSeparator" w:id="0">
    <w:p w:rsidR="00370792" w:rsidRDefault="0037079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华文宋体">
    <w:panose1 w:val="02010600040101010101"/>
    <w:charset w:val="86"/>
    <w:family w:val="auto"/>
    <w:pitch w:val="variable"/>
    <w:sig w:usb0="00000287" w:usb1="080F0000" w:usb2="00000010" w:usb3="00000000" w:csb0="0004009F" w:csb1="00000000"/>
  </w:font>
  <w:font w:name="PMingLiU">
    <w:altName w:val="新細明體"/>
    <w:panose1 w:val="02020500000000000000"/>
    <w:charset w:val="88"/>
    <w:family w:val="roman"/>
    <w:pitch w:val="variable"/>
    <w:sig w:usb0="A00002FF" w:usb1="28CFFCFA" w:usb2="00000016" w:usb3="00000000" w:csb0="0010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792" w:rsidRDefault="00370792" w:rsidP="003C139F">
      <w:r>
        <w:separator/>
      </w:r>
    </w:p>
  </w:footnote>
  <w:footnote w:type="continuationSeparator" w:id="0">
    <w:p w:rsidR="00370792" w:rsidRDefault="00370792"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4E9EE725"/>
    <w:multiLevelType w:val="singleLevel"/>
    <w:tmpl w:val="4E9EE725"/>
    <w:lvl w:ilvl="0">
      <w:start w:val="2"/>
      <w:numFmt w:val="decimal"/>
      <w:suff w:val="nothing"/>
      <w:lvlText w:val="%1、"/>
      <w:lvlJc w:val="left"/>
      <w:pPr>
        <w:ind w:left="1050" w:firstLine="0"/>
      </w:pPr>
    </w:lvl>
  </w:abstractNum>
  <w:abstractNum w:abstractNumId="9" w15:restartNumberingAfterBreak="0">
    <w:nsid w:val="54C97C5B"/>
    <w:multiLevelType w:val="singleLevel"/>
    <w:tmpl w:val="54C97C5B"/>
    <w:lvl w:ilvl="0">
      <w:start w:val="4"/>
      <w:numFmt w:val="decimal"/>
      <w:suff w:val="space"/>
      <w:lvlText w:val="%1、"/>
      <w:lvlJc w:val="left"/>
    </w:lvl>
  </w:abstractNum>
  <w:abstractNum w:abstractNumId="1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3"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6"/>
  </w:num>
  <w:num w:numId="3">
    <w:abstractNumId w:val="0"/>
  </w:num>
  <w:num w:numId="4">
    <w:abstractNumId w:val="3"/>
  </w:num>
  <w:num w:numId="5">
    <w:abstractNumId w:val="12"/>
  </w:num>
  <w:num w:numId="6">
    <w:abstractNumId w:val="4"/>
  </w:num>
  <w:num w:numId="7">
    <w:abstractNumId w:val="10"/>
  </w:num>
  <w:num w:numId="8">
    <w:abstractNumId w:val="8"/>
  </w:num>
  <w:num w:numId="9">
    <w:abstractNumId w:val="14"/>
  </w:num>
  <w:num w:numId="10">
    <w:abstractNumId w:val="5"/>
  </w:num>
  <w:num w:numId="11">
    <w:abstractNumId w:val="1"/>
  </w:num>
  <w:num w:numId="12">
    <w:abstractNumId w:val="13"/>
  </w:num>
  <w:num w:numId="13">
    <w:abstractNumId w:val="2"/>
  </w:num>
  <w:num w:numId="14">
    <w:abstractNumId w:val="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105A22"/>
    <w:rsid w:val="00122CF6"/>
    <w:rsid w:val="00140F67"/>
    <w:rsid w:val="00161732"/>
    <w:rsid w:val="001672FC"/>
    <w:rsid w:val="00183B7C"/>
    <w:rsid w:val="001A1B9F"/>
    <w:rsid w:val="001D27BC"/>
    <w:rsid w:val="001D2B95"/>
    <w:rsid w:val="001D3D92"/>
    <w:rsid w:val="001D4262"/>
    <w:rsid w:val="001D6150"/>
    <w:rsid w:val="001E3748"/>
    <w:rsid w:val="001F7C86"/>
    <w:rsid w:val="00222B63"/>
    <w:rsid w:val="00265A7F"/>
    <w:rsid w:val="0028440E"/>
    <w:rsid w:val="00285174"/>
    <w:rsid w:val="002A6628"/>
    <w:rsid w:val="002B3839"/>
    <w:rsid w:val="002F54C3"/>
    <w:rsid w:val="00302A39"/>
    <w:rsid w:val="00302DEA"/>
    <w:rsid w:val="00310FD0"/>
    <w:rsid w:val="00325412"/>
    <w:rsid w:val="00370792"/>
    <w:rsid w:val="003775FC"/>
    <w:rsid w:val="003830D6"/>
    <w:rsid w:val="003C139F"/>
    <w:rsid w:val="003F4C2D"/>
    <w:rsid w:val="004125E2"/>
    <w:rsid w:val="00424554"/>
    <w:rsid w:val="00436556"/>
    <w:rsid w:val="004D02C6"/>
    <w:rsid w:val="004E4984"/>
    <w:rsid w:val="004F27C6"/>
    <w:rsid w:val="00503109"/>
    <w:rsid w:val="00511102"/>
    <w:rsid w:val="00517019"/>
    <w:rsid w:val="0052365D"/>
    <w:rsid w:val="0052687C"/>
    <w:rsid w:val="0057370F"/>
    <w:rsid w:val="005B1D58"/>
    <w:rsid w:val="005D48FD"/>
    <w:rsid w:val="005E60EE"/>
    <w:rsid w:val="00600AB1"/>
    <w:rsid w:val="0061774B"/>
    <w:rsid w:val="00622149"/>
    <w:rsid w:val="00664103"/>
    <w:rsid w:val="00671678"/>
    <w:rsid w:val="006B0537"/>
    <w:rsid w:val="006D65AC"/>
    <w:rsid w:val="006D65E1"/>
    <w:rsid w:val="007109D1"/>
    <w:rsid w:val="00720A05"/>
    <w:rsid w:val="00763A37"/>
    <w:rsid w:val="00793720"/>
    <w:rsid w:val="00794A5E"/>
    <w:rsid w:val="007B181A"/>
    <w:rsid w:val="007C16FE"/>
    <w:rsid w:val="007C6F84"/>
    <w:rsid w:val="00854EDD"/>
    <w:rsid w:val="00863017"/>
    <w:rsid w:val="008A7315"/>
    <w:rsid w:val="008B717C"/>
    <w:rsid w:val="008D6CEA"/>
    <w:rsid w:val="009036E5"/>
    <w:rsid w:val="00927822"/>
    <w:rsid w:val="009771F3"/>
    <w:rsid w:val="009A0AE4"/>
    <w:rsid w:val="009A3A87"/>
    <w:rsid w:val="009D2AD3"/>
    <w:rsid w:val="009D40E8"/>
    <w:rsid w:val="009E691C"/>
    <w:rsid w:val="009F3FF7"/>
    <w:rsid w:val="00A15C89"/>
    <w:rsid w:val="00A23BC6"/>
    <w:rsid w:val="00A5684A"/>
    <w:rsid w:val="00A63D91"/>
    <w:rsid w:val="00A64429"/>
    <w:rsid w:val="00AB20F3"/>
    <w:rsid w:val="00AD2480"/>
    <w:rsid w:val="00AF0A09"/>
    <w:rsid w:val="00B55B30"/>
    <w:rsid w:val="00B609BC"/>
    <w:rsid w:val="00BA0850"/>
    <w:rsid w:val="00BB0659"/>
    <w:rsid w:val="00BD6A0A"/>
    <w:rsid w:val="00BF2C75"/>
    <w:rsid w:val="00C075D2"/>
    <w:rsid w:val="00C259F3"/>
    <w:rsid w:val="00C31D79"/>
    <w:rsid w:val="00C4257F"/>
    <w:rsid w:val="00C43EAE"/>
    <w:rsid w:val="00C5737C"/>
    <w:rsid w:val="00C801CD"/>
    <w:rsid w:val="00CB4A02"/>
    <w:rsid w:val="00CF3216"/>
    <w:rsid w:val="00D168B0"/>
    <w:rsid w:val="00D36C8A"/>
    <w:rsid w:val="00D43636"/>
    <w:rsid w:val="00D72509"/>
    <w:rsid w:val="00D76914"/>
    <w:rsid w:val="00D90989"/>
    <w:rsid w:val="00DC7590"/>
    <w:rsid w:val="00DE4072"/>
    <w:rsid w:val="00DE65F1"/>
    <w:rsid w:val="00DF744A"/>
    <w:rsid w:val="00E85E39"/>
    <w:rsid w:val="00E90D32"/>
    <w:rsid w:val="00E92B80"/>
    <w:rsid w:val="00EC4A0A"/>
    <w:rsid w:val="00EE1244"/>
    <w:rsid w:val="00F52647"/>
    <w:rsid w:val="00F53612"/>
    <w:rsid w:val="00F54DC9"/>
    <w:rsid w:val="00F55BD4"/>
    <w:rsid w:val="00F80514"/>
    <w:rsid w:val="00F938CF"/>
    <w:rsid w:val="00F96F2E"/>
    <w:rsid w:val="00FA09FC"/>
    <w:rsid w:val="00FB107F"/>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30</Pages>
  <Words>2384</Words>
  <Characters>13594</Characters>
  <Application>Microsoft Office Word</Application>
  <DocSecurity>0</DocSecurity>
  <Lines>113</Lines>
  <Paragraphs>31</Paragraphs>
  <ScaleCrop>false</ScaleCrop>
  <Company>MS</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167</cp:revision>
  <dcterms:created xsi:type="dcterms:W3CDTF">2020-11-16T06:23:00Z</dcterms:created>
  <dcterms:modified xsi:type="dcterms:W3CDTF">2021-03-12T03:06:00Z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