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F80514">
              <w:rPr>
                <w:rFonts w:ascii="黑体" w:eastAsia="黑体"/>
                <w:color w:val="000000"/>
                <w:sz w:val="44"/>
                <w:szCs w:val="44"/>
              </w:rPr>
              <w:t>04</w:t>
            </w:r>
          </w:p>
          <w:p w:rsidR="003C139F" w:rsidRDefault="00F80514" w:rsidP="00C801CD">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C801CD" w:rsidRPr="00C801CD">
              <w:rPr>
                <w:rFonts w:ascii="黑体" w:eastAsia="黑体" w:hint="eastAsia"/>
                <w:color w:val="000000"/>
                <w:sz w:val="44"/>
                <w:szCs w:val="44"/>
                <w:lang w:val="zh-CN"/>
              </w:rPr>
              <w:t>喷</w:t>
            </w:r>
            <w:r w:rsidR="00C801CD" w:rsidRPr="00C801CD">
              <w:rPr>
                <w:rFonts w:ascii="黑体" w:eastAsia="黑体"/>
                <w:color w:val="000000"/>
                <w:sz w:val="44"/>
                <w:szCs w:val="44"/>
                <w:lang w:val="zh-CN"/>
              </w:rPr>
              <w:t>砂手柄</w:t>
            </w:r>
            <w:r>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年一月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C801CD" w:rsidRPr="00F80514">
        <w:rPr>
          <w:rFonts w:hint="eastAsia"/>
        </w:rPr>
        <w:t>喷</w:t>
      </w:r>
      <w:r w:rsidR="00C801CD" w:rsidRPr="00F80514">
        <w:t>砂手柄</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80514">
        <w:rPr>
          <w:color w:val="000000"/>
          <w:szCs w:val="21"/>
        </w:rPr>
        <w:t>04</w:t>
      </w:r>
    </w:p>
    <w:p w:rsidR="003C139F" w:rsidRDefault="003C139F" w:rsidP="003C139F">
      <w:pPr>
        <w:rPr>
          <w:color w:val="000000"/>
          <w:szCs w:val="21"/>
        </w:rPr>
      </w:pPr>
      <w:r>
        <w:rPr>
          <w:rFonts w:hint="eastAsia"/>
          <w:color w:val="000000"/>
          <w:szCs w:val="21"/>
        </w:rPr>
        <w:t>2.项目名称：</w:t>
      </w:r>
      <w:r w:rsidR="00C801CD" w:rsidRPr="00F80514">
        <w:rPr>
          <w:rFonts w:hint="eastAsia"/>
        </w:rPr>
        <w:t>喷</w:t>
      </w:r>
      <w:r w:rsidR="00C801CD" w:rsidRPr="00F80514">
        <w:t>砂手柄</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F8051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80514" w:rsidRPr="00F80514" w:rsidRDefault="00F80514" w:rsidP="00F80514">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喷</w:t>
            </w:r>
            <w:r w:rsidRPr="00F80514">
              <w:t>砂手柄</w:t>
            </w:r>
          </w:p>
        </w:tc>
        <w:tc>
          <w:tcPr>
            <w:tcW w:w="993"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1</w:t>
            </w:r>
          </w:p>
        </w:tc>
        <w:tc>
          <w:tcPr>
            <w:tcW w:w="1588"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1.3</w:t>
            </w:r>
          </w:p>
        </w:tc>
        <w:tc>
          <w:tcPr>
            <w:tcW w:w="1701"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牙</w:t>
            </w:r>
            <w:r w:rsidRPr="00F80514">
              <w:t>体牙</w:t>
            </w:r>
            <w:r w:rsidRPr="00F80514">
              <w:rPr>
                <w:rFonts w:hint="eastAsia"/>
              </w:rPr>
              <w:t>髓</w:t>
            </w:r>
            <w:r w:rsidRPr="00F80514">
              <w:t>科</w:t>
            </w:r>
          </w:p>
        </w:tc>
        <w:tc>
          <w:tcPr>
            <w:tcW w:w="1105"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p>
        </w:tc>
      </w:tr>
      <w:tr w:rsidR="00F8051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80514" w:rsidRPr="00F80514" w:rsidRDefault="00F80514" w:rsidP="00F80514">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t>全可</w:t>
            </w:r>
            <w:r w:rsidRPr="00F80514">
              <w:rPr>
                <w:rFonts w:hint="eastAsia"/>
              </w:rPr>
              <w:t>调</w:t>
            </w:r>
            <w:r w:rsidRPr="00F80514">
              <w:t>颌架系统</w:t>
            </w:r>
          </w:p>
        </w:tc>
        <w:tc>
          <w:tcPr>
            <w:tcW w:w="993"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t>1</w:t>
            </w:r>
          </w:p>
        </w:tc>
        <w:tc>
          <w:tcPr>
            <w:tcW w:w="1588"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4.6</w:t>
            </w:r>
          </w:p>
        </w:tc>
        <w:tc>
          <w:tcPr>
            <w:tcW w:w="1701"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数</w:t>
            </w:r>
            <w:r w:rsidRPr="00F80514">
              <w:t>字化中心</w:t>
            </w:r>
          </w:p>
        </w:tc>
        <w:tc>
          <w:tcPr>
            <w:tcW w:w="1105"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p>
        </w:tc>
      </w:tr>
      <w:tr w:rsidR="00F8051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80514" w:rsidRPr="00F80514" w:rsidRDefault="00F80514" w:rsidP="00F80514">
            <w:pPr>
              <w:jc w:val="center"/>
              <w:textAlignment w:val="center"/>
            </w:pPr>
            <w:r>
              <w:rPr>
                <w:rFonts w:hint="eastAsia"/>
              </w:rPr>
              <w:t>3</w:t>
            </w:r>
          </w:p>
        </w:tc>
        <w:tc>
          <w:tcPr>
            <w:tcW w:w="3144" w:type="dxa"/>
            <w:tcBorders>
              <w:top w:val="single" w:sz="4" w:space="0" w:color="auto"/>
              <w:left w:val="nil"/>
              <w:bottom w:val="single" w:sz="4" w:space="0" w:color="auto"/>
              <w:right w:val="single" w:sz="4" w:space="0" w:color="auto"/>
            </w:tcBorders>
            <w:vAlign w:val="center"/>
          </w:tcPr>
          <w:p w:rsidR="00F80514" w:rsidRDefault="00F80514" w:rsidP="00F80514">
            <w:pPr>
              <w:jc w:val="center"/>
              <w:textAlignment w:val="center"/>
            </w:pPr>
            <w:r>
              <w:rPr>
                <w:rFonts w:hint="eastAsia"/>
              </w:rPr>
              <w:t>弯</w:t>
            </w:r>
            <w:r>
              <w:t>机</w:t>
            </w:r>
          </w:p>
        </w:tc>
        <w:tc>
          <w:tcPr>
            <w:tcW w:w="993"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50</w:t>
            </w:r>
          </w:p>
        </w:tc>
        <w:tc>
          <w:tcPr>
            <w:tcW w:w="1588"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4.25</w:t>
            </w:r>
          </w:p>
        </w:tc>
        <w:tc>
          <w:tcPr>
            <w:tcW w:w="1701" w:type="dxa"/>
            <w:tcBorders>
              <w:top w:val="single" w:sz="4" w:space="0" w:color="auto"/>
              <w:left w:val="nil"/>
              <w:bottom w:val="single" w:sz="4" w:space="0" w:color="auto"/>
              <w:right w:val="single" w:sz="4" w:space="0" w:color="auto"/>
            </w:tcBorders>
            <w:vAlign w:val="center"/>
          </w:tcPr>
          <w:p w:rsidR="00F80514" w:rsidRPr="00F80514" w:rsidRDefault="00F80514" w:rsidP="00F80514">
            <w:pPr>
              <w:snapToGrid w:val="0"/>
              <w:spacing w:line="240" w:lineRule="atLeast"/>
              <w:jc w:val="center"/>
              <w:textAlignment w:val="center"/>
            </w:pPr>
            <w:r w:rsidRPr="00F80514">
              <w:rPr>
                <w:rFonts w:hint="eastAsia"/>
              </w:rPr>
              <w:t>供</w:t>
            </w:r>
            <w:r w:rsidRPr="00F80514">
              <w:t>应室</w:t>
            </w:r>
          </w:p>
        </w:tc>
        <w:tc>
          <w:tcPr>
            <w:tcW w:w="1105"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p>
        </w:tc>
      </w:tr>
      <w:tr w:rsidR="00F8051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80514" w:rsidRPr="00F80514" w:rsidRDefault="00F80514" w:rsidP="00F80514">
            <w:pPr>
              <w:jc w:val="center"/>
              <w:textAlignment w:val="center"/>
            </w:pPr>
            <w:r>
              <w:rPr>
                <w:rFonts w:hint="eastAsia"/>
              </w:rPr>
              <w:t>4</w:t>
            </w:r>
          </w:p>
        </w:tc>
        <w:tc>
          <w:tcPr>
            <w:tcW w:w="3144" w:type="dxa"/>
            <w:tcBorders>
              <w:top w:val="single" w:sz="4" w:space="0" w:color="auto"/>
              <w:left w:val="nil"/>
              <w:bottom w:val="single" w:sz="4" w:space="0" w:color="auto"/>
              <w:right w:val="single" w:sz="4" w:space="0" w:color="auto"/>
            </w:tcBorders>
            <w:vAlign w:val="center"/>
          </w:tcPr>
          <w:p w:rsidR="00F80514" w:rsidRDefault="00F80514" w:rsidP="00F80514">
            <w:pPr>
              <w:jc w:val="center"/>
              <w:textAlignment w:val="center"/>
            </w:pPr>
            <w:r>
              <w:rPr>
                <w:rFonts w:hint="eastAsia"/>
              </w:rPr>
              <w:t>直</w:t>
            </w:r>
            <w:r>
              <w:t>机</w:t>
            </w:r>
          </w:p>
        </w:tc>
        <w:tc>
          <w:tcPr>
            <w:tcW w:w="993"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50</w:t>
            </w:r>
          </w:p>
        </w:tc>
        <w:tc>
          <w:tcPr>
            <w:tcW w:w="1588"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6</w:t>
            </w:r>
          </w:p>
        </w:tc>
        <w:tc>
          <w:tcPr>
            <w:tcW w:w="1701" w:type="dxa"/>
            <w:tcBorders>
              <w:top w:val="single" w:sz="4" w:space="0" w:color="auto"/>
              <w:left w:val="nil"/>
              <w:bottom w:val="single" w:sz="4" w:space="0" w:color="auto"/>
              <w:right w:val="single" w:sz="4" w:space="0" w:color="auto"/>
            </w:tcBorders>
            <w:vAlign w:val="center"/>
          </w:tcPr>
          <w:p w:rsidR="00F80514" w:rsidRPr="00F80514" w:rsidRDefault="00F80514" w:rsidP="00F80514">
            <w:pPr>
              <w:snapToGrid w:val="0"/>
              <w:spacing w:line="240" w:lineRule="atLeast"/>
              <w:jc w:val="center"/>
              <w:textAlignment w:val="center"/>
            </w:pPr>
            <w:r w:rsidRPr="00F80514">
              <w:rPr>
                <w:rFonts w:hint="eastAsia"/>
              </w:rPr>
              <w:t>供</w:t>
            </w:r>
            <w:r w:rsidRPr="00F80514">
              <w:t>应室</w:t>
            </w:r>
          </w:p>
        </w:tc>
        <w:tc>
          <w:tcPr>
            <w:tcW w:w="1105"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p>
        </w:tc>
      </w:tr>
      <w:tr w:rsidR="00F8051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80514" w:rsidRPr="00F80514" w:rsidRDefault="00F80514" w:rsidP="00F80514">
            <w:pPr>
              <w:jc w:val="center"/>
              <w:textAlignment w:val="center"/>
            </w:pPr>
            <w:r>
              <w:rPr>
                <w:rFonts w:hint="eastAsia"/>
              </w:rPr>
              <w:t>5</w:t>
            </w:r>
          </w:p>
        </w:tc>
        <w:tc>
          <w:tcPr>
            <w:tcW w:w="3144"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Pr>
                <w:rFonts w:hint="eastAsia"/>
              </w:rPr>
              <w:t>根管</w:t>
            </w:r>
            <w:r>
              <w:t>测长仪</w:t>
            </w:r>
          </w:p>
        </w:tc>
        <w:tc>
          <w:tcPr>
            <w:tcW w:w="993"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3</w:t>
            </w:r>
          </w:p>
        </w:tc>
        <w:tc>
          <w:tcPr>
            <w:tcW w:w="1588"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1.335</w:t>
            </w:r>
          </w:p>
        </w:tc>
        <w:tc>
          <w:tcPr>
            <w:tcW w:w="1701"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五门</w:t>
            </w:r>
            <w:r w:rsidRPr="00F80514">
              <w:t>诊</w:t>
            </w:r>
          </w:p>
        </w:tc>
        <w:tc>
          <w:tcPr>
            <w:tcW w:w="1105"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p>
        </w:tc>
      </w:tr>
      <w:tr w:rsidR="00F8051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80514" w:rsidRPr="00F80514" w:rsidRDefault="00F80514" w:rsidP="00F80514">
            <w:pPr>
              <w:jc w:val="center"/>
              <w:textAlignment w:val="center"/>
            </w:pPr>
            <w:r>
              <w:rPr>
                <w:rFonts w:hint="eastAsia"/>
              </w:rPr>
              <w:t>6</w:t>
            </w:r>
          </w:p>
        </w:tc>
        <w:tc>
          <w:tcPr>
            <w:tcW w:w="3144" w:type="dxa"/>
            <w:tcBorders>
              <w:top w:val="single" w:sz="4" w:space="0" w:color="auto"/>
              <w:left w:val="nil"/>
              <w:bottom w:val="single" w:sz="4" w:space="0" w:color="auto"/>
              <w:right w:val="single" w:sz="4" w:space="0" w:color="auto"/>
            </w:tcBorders>
            <w:vAlign w:val="center"/>
          </w:tcPr>
          <w:p w:rsidR="00F80514" w:rsidRDefault="00F80514" w:rsidP="00F80514">
            <w:pPr>
              <w:jc w:val="center"/>
              <w:textAlignment w:val="center"/>
            </w:pPr>
            <w:r>
              <w:rPr>
                <w:rFonts w:hint="eastAsia"/>
              </w:rPr>
              <w:t>光</w:t>
            </w:r>
            <w:r>
              <w:t>固化灯</w:t>
            </w:r>
          </w:p>
        </w:tc>
        <w:tc>
          <w:tcPr>
            <w:tcW w:w="993"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2</w:t>
            </w:r>
          </w:p>
        </w:tc>
        <w:tc>
          <w:tcPr>
            <w:tcW w:w="1588"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1.96</w:t>
            </w:r>
          </w:p>
        </w:tc>
        <w:tc>
          <w:tcPr>
            <w:tcW w:w="1701"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五门</w:t>
            </w:r>
            <w:r w:rsidRPr="00F80514">
              <w:t>诊</w:t>
            </w:r>
          </w:p>
        </w:tc>
        <w:tc>
          <w:tcPr>
            <w:tcW w:w="1105"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p>
        </w:tc>
      </w:tr>
      <w:tr w:rsidR="00F8051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80514" w:rsidRPr="00F80514" w:rsidRDefault="00F80514" w:rsidP="00F80514">
            <w:pPr>
              <w:jc w:val="center"/>
              <w:textAlignment w:val="center"/>
            </w:pPr>
            <w:r>
              <w:rPr>
                <w:rFonts w:hint="eastAsia"/>
              </w:rPr>
              <w:t>7</w:t>
            </w:r>
          </w:p>
        </w:tc>
        <w:tc>
          <w:tcPr>
            <w:tcW w:w="3144" w:type="dxa"/>
            <w:tcBorders>
              <w:top w:val="single" w:sz="4" w:space="0" w:color="auto"/>
              <w:left w:val="nil"/>
              <w:bottom w:val="single" w:sz="4" w:space="0" w:color="auto"/>
              <w:right w:val="single" w:sz="4" w:space="0" w:color="auto"/>
            </w:tcBorders>
            <w:vAlign w:val="center"/>
          </w:tcPr>
          <w:p w:rsidR="00F80514" w:rsidRDefault="00F80514" w:rsidP="00F80514">
            <w:pPr>
              <w:jc w:val="center"/>
              <w:textAlignment w:val="center"/>
            </w:pPr>
            <w:r>
              <w:rPr>
                <w:rFonts w:hint="eastAsia"/>
              </w:rPr>
              <w:t>局</w:t>
            </w:r>
            <w:r>
              <w:t>麻</w:t>
            </w:r>
            <w:r>
              <w:rPr>
                <w:rFonts w:hint="eastAsia"/>
              </w:rPr>
              <w:t>仪</w:t>
            </w:r>
          </w:p>
        </w:tc>
        <w:tc>
          <w:tcPr>
            <w:tcW w:w="993"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1</w:t>
            </w:r>
          </w:p>
        </w:tc>
        <w:tc>
          <w:tcPr>
            <w:tcW w:w="1588"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1.8</w:t>
            </w:r>
          </w:p>
        </w:tc>
        <w:tc>
          <w:tcPr>
            <w:tcW w:w="1701"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五门</w:t>
            </w:r>
            <w:r w:rsidRPr="00F80514">
              <w:t>诊</w:t>
            </w:r>
          </w:p>
        </w:tc>
        <w:tc>
          <w:tcPr>
            <w:tcW w:w="1105"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p>
        </w:tc>
      </w:tr>
      <w:tr w:rsidR="00F8051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80514" w:rsidRPr="00F80514" w:rsidRDefault="00F80514" w:rsidP="00F80514">
            <w:pPr>
              <w:jc w:val="center"/>
              <w:textAlignment w:val="center"/>
            </w:pPr>
            <w:r>
              <w:rPr>
                <w:rFonts w:hint="eastAsia"/>
              </w:rPr>
              <w:t>8</w:t>
            </w:r>
          </w:p>
        </w:tc>
        <w:tc>
          <w:tcPr>
            <w:tcW w:w="3144" w:type="dxa"/>
            <w:tcBorders>
              <w:top w:val="single" w:sz="4" w:space="0" w:color="auto"/>
              <w:left w:val="nil"/>
              <w:bottom w:val="single" w:sz="4" w:space="0" w:color="auto"/>
              <w:right w:val="single" w:sz="4" w:space="0" w:color="auto"/>
            </w:tcBorders>
            <w:vAlign w:val="center"/>
          </w:tcPr>
          <w:p w:rsidR="00F80514" w:rsidRDefault="00F80514" w:rsidP="00F80514">
            <w:pPr>
              <w:jc w:val="center"/>
              <w:textAlignment w:val="center"/>
            </w:pPr>
            <w:r>
              <w:rPr>
                <w:rFonts w:hint="eastAsia"/>
              </w:rPr>
              <w:t>热</w:t>
            </w:r>
            <w:r>
              <w:t>牙胶机</w:t>
            </w:r>
          </w:p>
        </w:tc>
        <w:tc>
          <w:tcPr>
            <w:tcW w:w="993"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1</w:t>
            </w:r>
          </w:p>
        </w:tc>
        <w:tc>
          <w:tcPr>
            <w:tcW w:w="1588"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2.8</w:t>
            </w:r>
          </w:p>
        </w:tc>
        <w:tc>
          <w:tcPr>
            <w:tcW w:w="1701"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五门</w:t>
            </w:r>
            <w:r w:rsidRPr="00F80514">
              <w:t>诊</w:t>
            </w:r>
          </w:p>
        </w:tc>
        <w:tc>
          <w:tcPr>
            <w:tcW w:w="1105"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p>
        </w:tc>
      </w:tr>
      <w:tr w:rsidR="00F8051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80514" w:rsidRPr="00F80514" w:rsidRDefault="00F80514" w:rsidP="00F80514">
            <w:pPr>
              <w:jc w:val="center"/>
              <w:textAlignment w:val="center"/>
            </w:pPr>
            <w:r>
              <w:rPr>
                <w:rFonts w:hint="eastAsia"/>
              </w:rPr>
              <w:t>9</w:t>
            </w:r>
          </w:p>
        </w:tc>
        <w:tc>
          <w:tcPr>
            <w:tcW w:w="3144" w:type="dxa"/>
            <w:tcBorders>
              <w:top w:val="single" w:sz="4" w:space="0" w:color="auto"/>
              <w:left w:val="nil"/>
              <w:bottom w:val="single" w:sz="4" w:space="0" w:color="auto"/>
              <w:right w:val="single" w:sz="4" w:space="0" w:color="auto"/>
            </w:tcBorders>
            <w:vAlign w:val="center"/>
          </w:tcPr>
          <w:p w:rsidR="00F80514" w:rsidRDefault="00F80514" w:rsidP="00F80514">
            <w:pPr>
              <w:jc w:val="center"/>
              <w:textAlignment w:val="center"/>
            </w:pPr>
            <w:r>
              <w:rPr>
                <w:rFonts w:hint="eastAsia"/>
              </w:rPr>
              <w:t>根</w:t>
            </w:r>
            <w:r>
              <w:t>管马达+机头</w:t>
            </w:r>
          </w:p>
        </w:tc>
        <w:tc>
          <w:tcPr>
            <w:tcW w:w="993"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3</w:t>
            </w:r>
          </w:p>
        </w:tc>
        <w:tc>
          <w:tcPr>
            <w:tcW w:w="1588"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9</w:t>
            </w:r>
          </w:p>
        </w:tc>
        <w:tc>
          <w:tcPr>
            <w:tcW w:w="1701"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r w:rsidRPr="00F80514">
              <w:rPr>
                <w:rFonts w:hint="eastAsia"/>
              </w:rPr>
              <w:t>五门</w:t>
            </w:r>
            <w:r w:rsidRPr="00F80514">
              <w:t>诊</w:t>
            </w:r>
          </w:p>
        </w:tc>
        <w:tc>
          <w:tcPr>
            <w:tcW w:w="1105"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01</w:t>
      </w:r>
      <w:r>
        <w:rPr>
          <w:b/>
          <w:color w:val="333333"/>
          <w:szCs w:val="21"/>
          <w:lang w:bidi="ar"/>
        </w:rPr>
        <w:t>-</w:t>
      </w:r>
      <w:r w:rsidR="00BB0659">
        <w:rPr>
          <w:b/>
          <w:color w:val="333333"/>
          <w:szCs w:val="21"/>
          <w:lang w:bidi="ar"/>
        </w:rPr>
        <w:t>25</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BD6A0A">
        <w:rPr>
          <w:color w:val="000000"/>
          <w:szCs w:val="21"/>
        </w:rPr>
        <w:t>1</w:t>
      </w:r>
      <w:r>
        <w:rPr>
          <w:rFonts w:hint="eastAsia"/>
          <w:color w:val="000000"/>
          <w:szCs w:val="21"/>
        </w:rPr>
        <w:t>-</w:t>
      </w:r>
      <w:r>
        <w:rPr>
          <w:color w:val="000000"/>
          <w:szCs w:val="21"/>
        </w:rPr>
        <w:t>2</w:t>
      </w:r>
      <w:r w:rsidR="00BB0659">
        <w:rPr>
          <w:color w:val="000000"/>
          <w:szCs w:val="21"/>
        </w:rPr>
        <w:t>6</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Pr>
          <w:color w:val="000000"/>
          <w:szCs w:val="21"/>
        </w:rPr>
        <w:t>1</w:t>
      </w:r>
      <w:r>
        <w:rPr>
          <w:rFonts w:hint="eastAsia"/>
          <w:color w:val="000000"/>
          <w:szCs w:val="21"/>
        </w:rPr>
        <w:t>-</w:t>
      </w:r>
      <w:r w:rsidR="00BB0659">
        <w:rPr>
          <w:color w:val="000000"/>
          <w:szCs w:val="21"/>
        </w:rPr>
        <w:t>26</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Pr>
          <w:color w:val="000000"/>
          <w:szCs w:val="21"/>
        </w:rPr>
        <w:t>1</w:t>
      </w:r>
      <w:r>
        <w:rPr>
          <w:rFonts w:hint="eastAsia"/>
          <w:color w:val="000000"/>
          <w:szCs w:val="21"/>
        </w:rPr>
        <w:t>-</w:t>
      </w:r>
      <w:r w:rsidR="00B55B30">
        <w:rPr>
          <w:color w:val="000000"/>
          <w:szCs w:val="21"/>
        </w:rPr>
        <w:t>2</w:t>
      </w:r>
      <w:r w:rsidR="00BB0659">
        <w:rPr>
          <w:color w:val="000000"/>
          <w:szCs w:val="21"/>
        </w:rPr>
        <w:t>6</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lastRenderedPageBreak/>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3C139F" w:rsidRDefault="003C139F" w:rsidP="003C139F">
      <w:pPr>
        <w:spacing w:line="240" w:lineRule="atLeast"/>
        <w:rPr>
          <w:b/>
          <w:szCs w:val="21"/>
        </w:rPr>
      </w:pPr>
    </w:p>
    <w:p w:rsidR="00B55B30" w:rsidRPr="00BB0659" w:rsidRDefault="00BB0659" w:rsidP="00BB0659">
      <w:pPr>
        <w:spacing w:line="240" w:lineRule="atLeast"/>
        <w:ind w:firstLineChars="200" w:firstLine="482"/>
        <w:rPr>
          <w:b/>
          <w:color w:val="000000"/>
          <w:szCs w:val="21"/>
        </w:rPr>
      </w:pPr>
      <w:r>
        <w:rPr>
          <w:rFonts w:hint="eastAsia"/>
          <w:b/>
        </w:rPr>
        <w:t>一、</w:t>
      </w:r>
      <w:r w:rsidRPr="00BB0659">
        <w:rPr>
          <w:rFonts w:hint="eastAsia"/>
          <w:b/>
        </w:rPr>
        <w:t>喷</w:t>
      </w:r>
      <w:r w:rsidRPr="00BB0659">
        <w:rPr>
          <w:b/>
        </w:rPr>
        <w:t>砂手柄</w:t>
      </w:r>
      <w:r w:rsidR="00B55B30" w:rsidRPr="00BB0659">
        <w:rPr>
          <w:b/>
          <w:color w:val="000000"/>
          <w:szCs w:val="21"/>
        </w:rPr>
        <w:t>技术参数</w:t>
      </w:r>
    </w:p>
    <w:p w:rsidR="00BB0659" w:rsidRDefault="00BB0659" w:rsidP="00BB0659">
      <w:pPr>
        <w:ind w:left="360"/>
      </w:pPr>
      <w:r>
        <w:rPr>
          <w:rFonts w:hint="eastAsia"/>
        </w:rPr>
        <w:t>建议</w:t>
      </w:r>
      <w:r>
        <w:t>驱动气压：</w:t>
      </w:r>
      <w:r>
        <w:rPr>
          <w:rFonts w:hint="eastAsia"/>
        </w:rPr>
        <w:t>2.8</w:t>
      </w:r>
      <w:r>
        <w:t>-3.2</w:t>
      </w:r>
      <w:r>
        <w:rPr>
          <w:rFonts w:hint="eastAsia"/>
        </w:rPr>
        <w:t>bar</w:t>
      </w:r>
    </w:p>
    <w:p w:rsidR="00BB0659" w:rsidRDefault="00BB0659" w:rsidP="00BB0659">
      <w:pPr>
        <w:ind w:left="360"/>
      </w:pPr>
      <w:r>
        <w:rPr>
          <w:rFonts w:hint="eastAsia"/>
        </w:rPr>
        <w:t>建议</w:t>
      </w:r>
      <w:r>
        <w:t>水压：</w:t>
      </w:r>
      <w:r>
        <w:rPr>
          <w:rFonts w:hint="eastAsia"/>
        </w:rPr>
        <w:t>1.5</w:t>
      </w:r>
      <w:r>
        <w:t>-2.5</w:t>
      </w:r>
      <w:r>
        <w:rPr>
          <w:rFonts w:hint="eastAsia"/>
        </w:rPr>
        <w:t>bar(22-36psi)</w:t>
      </w:r>
    </w:p>
    <w:p w:rsidR="00BB0659" w:rsidRDefault="00BB0659" w:rsidP="00BB0659">
      <w:pPr>
        <w:ind w:left="360"/>
      </w:pPr>
      <w:r>
        <w:rPr>
          <w:rFonts w:hint="eastAsia"/>
        </w:rPr>
        <w:t>耗</w:t>
      </w:r>
      <w:r>
        <w:t>气量：</w:t>
      </w:r>
      <w:r>
        <w:rPr>
          <w:rFonts w:hint="eastAsia"/>
        </w:rPr>
        <w:t>10</w:t>
      </w:r>
      <w:r>
        <w:t>-13</w:t>
      </w:r>
      <w:r>
        <w:rPr>
          <w:rFonts w:hint="eastAsia"/>
        </w:rPr>
        <w:t>NI/min</w:t>
      </w:r>
    </w:p>
    <w:p w:rsidR="00BB0659" w:rsidRDefault="00BB0659" w:rsidP="00BB0659">
      <w:pPr>
        <w:ind w:left="360"/>
      </w:pPr>
      <w:r>
        <w:rPr>
          <w:rFonts w:hint="eastAsia"/>
        </w:rPr>
        <w:t>用</w:t>
      </w:r>
      <w:r>
        <w:t>水量：约</w:t>
      </w:r>
      <w:r>
        <w:rPr>
          <w:rFonts w:hint="eastAsia"/>
        </w:rPr>
        <w:t>35</w:t>
      </w:r>
      <w:r>
        <w:t>-80</w:t>
      </w:r>
      <w:r>
        <w:rPr>
          <w:rFonts w:hint="eastAsia"/>
        </w:rPr>
        <w:t>cm3</w:t>
      </w:r>
    </w:p>
    <w:p w:rsidR="00BB0659" w:rsidRDefault="00BB0659" w:rsidP="00BB0659">
      <w:pPr>
        <w:ind w:left="360"/>
      </w:pPr>
      <w:r>
        <w:rPr>
          <w:rFonts w:hint="eastAsia"/>
        </w:rPr>
        <w:t>颗</w:t>
      </w:r>
      <w:r>
        <w:t>料速度：约</w:t>
      </w:r>
      <w:r>
        <w:rPr>
          <w:rFonts w:hint="eastAsia"/>
        </w:rPr>
        <w:t>20m/秒</w:t>
      </w:r>
    </w:p>
    <w:p w:rsidR="00BB0659" w:rsidRPr="00517A77" w:rsidRDefault="00BB0659" w:rsidP="00BB0659">
      <w:pPr>
        <w:ind w:left="360"/>
      </w:pPr>
      <w:r>
        <w:rPr>
          <w:rFonts w:hint="eastAsia"/>
        </w:rPr>
        <w:t>粉</w:t>
      </w:r>
      <w:r>
        <w:t>末</w:t>
      </w:r>
      <w:r>
        <w:rPr>
          <w:rFonts w:hint="eastAsia"/>
        </w:rPr>
        <w:t>流</w:t>
      </w:r>
      <w:r>
        <w:t>速：喷粉流量调节器-铜色（大），约</w:t>
      </w:r>
      <w:r>
        <w:rPr>
          <w:rFonts w:hint="eastAsia"/>
        </w:rPr>
        <w:t>2.0</w:t>
      </w:r>
      <w:r>
        <w:t>g/</w:t>
      </w:r>
      <w:r>
        <w:rPr>
          <w:rFonts w:hint="eastAsia"/>
        </w:rPr>
        <w:t>分</w:t>
      </w:r>
      <w:r>
        <w:t>钟</w:t>
      </w:r>
      <w:r>
        <w:rPr>
          <w:rFonts w:hint="eastAsia"/>
        </w:rPr>
        <w:t>；</w:t>
      </w:r>
      <w:r>
        <w:t>喷粉流量调节器-</w:t>
      </w:r>
      <w:r>
        <w:rPr>
          <w:rFonts w:hint="eastAsia"/>
        </w:rPr>
        <w:t>银</w:t>
      </w:r>
      <w:r>
        <w:t>色（</w:t>
      </w:r>
      <w:r>
        <w:rPr>
          <w:rFonts w:hint="eastAsia"/>
        </w:rPr>
        <w:t>小</w:t>
      </w:r>
      <w:r>
        <w:t>），约</w:t>
      </w:r>
      <w:r>
        <w:rPr>
          <w:rFonts w:hint="eastAsia"/>
        </w:rPr>
        <w:t>1.4</w:t>
      </w:r>
      <w:r>
        <w:t>g/</w:t>
      </w:r>
      <w:r>
        <w:rPr>
          <w:rFonts w:hint="eastAsia"/>
        </w:rPr>
        <w:t>分</w:t>
      </w:r>
      <w:r>
        <w:t>钟</w:t>
      </w:r>
    </w:p>
    <w:p w:rsidR="00C5737C" w:rsidRDefault="00C5737C" w:rsidP="0052365D">
      <w:pPr>
        <w:spacing w:line="240" w:lineRule="atLeast"/>
        <w:ind w:firstLineChars="200" w:firstLine="482"/>
        <w:rPr>
          <w:b/>
          <w:color w:val="000000"/>
          <w:szCs w:val="21"/>
        </w:rPr>
      </w:pPr>
    </w:p>
    <w:p w:rsidR="009E691C" w:rsidRPr="00BB0659" w:rsidRDefault="00BB0659" w:rsidP="0052365D">
      <w:pPr>
        <w:spacing w:line="240" w:lineRule="atLeast"/>
        <w:ind w:firstLineChars="200" w:firstLine="482"/>
        <w:rPr>
          <w:b/>
          <w:color w:val="000000"/>
          <w:szCs w:val="21"/>
        </w:rPr>
      </w:pPr>
      <w:r w:rsidRPr="00BB0659">
        <w:rPr>
          <w:rFonts w:hint="eastAsia"/>
          <w:b/>
          <w:color w:val="000000"/>
          <w:szCs w:val="21"/>
        </w:rPr>
        <w:t>二</w:t>
      </w:r>
      <w:r w:rsidRPr="00BB0659">
        <w:rPr>
          <w:b/>
          <w:color w:val="000000"/>
          <w:szCs w:val="21"/>
        </w:rPr>
        <w:t>、</w:t>
      </w:r>
      <w:r w:rsidRPr="00BB0659">
        <w:rPr>
          <w:b/>
        </w:rPr>
        <w:t>全可</w:t>
      </w:r>
      <w:r w:rsidRPr="00BB0659">
        <w:rPr>
          <w:rFonts w:hint="eastAsia"/>
          <w:b/>
        </w:rPr>
        <w:t>调</w:t>
      </w:r>
      <w:r w:rsidRPr="00BB0659">
        <w:rPr>
          <w:b/>
        </w:rPr>
        <w:t>颌架系统</w:t>
      </w:r>
      <w:r w:rsidRPr="00BB0659">
        <w:rPr>
          <w:rFonts w:hint="eastAsia"/>
          <w:b/>
        </w:rPr>
        <w:t>技术</w:t>
      </w:r>
      <w:r w:rsidRPr="00BB0659">
        <w:rPr>
          <w:b/>
        </w:rPr>
        <w:t>参数</w:t>
      </w:r>
    </w:p>
    <w:p w:rsidR="003C139F" w:rsidRDefault="00BB0659" w:rsidP="003C139F">
      <w:pPr>
        <w:spacing w:line="240" w:lineRule="atLeast"/>
        <w:ind w:firstLineChars="200" w:firstLine="480"/>
        <w:rPr>
          <w:b/>
          <w:color w:val="000000"/>
          <w:szCs w:val="21"/>
        </w:rPr>
      </w:pPr>
      <w:r>
        <w:rPr>
          <w:rFonts w:hint="eastAsia"/>
          <w:bCs/>
        </w:rPr>
        <w:t>1、颌架</w:t>
      </w:r>
      <w:r>
        <w:rPr>
          <w:rFonts w:hint="eastAsia"/>
        </w:rPr>
        <w:t>侧方颌侧方运动为连续不间断式即刻滑动</w:t>
      </w:r>
    </w:p>
    <w:p w:rsidR="00BB0659" w:rsidRDefault="00BB0659" w:rsidP="00BB0659">
      <w:pPr>
        <w:ind w:firstLineChars="200" w:firstLine="480"/>
        <w:rPr>
          <w:rFonts w:ascii="Arial" w:hAnsi="Arial"/>
        </w:rPr>
      </w:pPr>
      <w:r>
        <w:rPr>
          <w:rFonts w:hint="eastAsia"/>
          <w:bCs/>
        </w:rPr>
        <w:t>2</w:t>
      </w:r>
      <w:r>
        <w:rPr>
          <w:bCs/>
        </w:rPr>
        <w:t>.</w:t>
      </w:r>
      <w:r>
        <w:rPr>
          <w:rFonts w:hint="eastAsia"/>
        </w:rPr>
        <w:t xml:space="preserve">1、Bennett角度  </w:t>
      </w:r>
      <w:r>
        <w:rPr>
          <w:rFonts w:ascii="Arial" w:hAnsi="Arial"/>
        </w:rPr>
        <w:t xml:space="preserve"> </w:t>
      </w:r>
      <w:r>
        <w:rPr>
          <w:rFonts w:ascii="Arial" w:hAnsi="Arial" w:hint="eastAsia"/>
        </w:rPr>
        <w:t>-5</w:t>
      </w:r>
      <w:r>
        <w:rPr>
          <w:rFonts w:ascii="Arial" w:hAnsi="Arial"/>
        </w:rPr>
        <w:t>-30</w:t>
      </w:r>
      <w:r>
        <w:rPr>
          <w:rFonts w:ascii="Arial"/>
        </w:rPr>
        <w:t>度</w:t>
      </w:r>
      <w:r>
        <w:rPr>
          <w:rFonts w:ascii="Arial" w:hAnsi="Arial"/>
        </w:rPr>
        <w:t>,</w:t>
      </w:r>
    </w:p>
    <w:p w:rsidR="00BB0659" w:rsidRDefault="00BB0659" w:rsidP="00BB0659">
      <w:pPr>
        <w:rPr>
          <w:rFonts w:ascii="Arial" w:hAnsi="Arial"/>
        </w:rPr>
      </w:pPr>
      <w:r>
        <w:rPr>
          <w:rFonts w:ascii="Arial" w:hAnsi="Arial"/>
        </w:rPr>
        <w:t xml:space="preserve">       </w:t>
      </w:r>
      <w:r>
        <w:rPr>
          <w:rFonts w:ascii="Arial" w:hAnsi="Arial" w:hint="eastAsia"/>
        </w:rPr>
        <w:t>2.</w:t>
      </w:r>
      <w:r>
        <w:rPr>
          <w:rFonts w:ascii="Arial" w:hAnsi="Arial"/>
        </w:rPr>
        <w:t>2</w:t>
      </w:r>
      <w:r>
        <w:rPr>
          <w:rFonts w:ascii="Arial" w:hAnsi="Arial" w:hint="eastAsia"/>
        </w:rPr>
        <w:t>、</w:t>
      </w:r>
      <w:r>
        <w:rPr>
          <w:rFonts w:ascii="Arial"/>
        </w:rPr>
        <w:t>髁球半径</w:t>
      </w:r>
      <w:r>
        <w:rPr>
          <w:rFonts w:ascii="Arial" w:hAnsi="Arial"/>
        </w:rPr>
        <w:t xml:space="preserve">     19mm</w:t>
      </w:r>
    </w:p>
    <w:p w:rsidR="00BB0659" w:rsidRDefault="00BB0659" w:rsidP="00BB0659">
      <w:pPr>
        <w:rPr>
          <w:rFonts w:ascii="Arial" w:hAnsi="Arial"/>
        </w:rPr>
      </w:pPr>
      <w:r>
        <w:rPr>
          <w:rFonts w:ascii="Arial" w:hAnsi="Arial"/>
        </w:rPr>
        <w:t xml:space="preserve">       2.</w:t>
      </w:r>
      <w:r>
        <w:rPr>
          <w:rFonts w:ascii="Arial" w:hAnsi="Arial" w:hint="eastAsia"/>
        </w:rPr>
        <w:t>3</w:t>
      </w:r>
      <w:r>
        <w:rPr>
          <w:rFonts w:ascii="Arial" w:hAnsi="Arial" w:hint="eastAsia"/>
        </w:rPr>
        <w:t>、</w:t>
      </w:r>
      <w:r>
        <w:rPr>
          <w:rFonts w:ascii="Arial"/>
        </w:rPr>
        <w:t>侧方位移</w:t>
      </w:r>
      <w:r>
        <w:rPr>
          <w:rFonts w:ascii="Arial" w:hAnsi="Arial"/>
        </w:rPr>
        <w:t xml:space="preserve">     0-</w:t>
      </w:r>
      <w:r>
        <w:rPr>
          <w:rFonts w:ascii="Arial" w:hAnsi="Arial" w:hint="eastAsia"/>
        </w:rPr>
        <w:t>1.5</w:t>
      </w:r>
      <w:r>
        <w:rPr>
          <w:rFonts w:ascii="Arial" w:hAnsi="Arial"/>
        </w:rPr>
        <w:t>mm</w:t>
      </w:r>
    </w:p>
    <w:p w:rsidR="00BB0659" w:rsidRDefault="00BB0659" w:rsidP="00BB0659">
      <w:pPr>
        <w:rPr>
          <w:rFonts w:ascii="Arial" w:hAnsi="Arial"/>
        </w:rPr>
      </w:pPr>
      <w:r>
        <w:rPr>
          <w:rFonts w:ascii="Arial" w:hAnsi="Arial"/>
        </w:rPr>
        <w:t xml:space="preserve">       2.</w:t>
      </w:r>
      <w:r>
        <w:rPr>
          <w:rFonts w:ascii="Arial" w:hAnsi="Arial" w:hint="eastAsia"/>
        </w:rPr>
        <w:t>4</w:t>
      </w:r>
      <w:r>
        <w:rPr>
          <w:rFonts w:ascii="Arial" w:hAnsi="Arial" w:hint="eastAsia"/>
        </w:rPr>
        <w:t>、</w:t>
      </w:r>
      <w:r>
        <w:rPr>
          <w:rFonts w:ascii="Arial"/>
        </w:rPr>
        <w:t>髁导斜度</w:t>
      </w:r>
      <w:r>
        <w:rPr>
          <w:rFonts w:ascii="Arial" w:hAnsi="Arial"/>
        </w:rPr>
        <w:t xml:space="preserve">     -20</w:t>
      </w:r>
      <w:r>
        <w:rPr>
          <w:rFonts w:ascii="Arial"/>
        </w:rPr>
        <w:t>到</w:t>
      </w:r>
      <w:r>
        <w:rPr>
          <w:rFonts w:ascii="Arial" w:hAnsi="Arial"/>
        </w:rPr>
        <w:t>60</w:t>
      </w:r>
      <w:r>
        <w:rPr>
          <w:rFonts w:ascii="Arial"/>
        </w:rPr>
        <w:t>度</w:t>
      </w:r>
    </w:p>
    <w:p w:rsidR="00BB0659" w:rsidRDefault="00BB0659" w:rsidP="00BB0659">
      <w:pPr>
        <w:rPr>
          <w:rFonts w:ascii="Arial" w:hAnsi="Arial"/>
        </w:rPr>
      </w:pPr>
      <w:r>
        <w:rPr>
          <w:rFonts w:ascii="Arial" w:hAnsi="Arial"/>
        </w:rPr>
        <w:t xml:space="preserve">       2.</w:t>
      </w:r>
      <w:r>
        <w:rPr>
          <w:rFonts w:ascii="Arial" w:hAnsi="Arial" w:hint="eastAsia"/>
        </w:rPr>
        <w:t>5</w:t>
      </w:r>
      <w:r>
        <w:rPr>
          <w:rFonts w:ascii="Arial" w:hAnsi="Arial" w:hint="eastAsia"/>
        </w:rPr>
        <w:t>、</w:t>
      </w:r>
      <w:r>
        <w:rPr>
          <w:rFonts w:ascii="Arial"/>
        </w:rPr>
        <w:t>最大前伸</w:t>
      </w:r>
      <w:r>
        <w:rPr>
          <w:rFonts w:ascii="Arial" w:hAnsi="Arial"/>
        </w:rPr>
        <w:t xml:space="preserve">     6mm</w:t>
      </w:r>
    </w:p>
    <w:p w:rsidR="00BB0659" w:rsidRDefault="00BB0659" w:rsidP="00BB0659">
      <w:pPr>
        <w:rPr>
          <w:rFonts w:ascii="Arial" w:hAnsi="Arial"/>
        </w:rPr>
      </w:pPr>
      <w:r>
        <w:rPr>
          <w:rFonts w:ascii="Arial" w:hAnsi="Arial"/>
        </w:rPr>
        <w:t xml:space="preserve">       2.</w:t>
      </w:r>
      <w:r>
        <w:rPr>
          <w:rFonts w:ascii="Arial" w:hAnsi="Arial" w:hint="eastAsia"/>
        </w:rPr>
        <w:t>6</w:t>
      </w:r>
      <w:r>
        <w:rPr>
          <w:rFonts w:ascii="Arial" w:hAnsi="Arial" w:hint="eastAsia"/>
        </w:rPr>
        <w:t>、</w:t>
      </w:r>
      <w:r>
        <w:rPr>
          <w:rFonts w:ascii="Arial"/>
        </w:rPr>
        <w:t>最大后退</w:t>
      </w:r>
      <w:r>
        <w:rPr>
          <w:rFonts w:ascii="Arial" w:hAnsi="Arial"/>
        </w:rPr>
        <w:t xml:space="preserve">     2mm</w:t>
      </w:r>
    </w:p>
    <w:p w:rsidR="00BB0659" w:rsidRDefault="00BB0659" w:rsidP="00BB0659">
      <w:pPr>
        <w:spacing w:line="240" w:lineRule="atLeast"/>
        <w:ind w:firstLineChars="200" w:firstLine="480"/>
        <w:rPr>
          <w:b/>
          <w:color w:val="000000"/>
          <w:szCs w:val="21"/>
        </w:rPr>
      </w:pPr>
      <w:r>
        <w:rPr>
          <w:rFonts w:ascii="Arial" w:hAnsi="Arial"/>
        </w:rPr>
        <w:t>2.</w:t>
      </w:r>
      <w:r>
        <w:rPr>
          <w:rFonts w:ascii="Arial" w:hAnsi="Arial" w:hint="eastAsia"/>
        </w:rPr>
        <w:t>7</w:t>
      </w:r>
      <w:r>
        <w:rPr>
          <w:rFonts w:ascii="Arial" w:hAnsi="Arial" w:hint="eastAsia"/>
        </w:rPr>
        <w:t>、垂直高度</w:t>
      </w:r>
      <w:r>
        <w:rPr>
          <w:rFonts w:ascii="Arial" w:hAnsi="Arial" w:hint="eastAsia"/>
        </w:rPr>
        <w:t xml:space="preserve">     3mm</w:t>
      </w:r>
    </w:p>
    <w:p w:rsidR="00BB0659" w:rsidRDefault="00BB0659" w:rsidP="003C139F">
      <w:pPr>
        <w:spacing w:line="240" w:lineRule="atLeast"/>
        <w:ind w:firstLineChars="200" w:firstLine="482"/>
        <w:rPr>
          <w:b/>
          <w:color w:val="000000"/>
          <w:szCs w:val="21"/>
        </w:rPr>
      </w:pPr>
    </w:p>
    <w:p w:rsidR="00BB0659" w:rsidRPr="0052365D" w:rsidRDefault="00BB0659" w:rsidP="003C139F">
      <w:pPr>
        <w:spacing w:line="240" w:lineRule="atLeast"/>
        <w:ind w:firstLineChars="200" w:firstLine="482"/>
        <w:rPr>
          <w:b/>
          <w:color w:val="000000"/>
          <w:szCs w:val="21"/>
        </w:rPr>
      </w:pPr>
      <w:r w:rsidRPr="0052365D">
        <w:rPr>
          <w:rFonts w:hint="eastAsia"/>
          <w:b/>
        </w:rPr>
        <w:t>三</w:t>
      </w:r>
      <w:r w:rsidRPr="0052365D">
        <w:rPr>
          <w:b/>
        </w:rPr>
        <w:t>、</w:t>
      </w:r>
      <w:r w:rsidRPr="0052365D">
        <w:rPr>
          <w:rFonts w:hint="eastAsia"/>
          <w:b/>
        </w:rPr>
        <w:t>弯</w:t>
      </w:r>
      <w:r w:rsidRPr="0052365D">
        <w:rPr>
          <w:b/>
        </w:rPr>
        <w:t>机</w:t>
      </w:r>
      <w:r w:rsidRPr="0052365D">
        <w:rPr>
          <w:rFonts w:hint="eastAsia"/>
          <w:b/>
        </w:rPr>
        <w:t>技术</w:t>
      </w:r>
      <w:r w:rsidRPr="0052365D">
        <w:rPr>
          <w:b/>
        </w:rPr>
        <w:t>参数</w:t>
      </w:r>
    </w:p>
    <w:tbl>
      <w:tblPr>
        <w:tblW w:w="8677" w:type="dxa"/>
        <w:jc w:val="center"/>
        <w:tblLayout w:type="fixed"/>
        <w:tblCellMar>
          <w:left w:w="0" w:type="dxa"/>
          <w:right w:w="0" w:type="dxa"/>
        </w:tblCellMar>
        <w:tblLook w:val="0000" w:firstRow="0" w:lastRow="0" w:firstColumn="0" w:lastColumn="0" w:noHBand="0" w:noVBand="0"/>
      </w:tblPr>
      <w:tblGrid>
        <w:gridCol w:w="3969"/>
        <w:gridCol w:w="4708"/>
      </w:tblGrid>
      <w:tr w:rsidR="0052365D" w:rsidTr="00C5737C">
        <w:trPr>
          <w:trHeight w:val="375"/>
          <w:jc w:val="center"/>
        </w:trPr>
        <w:tc>
          <w:tcPr>
            <w:tcW w:w="3969" w:type="dxa"/>
            <w:tcBorders>
              <w:top w:val="single" w:sz="4" w:space="0" w:color="auto"/>
              <w:left w:val="single" w:sz="4" w:space="0" w:color="auto"/>
              <w:bottom w:val="single" w:sz="4" w:space="0" w:color="auto"/>
              <w:right w:val="single" w:sz="4" w:space="0" w:color="000000"/>
            </w:tcBorders>
            <w:noWrap/>
            <w:vAlign w:val="center"/>
          </w:tcPr>
          <w:p w:rsidR="0052365D" w:rsidRDefault="0052365D" w:rsidP="00222B63">
            <w:pPr>
              <w:jc w:val="center"/>
              <w:rPr>
                <w:sz w:val="20"/>
                <w:szCs w:val="20"/>
              </w:rPr>
            </w:pPr>
            <w:r>
              <w:rPr>
                <w:rFonts w:hint="eastAsia"/>
                <w:sz w:val="20"/>
                <w:szCs w:val="20"/>
              </w:rPr>
              <w:t>允许输入转速</w:t>
            </w:r>
          </w:p>
        </w:tc>
        <w:tc>
          <w:tcPr>
            <w:tcW w:w="4708" w:type="dxa"/>
            <w:tcBorders>
              <w:top w:val="single" w:sz="4" w:space="0" w:color="auto"/>
              <w:left w:val="nil"/>
              <w:bottom w:val="single" w:sz="4" w:space="0" w:color="auto"/>
              <w:right w:val="single" w:sz="4" w:space="0" w:color="auto"/>
            </w:tcBorders>
            <w:noWrap/>
            <w:vAlign w:val="center"/>
          </w:tcPr>
          <w:p w:rsidR="0052365D" w:rsidRPr="0052365D" w:rsidRDefault="0052365D" w:rsidP="00222B63">
            <w:pPr>
              <w:jc w:val="center"/>
              <w:rPr>
                <w:rFonts w:ascii="Arial" w:hAnsi="Arial"/>
                <w:sz w:val="21"/>
                <w:szCs w:val="21"/>
              </w:rPr>
            </w:pPr>
            <w:r w:rsidRPr="0052365D">
              <w:rPr>
                <w:rFonts w:ascii="Arial" w:hAnsi="Arial"/>
                <w:sz w:val="21"/>
                <w:szCs w:val="21"/>
              </w:rPr>
              <w:t>30,000 min</w:t>
            </w:r>
            <w:r w:rsidRPr="0052365D">
              <w:rPr>
                <w:rFonts w:ascii="Arial" w:hAnsi="Arial"/>
                <w:sz w:val="21"/>
                <w:szCs w:val="21"/>
                <w:vertAlign w:val="superscript"/>
              </w:rPr>
              <w:t>-1</w:t>
            </w:r>
          </w:p>
        </w:tc>
      </w:tr>
      <w:tr w:rsidR="0052365D" w:rsidTr="00C5737C">
        <w:trPr>
          <w:trHeight w:val="555"/>
          <w:jc w:val="center"/>
        </w:trPr>
        <w:tc>
          <w:tcPr>
            <w:tcW w:w="3969" w:type="dxa"/>
            <w:tcBorders>
              <w:top w:val="single" w:sz="4" w:space="0" w:color="auto"/>
              <w:left w:val="single" w:sz="4" w:space="0" w:color="auto"/>
              <w:bottom w:val="single" w:sz="4" w:space="0" w:color="auto"/>
              <w:right w:val="single" w:sz="4" w:space="0" w:color="000000"/>
            </w:tcBorders>
            <w:noWrap/>
            <w:vAlign w:val="center"/>
          </w:tcPr>
          <w:p w:rsidR="0052365D" w:rsidRDefault="0052365D" w:rsidP="00222B63">
            <w:pPr>
              <w:jc w:val="center"/>
              <w:rPr>
                <w:sz w:val="20"/>
                <w:szCs w:val="20"/>
              </w:rPr>
            </w:pPr>
            <w:r>
              <w:rPr>
                <w:rFonts w:hint="eastAsia"/>
                <w:sz w:val="20"/>
                <w:szCs w:val="20"/>
              </w:rPr>
              <w:t>空载最高转速</w:t>
            </w:r>
          </w:p>
        </w:tc>
        <w:tc>
          <w:tcPr>
            <w:tcW w:w="4708" w:type="dxa"/>
            <w:tcBorders>
              <w:top w:val="single" w:sz="4" w:space="0" w:color="auto"/>
              <w:left w:val="nil"/>
              <w:bottom w:val="single" w:sz="4" w:space="0" w:color="auto"/>
              <w:right w:val="single" w:sz="4" w:space="0" w:color="auto"/>
            </w:tcBorders>
            <w:noWrap/>
            <w:vAlign w:val="center"/>
          </w:tcPr>
          <w:p w:rsidR="0052365D" w:rsidRPr="0052365D" w:rsidRDefault="0052365D" w:rsidP="00222B63">
            <w:pPr>
              <w:jc w:val="center"/>
              <w:rPr>
                <w:rFonts w:ascii="Arial" w:hAnsi="Arial"/>
                <w:sz w:val="21"/>
                <w:szCs w:val="21"/>
              </w:rPr>
            </w:pPr>
            <w:r w:rsidRPr="0052365D">
              <w:rPr>
                <w:rFonts w:ascii="Arial" w:hAnsi="Arial"/>
                <w:sz w:val="21"/>
                <w:szCs w:val="21"/>
              </w:rPr>
              <w:t>30,000 min</w:t>
            </w:r>
            <w:r w:rsidRPr="0052365D">
              <w:rPr>
                <w:rFonts w:ascii="Arial" w:hAnsi="Arial"/>
                <w:sz w:val="21"/>
                <w:szCs w:val="21"/>
                <w:vertAlign w:val="superscript"/>
              </w:rPr>
              <w:t>-1</w:t>
            </w:r>
          </w:p>
        </w:tc>
      </w:tr>
      <w:tr w:rsidR="0052365D" w:rsidTr="00C5737C">
        <w:trPr>
          <w:trHeight w:val="555"/>
          <w:jc w:val="center"/>
        </w:trPr>
        <w:tc>
          <w:tcPr>
            <w:tcW w:w="3969" w:type="dxa"/>
            <w:tcBorders>
              <w:top w:val="single" w:sz="4" w:space="0" w:color="auto"/>
              <w:left w:val="single" w:sz="4" w:space="0" w:color="auto"/>
              <w:bottom w:val="single" w:sz="4" w:space="0" w:color="auto"/>
              <w:right w:val="single" w:sz="4" w:space="0" w:color="000000"/>
            </w:tcBorders>
            <w:noWrap/>
            <w:vAlign w:val="center"/>
          </w:tcPr>
          <w:p w:rsidR="0052365D" w:rsidRDefault="0052365D" w:rsidP="00222B63">
            <w:pPr>
              <w:jc w:val="center"/>
              <w:rPr>
                <w:sz w:val="20"/>
                <w:szCs w:val="20"/>
              </w:rPr>
            </w:pPr>
            <w:r>
              <w:rPr>
                <w:rFonts w:hint="eastAsia"/>
                <w:sz w:val="20"/>
                <w:szCs w:val="20"/>
              </w:rPr>
              <w:t>齿轮比</w:t>
            </w:r>
          </w:p>
        </w:tc>
        <w:tc>
          <w:tcPr>
            <w:tcW w:w="4708" w:type="dxa"/>
            <w:tcBorders>
              <w:top w:val="single" w:sz="4" w:space="0" w:color="auto"/>
              <w:left w:val="nil"/>
              <w:bottom w:val="single" w:sz="4" w:space="0" w:color="auto"/>
              <w:right w:val="single" w:sz="4" w:space="0" w:color="auto"/>
            </w:tcBorders>
            <w:noWrap/>
            <w:vAlign w:val="center"/>
          </w:tcPr>
          <w:p w:rsidR="0052365D" w:rsidRPr="0052365D" w:rsidRDefault="0052365D" w:rsidP="00222B63">
            <w:pPr>
              <w:jc w:val="center"/>
              <w:rPr>
                <w:rFonts w:ascii="Arial" w:hAnsi="Arial"/>
                <w:sz w:val="21"/>
                <w:szCs w:val="21"/>
              </w:rPr>
            </w:pPr>
            <w:r w:rsidRPr="0052365D">
              <w:rPr>
                <w:rFonts w:ascii="Arial" w:hAnsi="Arial"/>
                <w:sz w:val="21"/>
                <w:szCs w:val="21"/>
              </w:rPr>
              <w:t xml:space="preserve">1:1 </w:t>
            </w:r>
            <w:r w:rsidRPr="0052365D">
              <w:rPr>
                <w:rFonts w:hint="eastAsia"/>
                <w:sz w:val="21"/>
                <w:szCs w:val="21"/>
              </w:rPr>
              <w:t>等速</w:t>
            </w:r>
          </w:p>
        </w:tc>
      </w:tr>
      <w:tr w:rsidR="0052365D" w:rsidTr="00C5737C">
        <w:trPr>
          <w:trHeight w:val="477"/>
          <w:jc w:val="center"/>
        </w:trPr>
        <w:tc>
          <w:tcPr>
            <w:tcW w:w="3969" w:type="dxa"/>
            <w:tcBorders>
              <w:top w:val="single" w:sz="4" w:space="0" w:color="auto"/>
              <w:left w:val="single" w:sz="4" w:space="0" w:color="auto"/>
              <w:bottom w:val="single" w:sz="4" w:space="0" w:color="auto"/>
              <w:right w:val="single" w:sz="4" w:space="0" w:color="000000"/>
            </w:tcBorders>
            <w:noWrap/>
            <w:vAlign w:val="center"/>
          </w:tcPr>
          <w:p w:rsidR="0052365D" w:rsidRDefault="0052365D" w:rsidP="00222B63">
            <w:pPr>
              <w:jc w:val="center"/>
              <w:rPr>
                <w:sz w:val="20"/>
                <w:szCs w:val="20"/>
              </w:rPr>
            </w:pPr>
            <w:r>
              <w:rPr>
                <w:rFonts w:hint="eastAsia"/>
                <w:sz w:val="20"/>
                <w:szCs w:val="20"/>
              </w:rPr>
              <w:t>使用车针</w:t>
            </w:r>
          </w:p>
        </w:tc>
        <w:tc>
          <w:tcPr>
            <w:tcW w:w="4708" w:type="dxa"/>
            <w:tcBorders>
              <w:top w:val="single" w:sz="4" w:space="0" w:color="auto"/>
              <w:left w:val="nil"/>
              <w:bottom w:val="single" w:sz="4" w:space="0" w:color="auto"/>
              <w:right w:val="single" w:sz="4" w:space="0" w:color="000000"/>
            </w:tcBorders>
            <w:vAlign w:val="center"/>
          </w:tcPr>
          <w:p w:rsidR="0052365D" w:rsidRPr="0052365D" w:rsidRDefault="0052365D" w:rsidP="00222B63">
            <w:pPr>
              <w:jc w:val="center"/>
              <w:rPr>
                <w:sz w:val="21"/>
                <w:szCs w:val="21"/>
              </w:rPr>
            </w:pPr>
            <w:r w:rsidRPr="0052365D">
              <w:rPr>
                <w:rFonts w:hint="eastAsia"/>
                <w:sz w:val="21"/>
                <w:szCs w:val="21"/>
              </w:rPr>
              <w:t xml:space="preserve">JIS T 5504-1 </w:t>
            </w:r>
            <w:bookmarkStart w:id="0" w:name="OLE_LINK24"/>
            <w:bookmarkStart w:id="1" w:name="OLE_LINK25"/>
            <w:r w:rsidRPr="0052365D">
              <w:rPr>
                <w:rFonts w:hint="eastAsia"/>
                <w:sz w:val="21"/>
                <w:szCs w:val="21"/>
              </w:rPr>
              <w:t>轴部形式</w:t>
            </w:r>
            <w:bookmarkEnd w:id="0"/>
            <w:bookmarkEnd w:id="1"/>
            <w:r w:rsidRPr="0052365D">
              <w:rPr>
                <w:rFonts w:hint="eastAsia"/>
                <w:sz w:val="21"/>
                <w:szCs w:val="21"/>
              </w:rPr>
              <w:t>1</w:t>
            </w:r>
            <w:r w:rsidRPr="0052365D">
              <w:rPr>
                <w:rFonts w:hint="eastAsia"/>
                <w:sz w:val="21"/>
                <w:szCs w:val="21"/>
              </w:rPr>
              <w:br/>
              <w:t>φ2.35mm CA车针</w:t>
            </w:r>
          </w:p>
        </w:tc>
      </w:tr>
      <w:tr w:rsidR="0052365D" w:rsidTr="00C5737C">
        <w:trPr>
          <w:trHeight w:val="270"/>
          <w:jc w:val="center"/>
        </w:trPr>
        <w:tc>
          <w:tcPr>
            <w:tcW w:w="3969" w:type="dxa"/>
            <w:tcBorders>
              <w:top w:val="single" w:sz="4" w:space="0" w:color="auto"/>
              <w:left w:val="single" w:sz="4" w:space="0" w:color="auto"/>
              <w:bottom w:val="single" w:sz="4" w:space="0" w:color="auto"/>
              <w:right w:val="single" w:sz="4" w:space="0" w:color="000000"/>
            </w:tcBorders>
            <w:noWrap/>
            <w:vAlign w:val="center"/>
          </w:tcPr>
          <w:p w:rsidR="0052365D" w:rsidRDefault="0052365D" w:rsidP="00222B63">
            <w:pPr>
              <w:jc w:val="center"/>
              <w:rPr>
                <w:sz w:val="20"/>
                <w:szCs w:val="20"/>
              </w:rPr>
            </w:pPr>
            <w:r>
              <w:rPr>
                <w:rFonts w:hint="eastAsia"/>
                <w:sz w:val="20"/>
                <w:szCs w:val="20"/>
              </w:rPr>
              <w:t>车针/针安装长度</w:t>
            </w:r>
          </w:p>
        </w:tc>
        <w:tc>
          <w:tcPr>
            <w:tcW w:w="4708" w:type="dxa"/>
            <w:tcBorders>
              <w:top w:val="single" w:sz="4" w:space="0" w:color="auto"/>
              <w:left w:val="nil"/>
              <w:bottom w:val="single" w:sz="4" w:space="0" w:color="auto"/>
              <w:right w:val="single" w:sz="4" w:space="0" w:color="auto"/>
            </w:tcBorders>
            <w:noWrap/>
            <w:vAlign w:val="center"/>
          </w:tcPr>
          <w:p w:rsidR="0052365D" w:rsidRPr="0052365D" w:rsidRDefault="0052365D" w:rsidP="00222B63">
            <w:pPr>
              <w:jc w:val="center"/>
              <w:rPr>
                <w:sz w:val="21"/>
                <w:szCs w:val="21"/>
              </w:rPr>
            </w:pPr>
            <w:r w:rsidRPr="0052365D">
              <w:rPr>
                <w:rFonts w:hint="eastAsia"/>
                <w:sz w:val="21"/>
                <w:szCs w:val="21"/>
              </w:rPr>
              <w:t>11.5mm</w:t>
            </w:r>
          </w:p>
        </w:tc>
      </w:tr>
      <w:tr w:rsidR="0052365D" w:rsidTr="00C5737C">
        <w:trPr>
          <w:trHeight w:val="270"/>
          <w:jc w:val="center"/>
        </w:trPr>
        <w:tc>
          <w:tcPr>
            <w:tcW w:w="3969" w:type="dxa"/>
            <w:tcBorders>
              <w:top w:val="single" w:sz="4" w:space="0" w:color="auto"/>
              <w:left w:val="single" w:sz="4" w:space="0" w:color="auto"/>
              <w:bottom w:val="single" w:sz="4" w:space="0" w:color="auto"/>
              <w:right w:val="single" w:sz="4" w:space="0" w:color="000000"/>
            </w:tcBorders>
            <w:noWrap/>
            <w:vAlign w:val="center"/>
          </w:tcPr>
          <w:p w:rsidR="0052365D" w:rsidRDefault="0052365D" w:rsidP="00222B63">
            <w:pPr>
              <w:jc w:val="center"/>
              <w:rPr>
                <w:sz w:val="20"/>
                <w:szCs w:val="20"/>
              </w:rPr>
            </w:pPr>
            <w:r>
              <w:rPr>
                <w:rFonts w:hint="eastAsia"/>
                <w:sz w:val="20"/>
                <w:szCs w:val="20"/>
              </w:rPr>
              <w:t>车针的最大长度</w:t>
            </w:r>
          </w:p>
        </w:tc>
        <w:tc>
          <w:tcPr>
            <w:tcW w:w="4708" w:type="dxa"/>
            <w:tcBorders>
              <w:top w:val="single" w:sz="4" w:space="0" w:color="auto"/>
              <w:left w:val="nil"/>
              <w:bottom w:val="single" w:sz="4" w:space="0" w:color="auto"/>
              <w:right w:val="single" w:sz="4" w:space="0" w:color="auto"/>
            </w:tcBorders>
            <w:noWrap/>
            <w:vAlign w:val="center"/>
          </w:tcPr>
          <w:p w:rsidR="0052365D" w:rsidRPr="0052365D" w:rsidRDefault="0052365D" w:rsidP="00222B63">
            <w:pPr>
              <w:jc w:val="center"/>
              <w:rPr>
                <w:sz w:val="21"/>
                <w:szCs w:val="21"/>
              </w:rPr>
            </w:pPr>
            <w:r w:rsidRPr="0052365D">
              <w:rPr>
                <w:rFonts w:hint="eastAsia"/>
                <w:sz w:val="21"/>
                <w:szCs w:val="21"/>
              </w:rPr>
              <w:t>22.5mm</w:t>
            </w:r>
          </w:p>
        </w:tc>
      </w:tr>
      <w:tr w:rsidR="0052365D" w:rsidTr="00C5737C">
        <w:trPr>
          <w:trHeight w:val="270"/>
          <w:jc w:val="center"/>
        </w:trPr>
        <w:tc>
          <w:tcPr>
            <w:tcW w:w="3969" w:type="dxa"/>
            <w:tcBorders>
              <w:top w:val="single" w:sz="4" w:space="0" w:color="auto"/>
              <w:left w:val="single" w:sz="4" w:space="0" w:color="auto"/>
              <w:bottom w:val="single" w:sz="4" w:space="0" w:color="auto"/>
              <w:right w:val="single" w:sz="4" w:space="0" w:color="000000"/>
            </w:tcBorders>
            <w:noWrap/>
            <w:vAlign w:val="center"/>
          </w:tcPr>
          <w:p w:rsidR="0052365D" w:rsidRDefault="0052365D" w:rsidP="00222B63">
            <w:pPr>
              <w:jc w:val="center"/>
              <w:rPr>
                <w:sz w:val="20"/>
                <w:szCs w:val="20"/>
              </w:rPr>
            </w:pPr>
            <w:r>
              <w:rPr>
                <w:rFonts w:hint="eastAsia"/>
                <w:sz w:val="20"/>
                <w:szCs w:val="20"/>
              </w:rPr>
              <w:t>最大工作部直径</w:t>
            </w:r>
          </w:p>
        </w:tc>
        <w:tc>
          <w:tcPr>
            <w:tcW w:w="4708" w:type="dxa"/>
            <w:tcBorders>
              <w:top w:val="single" w:sz="4" w:space="0" w:color="auto"/>
              <w:left w:val="nil"/>
              <w:bottom w:val="single" w:sz="4" w:space="0" w:color="auto"/>
              <w:right w:val="single" w:sz="4" w:space="0" w:color="auto"/>
            </w:tcBorders>
            <w:noWrap/>
            <w:vAlign w:val="center"/>
          </w:tcPr>
          <w:p w:rsidR="0052365D" w:rsidRPr="0052365D" w:rsidRDefault="0052365D" w:rsidP="00222B63">
            <w:pPr>
              <w:jc w:val="center"/>
              <w:rPr>
                <w:sz w:val="21"/>
                <w:szCs w:val="21"/>
              </w:rPr>
            </w:pPr>
            <w:r w:rsidRPr="0052365D">
              <w:rPr>
                <w:rFonts w:hint="eastAsia"/>
                <w:sz w:val="21"/>
                <w:szCs w:val="21"/>
              </w:rPr>
              <w:t>φ4.0mm</w:t>
            </w:r>
          </w:p>
        </w:tc>
      </w:tr>
      <w:tr w:rsidR="0052365D" w:rsidTr="00C5737C">
        <w:trPr>
          <w:trHeight w:val="102"/>
          <w:jc w:val="center"/>
        </w:trPr>
        <w:tc>
          <w:tcPr>
            <w:tcW w:w="3969" w:type="dxa"/>
            <w:tcBorders>
              <w:top w:val="single" w:sz="4" w:space="0" w:color="auto"/>
              <w:left w:val="single" w:sz="4" w:space="0" w:color="auto"/>
              <w:bottom w:val="single" w:sz="4" w:space="0" w:color="auto"/>
              <w:right w:val="single" w:sz="4" w:space="0" w:color="000000"/>
            </w:tcBorders>
            <w:noWrap/>
            <w:vAlign w:val="center"/>
          </w:tcPr>
          <w:p w:rsidR="0052365D" w:rsidRDefault="0052365D" w:rsidP="00222B63">
            <w:pPr>
              <w:jc w:val="center"/>
              <w:rPr>
                <w:sz w:val="20"/>
                <w:szCs w:val="20"/>
              </w:rPr>
            </w:pPr>
            <w:r>
              <w:rPr>
                <w:rFonts w:hint="eastAsia"/>
                <w:sz w:val="20"/>
                <w:szCs w:val="20"/>
              </w:rPr>
              <w:t>使用环境（温度）</w:t>
            </w:r>
          </w:p>
        </w:tc>
        <w:tc>
          <w:tcPr>
            <w:tcW w:w="4708" w:type="dxa"/>
            <w:tcBorders>
              <w:top w:val="single" w:sz="4" w:space="0" w:color="auto"/>
              <w:left w:val="nil"/>
              <w:bottom w:val="single" w:sz="4" w:space="0" w:color="auto"/>
              <w:right w:val="single" w:sz="4" w:space="0" w:color="auto"/>
            </w:tcBorders>
            <w:noWrap/>
            <w:vAlign w:val="center"/>
          </w:tcPr>
          <w:p w:rsidR="0052365D" w:rsidRPr="0052365D" w:rsidRDefault="0052365D" w:rsidP="00222B63">
            <w:pPr>
              <w:jc w:val="center"/>
              <w:rPr>
                <w:sz w:val="21"/>
                <w:szCs w:val="21"/>
              </w:rPr>
            </w:pPr>
            <w:r w:rsidRPr="0052365D">
              <w:rPr>
                <w:rFonts w:hint="eastAsia"/>
                <w:sz w:val="21"/>
                <w:szCs w:val="21"/>
              </w:rPr>
              <w:t>0 - 40℃（无结露）</w:t>
            </w:r>
          </w:p>
        </w:tc>
      </w:tr>
      <w:tr w:rsidR="0052365D" w:rsidTr="00C5737C">
        <w:trPr>
          <w:trHeight w:val="58"/>
          <w:jc w:val="center"/>
        </w:trPr>
        <w:tc>
          <w:tcPr>
            <w:tcW w:w="3969" w:type="dxa"/>
            <w:tcBorders>
              <w:top w:val="single" w:sz="4" w:space="0" w:color="auto"/>
              <w:left w:val="single" w:sz="4" w:space="0" w:color="auto"/>
              <w:bottom w:val="single" w:sz="4" w:space="0" w:color="auto"/>
              <w:right w:val="single" w:sz="4" w:space="0" w:color="000000"/>
            </w:tcBorders>
            <w:noWrap/>
            <w:vAlign w:val="center"/>
          </w:tcPr>
          <w:p w:rsidR="0052365D" w:rsidRDefault="0052365D" w:rsidP="00222B63">
            <w:pPr>
              <w:jc w:val="center"/>
              <w:rPr>
                <w:sz w:val="20"/>
                <w:szCs w:val="20"/>
              </w:rPr>
            </w:pPr>
            <w:r>
              <w:rPr>
                <w:rFonts w:hint="eastAsia"/>
                <w:sz w:val="20"/>
                <w:szCs w:val="20"/>
              </w:rPr>
              <w:t>使用环境（湿度）</w:t>
            </w:r>
          </w:p>
        </w:tc>
        <w:tc>
          <w:tcPr>
            <w:tcW w:w="4708" w:type="dxa"/>
            <w:tcBorders>
              <w:top w:val="single" w:sz="4" w:space="0" w:color="auto"/>
              <w:left w:val="nil"/>
              <w:bottom w:val="single" w:sz="4" w:space="0" w:color="auto"/>
              <w:right w:val="single" w:sz="4" w:space="0" w:color="auto"/>
            </w:tcBorders>
            <w:noWrap/>
            <w:vAlign w:val="center"/>
          </w:tcPr>
          <w:p w:rsidR="0052365D" w:rsidRPr="0052365D" w:rsidRDefault="0052365D" w:rsidP="00222B63">
            <w:pPr>
              <w:jc w:val="center"/>
              <w:rPr>
                <w:sz w:val="21"/>
                <w:szCs w:val="21"/>
              </w:rPr>
            </w:pPr>
            <w:r w:rsidRPr="0052365D">
              <w:rPr>
                <w:rFonts w:hint="eastAsia"/>
                <w:sz w:val="21"/>
                <w:szCs w:val="21"/>
              </w:rPr>
              <w:t>30 - 75%</w:t>
            </w:r>
          </w:p>
        </w:tc>
      </w:tr>
      <w:tr w:rsidR="0052365D" w:rsidTr="00C5737C">
        <w:trPr>
          <w:trHeight w:val="58"/>
          <w:jc w:val="center"/>
        </w:trPr>
        <w:tc>
          <w:tcPr>
            <w:tcW w:w="3969" w:type="dxa"/>
            <w:tcBorders>
              <w:top w:val="single" w:sz="4" w:space="0" w:color="auto"/>
              <w:left w:val="single" w:sz="4" w:space="0" w:color="auto"/>
              <w:bottom w:val="single" w:sz="4" w:space="0" w:color="auto"/>
              <w:right w:val="single" w:sz="4" w:space="0" w:color="000000"/>
            </w:tcBorders>
            <w:noWrap/>
            <w:vAlign w:val="center"/>
          </w:tcPr>
          <w:p w:rsidR="0052365D" w:rsidRDefault="0052365D" w:rsidP="00222B63">
            <w:pPr>
              <w:jc w:val="center"/>
              <w:rPr>
                <w:sz w:val="20"/>
                <w:szCs w:val="20"/>
              </w:rPr>
            </w:pPr>
            <w:r>
              <w:rPr>
                <w:rFonts w:hint="eastAsia"/>
                <w:sz w:val="20"/>
                <w:szCs w:val="20"/>
              </w:rPr>
              <w:t>使用环境（气压）</w:t>
            </w:r>
          </w:p>
        </w:tc>
        <w:tc>
          <w:tcPr>
            <w:tcW w:w="4708" w:type="dxa"/>
            <w:tcBorders>
              <w:top w:val="single" w:sz="4" w:space="0" w:color="auto"/>
              <w:left w:val="nil"/>
              <w:bottom w:val="single" w:sz="4" w:space="0" w:color="auto"/>
              <w:right w:val="single" w:sz="4" w:space="0" w:color="auto"/>
            </w:tcBorders>
            <w:noWrap/>
            <w:vAlign w:val="center"/>
          </w:tcPr>
          <w:p w:rsidR="0052365D" w:rsidRPr="0052365D" w:rsidRDefault="0052365D" w:rsidP="00222B63">
            <w:pPr>
              <w:jc w:val="center"/>
              <w:rPr>
                <w:sz w:val="21"/>
                <w:szCs w:val="21"/>
              </w:rPr>
            </w:pPr>
            <w:r w:rsidRPr="0052365D">
              <w:rPr>
                <w:rFonts w:hint="eastAsia"/>
                <w:sz w:val="21"/>
                <w:szCs w:val="21"/>
              </w:rPr>
              <w:t>700 - 1,060hPa</w:t>
            </w:r>
          </w:p>
        </w:tc>
      </w:tr>
      <w:tr w:rsidR="0052365D" w:rsidTr="00C5737C">
        <w:trPr>
          <w:trHeight w:val="58"/>
          <w:jc w:val="center"/>
        </w:trPr>
        <w:tc>
          <w:tcPr>
            <w:tcW w:w="3969" w:type="dxa"/>
            <w:tcBorders>
              <w:top w:val="single" w:sz="4" w:space="0" w:color="auto"/>
              <w:left w:val="single" w:sz="4" w:space="0" w:color="auto"/>
              <w:bottom w:val="single" w:sz="4" w:space="0" w:color="auto"/>
              <w:right w:val="single" w:sz="4" w:space="0" w:color="000000"/>
            </w:tcBorders>
            <w:noWrap/>
            <w:vAlign w:val="center"/>
          </w:tcPr>
          <w:p w:rsidR="0052365D" w:rsidRDefault="0052365D" w:rsidP="00222B63">
            <w:pPr>
              <w:jc w:val="center"/>
              <w:rPr>
                <w:sz w:val="20"/>
                <w:szCs w:val="20"/>
              </w:rPr>
            </w:pPr>
            <w:bookmarkStart w:id="2" w:name="OLE_LINK26"/>
            <w:bookmarkStart w:id="3" w:name="OLE_LINK27"/>
            <w:r>
              <w:rPr>
                <w:rFonts w:hint="eastAsia"/>
                <w:sz w:val="20"/>
                <w:szCs w:val="20"/>
              </w:rPr>
              <w:t>运输・保存环境</w:t>
            </w:r>
            <w:bookmarkEnd w:id="2"/>
            <w:bookmarkEnd w:id="3"/>
            <w:r>
              <w:rPr>
                <w:rFonts w:hint="eastAsia"/>
                <w:sz w:val="20"/>
                <w:szCs w:val="20"/>
              </w:rPr>
              <w:t>（温度）</w:t>
            </w:r>
          </w:p>
        </w:tc>
        <w:tc>
          <w:tcPr>
            <w:tcW w:w="4708" w:type="dxa"/>
            <w:tcBorders>
              <w:top w:val="single" w:sz="4" w:space="0" w:color="auto"/>
              <w:left w:val="nil"/>
              <w:bottom w:val="single" w:sz="4" w:space="0" w:color="auto"/>
              <w:right w:val="single" w:sz="4" w:space="0" w:color="000000"/>
            </w:tcBorders>
            <w:noWrap/>
            <w:vAlign w:val="center"/>
          </w:tcPr>
          <w:p w:rsidR="0052365D" w:rsidRPr="0052365D" w:rsidRDefault="0052365D" w:rsidP="00222B63">
            <w:pPr>
              <w:jc w:val="center"/>
              <w:rPr>
                <w:sz w:val="21"/>
                <w:szCs w:val="21"/>
              </w:rPr>
            </w:pPr>
            <w:r w:rsidRPr="0052365D">
              <w:rPr>
                <w:rFonts w:hint="eastAsia"/>
                <w:sz w:val="21"/>
                <w:szCs w:val="21"/>
              </w:rPr>
              <w:t>-10 - 50℃</w:t>
            </w:r>
          </w:p>
        </w:tc>
      </w:tr>
      <w:tr w:rsidR="0052365D" w:rsidTr="00C5737C">
        <w:trPr>
          <w:trHeight w:val="58"/>
          <w:jc w:val="center"/>
        </w:trPr>
        <w:tc>
          <w:tcPr>
            <w:tcW w:w="3969" w:type="dxa"/>
            <w:tcBorders>
              <w:top w:val="single" w:sz="4" w:space="0" w:color="auto"/>
              <w:left w:val="single" w:sz="4" w:space="0" w:color="auto"/>
              <w:bottom w:val="single" w:sz="4" w:space="0" w:color="auto"/>
              <w:right w:val="single" w:sz="4" w:space="0" w:color="000000"/>
            </w:tcBorders>
            <w:noWrap/>
            <w:vAlign w:val="center"/>
          </w:tcPr>
          <w:p w:rsidR="0052365D" w:rsidRDefault="0052365D" w:rsidP="00222B63">
            <w:pPr>
              <w:jc w:val="center"/>
              <w:rPr>
                <w:sz w:val="20"/>
                <w:szCs w:val="20"/>
              </w:rPr>
            </w:pPr>
            <w:r>
              <w:rPr>
                <w:rFonts w:hint="eastAsia"/>
                <w:sz w:val="20"/>
                <w:szCs w:val="20"/>
              </w:rPr>
              <w:t>运输・保存环境（湿度）</w:t>
            </w:r>
          </w:p>
        </w:tc>
        <w:tc>
          <w:tcPr>
            <w:tcW w:w="4708" w:type="dxa"/>
            <w:tcBorders>
              <w:top w:val="single" w:sz="4" w:space="0" w:color="auto"/>
              <w:left w:val="nil"/>
              <w:bottom w:val="single" w:sz="4" w:space="0" w:color="auto"/>
              <w:right w:val="single" w:sz="4" w:space="0" w:color="000000"/>
            </w:tcBorders>
            <w:noWrap/>
            <w:vAlign w:val="center"/>
          </w:tcPr>
          <w:p w:rsidR="0052365D" w:rsidRPr="0052365D" w:rsidRDefault="0052365D" w:rsidP="00222B63">
            <w:pPr>
              <w:jc w:val="center"/>
              <w:rPr>
                <w:sz w:val="21"/>
                <w:szCs w:val="21"/>
              </w:rPr>
            </w:pPr>
            <w:r w:rsidRPr="0052365D">
              <w:rPr>
                <w:rFonts w:hint="eastAsia"/>
                <w:sz w:val="21"/>
                <w:szCs w:val="21"/>
              </w:rPr>
              <w:t>10 - 85%</w:t>
            </w:r>
          </w:p>
        </w:tc>
      </w:tr>
      <w:tr w:rsidR="0052365D" w:rsidTr="00C5737C">
        <w:trPr>
          <w:trHeight w:val="58"/>
          <w:jc w:val="center"/>
        </w:trPr>
        <w:tc>
          <w:tcPr>
            <w:tcW w:w="3969" w:type="dxa"/>
            <w:tcBorders>
              <w:top w:val="single" w:sz="4" w:space="0" w:color="auto"/>
              <w:left w:val="single" w:sz="4" w:space="0" w:color="auto"/>
              <w:bottom w:val="single" w:sz="4" w:space="0" w:color="auto"/>
              <w:right w:val="single" w:sz="4" w:space="0" w:color="000000"/>
            </w:tcBorders>
            <w:noWrap/>
            <w:vAlign w:val="center"/>
          </w:tcPr>
          <w:p w:rsidR="0052365D" w:rsidRDefault="0052365D" w:rsidP="00222B63">
            <w:pPr>
              <w:jc w:val="center"/>
              <w:rPr>
                <w:sz w:val="20"/>
                <w:szCs w:val="20"/>
              </w:rPr>
            </w:pPr>
            <w:r>
              <w:rPr>
                <w:rFonts w:hint="eastAsia"/>
                <w:sz w:val="20"/>
                <w:szCs w:val="20"/>
              </w:rPr>
              <w:t>运输・保存环境（気圧）</w:t>
            </w:r>
          </w:p>
        </w:tc>
        <w:tc>
          <w:tcPr>
            <w:tcW w:w="4708" w:type="dxa"/>
            <w:tcBorders>
              <w:top w:val="single" w:sz="4" w:space="0" w:color="auto"/>
              <w:left w:val="nil"/>
              <w:bottom w:val="single" w:sz="4" w:space="0" w:color="auto"/>
              <w:right w:val="single" w:sz="4" w:space="0" w:color="000000"/>
            </w:tcBorders>
            <w:noWrap/>
            <w:vAlign w:val="center"/>
          </w:tcPr>
          <w:p w:rsidR="0052365D" w:rsidRDefault="0052365D" w:rsidP="00222B63">
            <w:pPr>
              <w:jc w:val="center"/>
              <w:rPr>
                <w:sz w:val="20"/>
                <w:szCs w:val="20"/>
              </w:rPr>
            </w:pPr>
            <w:r>
              <w:rPr>
                <w:rFonts w:hint="eastAsia"/>
                <w:sz w:val="20"/>
                <w:szCs w:val="20"/>
              </w:rPr>
              <w:t>500 - 1,060hPa</w:t>
            </w:r>
          </w:p>
        </w:tc>
      </w:tr>
    </w:tbl>
    <w:p w:rsidR="00BB0659" w:rsidRDefault="00BB0659" w:rsidP="003C139F">
      <w:pPr>
        <w:spacing w:line="240" w:lineRule="atLeast"/>
        <w:ind w:firstLineChars="200" w:firstLine="482"/>
        <w:rPr>
          <w:b/>
          <w:color w:val="000000"/>
          <w:szCs w:val="21"/>
        </w:rPr>
      </w:pPr>
    </w:p>
    <w:p w:rsidR="00C5737C" w:rsidRDefault="00C5737C" w:rsidP="003C139F">
      <w:pPr>
        <w:spacing w:line="240" w:lineRule="atLeast"/>
        <w:ind w:firstLineChars="200" w:firstLine="482"/>
        <w:rPr>
          <w:b/>
          <w:color w:val="000000"/>
          <w:szCs w:val="21"/>
        </w:rPr>
      </w:pPr>
    </w:p>
    <w:p w:rsidR="00C5737C" w:rsidRDefault="00C5737C" w:rsidP="003C139F">
      <w:pPr>
        <w:spacing w:line="240" w:lineRule="atLeast"/>
        <w:ind w:firstLineChars="200" w:firstLine="482"/>
        <w:rPr>
          <w:b/>
          <w:color w:val="000000"/>
          <w:szCs w:val="21"/>
        </w:rPr>
      </w:pPr>
    </w:p>
    <w:p w:rsidR="00C5737C" w:rsidRDefault="00C5737C" w:rsidP="003C139F">
      <w:pPr>
        <w:spacing w:line="240" w:lineRule="atLeast"/>
        <w:ind w:firstLineChars="200" w:firstLine="482"/>
        <w:rPr>
          <w:b/>
          <w:color w:val="000000"/>
          <w:szCs w:val="21"/>
        </w:rPr>
      </w:pPr>
    </w:p>
    <w:p w:rsidR="00BB0659" w:rsidRDefault="00C5737C" w:rsidP="003C139F">
      <w:pPr>
        <w:spacing w:line="240" w:lineRule="atLeast"/>
        <w:ind w:firstLineChars="200" w:firstLine="482"/>
        <w:rPr>
          <w:b/>
          <w:color w:val="000000"/>
          <w:szCs w:val="21"/>
        </w:rPr>
      </w:pPr>
      <w:r>
        <w:rPr>
          <w:rFonts w:hint="eastAsia"/>
          <w:b/>
          <w:color w:val="000000"/>
          <w:szCs w:val="21"/>
        </w:rPr>
        <w:lastRenderedPageBreak/>
        <w:t>四</w:t>
      </w:r>
      <w:r>
        <w:rPr>
          <w:b/>
          <w:color w:val="000000"/>
          <w:szCs w:val="21"/>
        </w:rPr>
        <w:t>、直机</w:t>
      </w:r>
      <w:r>
        <w:rPr>
          <w:rFonts w:hint="eastAsia"/>
          <w:b/>
          <w:color w:val="000000"/>
          <w:szCs w:val="21"/>
        </w:rPr>
        <w:t>技术</w:t>
      </w:r>
      <w:r>
        <w:rPr>
          <w:b/>
          <w:color w:val="000000"/>
          <w:szCs w:val="21"/>
        </w:rPr>
        <w:t>参数</w:t>
      </w:r>
    </w:p>
    <w:tbl>
      <w:tblPr>
        <w:tblpPr w:leftFromText="142" w:rightFromText="142" w:vertAnchor="text" w:horzAnchor="margin" w:tblpXSpec="center"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681"/>
        <w:gridCol w:w="4615"/>
      </w:tblGrid>
      <w:tr w:rsidR="00C5737C" w:rsidTr="00C5737C">
        <w:trPr>
          <w:trHeight w:val="360"/>
        </w:trPr>
        <w:tc>
          <w:tcPr>
            <w:tcW w:w="3681" w:type="dxa"/>
          </w:tcPr>
          <w:p w:rsidR="00C5737C" w:rsidRDefault="00C5737C" w:rsidP="00222B63">
            <w:pPr>
              <w:jc w:val="center"/>
            </w:pPr>
            <w:r>
              <w:rPr>
                <w:rFonts w:hint="eastAsia"/>
              </w:rPr>
              <w:t>最大容许转速（马达）</w:t>
            </w:r>
          </w:p>
        </w:tc>
        <w:tc>
          <w:tcPr>
            <w:tcW w:w="4615" w:type="dxa"/>
          </w:tcPr>
          <w:p w:rsidR="00C5737C" w:rsidRDefault="00C5737C" w:rsidP="00222B63">
            <w:pPr>
              <w:rPr>
                <w:szCs w:val="21"/>
              </w:rPr>
            </w:pPr>
            <w:r>
              <w:rPr>
                <w:szCs w:val="21"/>
              </w:rPr>
              <w:t>40,000min</w:t>
            </w:r>
            <w:r>
              <w:rPr>
                <w:szCs w:val="21"/>
                <w:vertAlign w:val="superscript"/>
              </w:rPr>
              <w:t>-1</w:t>
            </w:r>
          </w:p>
        </w:tc>
      </w:tr>
      <w:tr w:rsidR="00C5737C" w:rsidTr="00C5737C">
        <w:trPr>
          <w:trHeight w:val="1042"/>
        </w:trPr>
        <w:tc>
          <w:tcPr>
            <w:tcW w:w="3681" w:type="dxa"/>
            <w:vAlign w:val="center"/>
          </w:tcPr>
          <w:p w:rsidR="00C5737C" w:rsidRDefault="00C5737C" w:rsidP="00222B63">
            <w:pPr>
              <w:tabs>
                <w:tab w:val="left" w:pos="9540"/>
              </w:tabs>
              <w:jc w:val="center"/>
              <w:rPr>
                <w:rFonts w:eastAsiaTheme="minorEastAsia"/>
                <w:szCs w:val="21"/>
              </w:rPr>
            </w:pPr>
            <w:r>
              <w:rPr>
                <w:rFonts w:hint="eastAsia"/>
              </w:rPr>
              <w:t>使用的车针</w:t>
            </w:r>
          </w:p>
        </w:tc>
        <w:tc>
          <w:tcPr>
            <w:tcW w:w="4615" w:type="dxa"/>
            <w:vAlign w:val="center"/>
          </w:tcPr>
          <w:p w:rsidR="00C5737C" w:rsidRDefault="00C5737C" w:rsidP="00222B63">
            <w:pPr>
              <w:rPr>
                <w:szCs w:val="21"/>
              </w:rPr>
            </w:pPr>
            <w:r>
              <w:rPr>
                <w:rFonts w:hint="eastAsia"/>
                <w:szCs w:val="21"/>
              </w:rPr>
              <w:t>机头插入部直径φ2.35、全长44.5㎜、刃面的</w:t>
            </w:r>
            <w:r>
              <w:rPr>
                <w:rFonts w:hint="eastAsia"/>
              </w:rPr>
              <w:t>最大作业范围在</w:t>
            </w:r>
            <w:r>
              <w:rPr>
                <w:rFonts w:hint="eastAsia"/>
                <w:szCs w:val="21"/>
              </w:rPr>
              <w:t>4mm以下的车针</w:t>
            </w:r>
          </w:p>
        </w:tc>
      </w:tr>
      <w:tr w:rsidR="00C5737C" w:rsidTr="00C5737C">
        <w:trPr>
          <w:trHeight w:val="360"/>
        </w:trPr>
        <w:tc>
          <w:tcPr>
            <w:tcW w:w="3681" w:type="dxa"/>
          </w:tcPr>
          <w:p w:rsidR="00C5737C" w:rsidRDefault="00C5737C" w:rsidP="00222B63">
            <w:pPr>
              <w:tabs>
                <w:tab w:val="left" w:pos="9540"/>
              </w:tabs>
              <w:jc w:val="center"/>
              <w:rPr>
                <w:szCs w:val="21"/>
              </w:rPr>
            </w:pPr>
            <w:r>
              <w:rPr>
                <w:rFonts w:hint="eastAsia"/>
              </w:rPr>
              <w:t>车针的安装长度</w:t>
            </w:r>
          </w:p>
        </w:tc>
        <w:tc>
          <w:tcPr>
            <w:tcW w:w="4615" w:type="dxa"/>
          </w:tcPr>
          <w:p w:rsidR="00C5737C" w:rsidRDefault="00C5737C" w:rsidP="00222B63">
            <w:pPr>
              <w:rPr>
                <w:szCs w:val="21"/>
              </w:rPr>
            </w:pPr>
            <w:r>
              <w:rPr>
                <w:rFonts w:hint="eastAsia"/>
                <w:szCs w:val="21"/>
              </w:rPr>
              <w:t>30㎜</w:t>
            </w:r>
          </w:p>
        </w:tc>
      </w:tr>
      <w:tr w:rsidR="00C5737C" w:rsidTr="00C5737C">
        <w:trPr>
          <w:trHeight w:val="360"/>
        </w:trPr>
        <w:tc>
          <w:tcPr>
            <w:tcW w:w="3681" w:type="dxa"/>
          </w:tcPr>
          <w:p w:rsidR="00C5737C" w:rsidRDefault="00C5737C" w:rsidP="00222B63">
            <w:pPr>
              <w:tabs>
                <w:tab w:val="left" w:pos="9540"/>
              </w:tabs>
              <w:jc w:val="center"/>
            </w:pPr>
            <w:r>
              <w:rPr>
                <w:rFonts w:hint="eastAsia"/>
              </w:rPr>
              <w:t>扭矩</w:t>
            </w:r>
          </w:p>
        </w:tc>
        <w:tc>
          <w:tcPr>
            <w:tcW w:w="4615" w:type="dxa"/>
          </w:tcPr>
          <w:p w:rsidR="00C5737C" w:rsidRDefault="00C5737C" w:rsidP="00222B63">
            <w:pPr>
              <w:rPr>
                <w:szCs w:val="21"/>
              </w:rPr>
            </w:pPr>
            <w:r>
              <w:rPr>
                <w:rFonts w:eastAsiaTheme="minorEastAsia" w:hint="eastAsia"/>
                <w:szCs w:val="21"/>
              </w:rPr>
              <w:t>≥</w:t>
            </w:r>
            <w:r>
              <w:rPr>
                <w:szCs w:val="21"/>
              </w:rPr>
              <w:t>2.0 N•cm</w:t>
            </w:r>
          </w:p>
        </w:tc>
      </w:tr>
      <w:tr w:rsidR="00C5737C" w:rsidTr="00C5737C">
        <w:trPr>
          <w:trHeight w:val="360"/>
        </w:trPr>
        <w:tc>
          <w:tcPr>
            <w:tcW w:w="3681" w:type="dxa"/>
          </w:tcPr>
          <w:p w:rsidR="00C5737C" w:rsidRDefault="00C5737C" w:rsidP="00222B63">
            <w:pPr>
              <w:tabs>
                <w:tab w:val="left" w:pos="9540"/>
              </w:tabs>
              <w:jc w:val="center"/>
              <w:rPr>
                <w:szCs w:val="21"/>
              </w:rPr>
            </w:pPr>
            <w:r>
              <w:rPr>
                <w:rFonts w:hint="eastAsia"/>
              </w:rPr>
              <w:t>齿轮比例</w:t>
            </w:r>
          </w:p>
        </w:tc>
        <w:tc>
          <w:tcPr>
            <w:tcW w:w="4615" w:type="dxa"/>
          </w:tcPr>
          <w:p w:rsidR="00C5737C" w:rsidRDefault="00C5737C" w:rsidP="00222B63">
            <w:pPr>
              <w:tabs>
                <w:tab w:val="left" w:pos="9540"/>
              </w:tabs>
              <w:rPr>
                <w:rFonts w:eastAsiaTheme="minorEastAsia"/>
                <w:szCs w:val="21"/>
              </w:rPr>
            </w:pPr>
            <w:r>
              <w:rPr>
                <w:szCs w:val="21"/>
              </w:rPr>
              <w:t>1:1</w:t>
            </w:r>
            <w:r>
              <w:rPr>
                <w:rFonts w:eastAsiaTheme="minorEastAsia" w:hint="eastAsia"/>
                <w:szCs w:val="21"/>
              </w:rPr>
              <w:t>等速</w:t>
            </w:r>
          </w:p>
        </w:tc>
      </w:tr>
      <w:tr w:rsidR="00C5737C" w:rsidTr="00C5737C">
        <w:trPr>
          <w:trHeight w:val="360"/>
        </w:trPr>
        <w:tc>
          <w:tcPr>
            <w:tcW w:w="3681" w:type="dxa"/>
          </w:tcPr>
          <w:p w:rsidR="00C5737C" w:rsidRDefault="00C5737C" w:rsidP="00222B63">
            <w:pPr>
              <w:tabs>
                <w:tab w:val="left" w:pos="9540"/>
              </w:tabs>
              <w:jc w:val="center"/>
            </w:pPr>
            <w:r>
              <w:rPr>
                <w:rFonts w:hint="eastAsia"/>
              </w:rPr>
              <w:t>杆的最小适合长度，  类型，尺寸</w:t>
            </w:r>
          </w:p>
        </w:tc>
        <w:tc>
          <w:tcPr>
            <w:tcW w:w="4615" w:type="dxa"/>
          </w:tcPr>
          <w:p w:rsidR="00C5737C" w:rsidRDefault="00C5737C" w:rsidP="00222B63">
            <w:pPr>
              <w:tabs>
                <w:tab w:val="left" w:pos="9540"/>
              </w:tabs>
              <w:rPr>
                <w:szCs w:val="21"/>
              </w:rPr>
            </w:pPr>
            <w:r>
              <w:rPr>
                <w:rFonts w:hint="eastAsia"/>
                <w:szCs w:val="21"/>
              </w:rPr>
              <w:t>符合ISO1797-1和ISO1797-2的要求</w:t>
            </w:r>
          </w:p>
        </w:tc>
      </w:tr>
      <w:tr w:rsidR="00C5737C" w:rsidTr="00C5737C">
        <w:trPr>
          <w:trHeight w:val="360"/>
        </w:trPr>
        <w:tc>
          <w:tcPr>
            <w:tcW w:w="3681" w:type="dxa"/>
          </w:tcPr>
          <w:p w:rsidR="00C5737C" w:rsidRDefault="00C5737C" w:rsidP="00222B63">
            <w:pPr>
              <w:tabs>
                <w:tab w:val="left" w:pos="9540"/>
              </w:tabs>
              <w:jc w:val="center"/>
            </w:pPr>
            <w:r>
              <w:rPr>
                <w:rFonts w:hint="eastAsia"/>
              </w:rPr>
              <w:t>消毒注意事项</w:t>
            </w:r>
          </w:p>
        </w:tc>
        <w:tc>
          <w:tcPr>
            <w:tcW w:w="4615" w:type="dxa"/>
          </w:tcPr>
          <w:p w:rsidR="00C5737C" w:rsidRDefault="00C5737C" w:rsidP="00222B63">
            <w:pPr>
              <w:tabs>
                <w:tab w:val="left" w:pos="9540"/>
              </w:tabs>
              <w:rPr>
                <w:szCs w:val="21"/>
              </w:rPr>
            </w:pPr>
            <w:r>
              <w:rPr>
                <w:rFonts w:hint="eastAsia"/>
                <w:szCs w:val="21"/>
              </w:rPr>
              <w:t>使用不超过</w:t>
            </w:r>
            <w:r>
              <w:rPr>
                <w:szCs w:val="21"/>
              </w:rPr>
              <w:t>135</w:t>
            </w:r>
            <w:r>
              <w:rPr>
                <w:rFonts w:hint="eastAsia"/>
                <w:szCs w:val="21"/>
              </w:rPr>
              <w:t>℃的温度进行高温高压灭菌</w:t>
            </w:r>
          </w:p>
        </w:tc>
      </w:tr>
      <w:tr w:rsidR="00C5737C" w:rsidTr="00C5737C">
        <w:trPr>
          <w:trHeight w:val="360"/>
        </w:trPr>
        <w:tc>
          <w:tcPr>
            <w:tcW w:w="3681" w:type="dxa"/>
          </w:tcPr>
          <w:p w:rsidR="00C5737C" w:rsidRDefault="00C5737C" w:rsidP="00222B63">
            <w:pPr>
              <w:tabs>
                <w:tab w:val="left" w:pos="9540"/>
              </w:tabs>
              <w:jc w:val="center"/>
            </w:pPr>
            <w:r>
              <w:rPr>
                <w:rFonts w:hint="eastAsia"/>
              </w:rPr>
              <w:t>径向跳动度</w:t>
            </w:r>
          </w:p>
        </w:tc>
        <w:tc>
          <w:tcPr>
            <w:tcW w:w="4615" w:type="dxa"/>
          </w:tcPr>
          <w:p w:rsidR="00C5737C" w:rsidRDefault="00C5737C" w:rsidP="00222B63">
            <w:pPr>
              <w:tabs>
                <w:tab w:val="left" w:pos="9540"/>
              </w:tabs>
              <w:rPr>
                <w:szCs w:val="21"/>
              </w:rPr>
            </w:pPr>
            <w:r>
              <w:rPr>
                <w:rFonts w:hint="eastAsia"/>
              </w:rPr>
              <w:t>＜</w:t>
            </w:r>
            <w:r>
              <w:t>80</w:t>
            </w:r>
            <w:r>
              <w:rPr>
                <w:rFonts w:hint="eastAsia"/>
              </w:rPr>
              <w:t>μ</w:t>
            </w:r>
            <w:r>
              <w:t>m</w:t>
            </w:r>
            <w:r>
              <w:rPr>
                <w:rFonts w:hint="eastAsia"/>
              </w:rPr>
              <w:t xml:space="preserve"> (T.I.R)</w:t>
            </w:r>
          </w:p>
        </w:tc>
      </w:tr>
      <w:tr w:rsidR="00C5737C" w:rsidTr="00C5737C">
        <w:trPr>
          <w:trHeight w:val="360"/>
        </w:trPr>
        <w:tc>
          <w:tcPr>
            <w:tcW w:w="3681" w:type="dxa"/>
          </w:tcPr>
          <w:p w:rsidR="00C5737C" w:rsidRDefault="00C5737C" w:rsidP="00222B63">
            <w:pPr>
              <w:tabs>
                <w:tab w:val="left" w:pos="9540"/>
              </w:tabs>
              <w:jc w:val="center"/>
            </w:pPr>
            <w:r>
              <w:rPr>
                <w:rFonts w:hint="eastAsia"/>
              </w:rPr>
              <w:t>车针夹持力</w:t>
            </w:r>
          </w:p>
        </w:tc>
        <w:tc>
          <w:tcPr>
            <w:tcW w:w="4615" w:type="dxa"/>
          </w:tcPr>
          <w:p w:rsidR="00C5737C" w:rsidRDefault="00C5737C" w:rsidP="00222B63">
            <w:pPr>
              <w:tabs>
                <w:tab w:val="left" w:pos="9540"/>
              </w:tabs>
              <w:rPr>
                <w:szCs w:val="21"/>
              </w:rPr>
            </w:pPr>
            <w:r>
              <w:rPr>
                <w:rFonts w:hint="eastAsia"/>
              </w:rPr>
              <w:t>≥</w:t>
            </w:r>
            <w:r>
              <w:t>45N</w:t>
            </w:r>
          </w:p>
        </w:tc>
      </w:tr>
    </w:tbl>
    <w:p w:rsidR="00BB0659" w:rsidRDefault="00BB0659" w:rsidP="003C139F">
      <w:pPr>
        <w:spacing w:line="240" w:lineRule="atLeast"/>
        <w:ind w:firstLineChars="200" w:firstLine="482"/>
        <w:rPr>
          <w:b/>
          <w:color w:val="000000"/>
          <w:szCs w:val="21"/>
        </w:rPr>
      </w:pPr>
    </w:p>
    <w:p w:rsidR="00BB0659" w:rsidRPr="00C5737C" w:rsidRDefault="00C5737C" w:rsidP="003C139F">
      <w:pPr>
        <w:spacing w:line="240" w:lineRule="atLeast"/>
        <w:ind w:firstLineChars="200" w:firstLine="482"/>
        <w:rPr>
          <w:b/>
          <w:color w:val="000000"/>
          <w:szCs w:val="21"/>
        </w:rPr>
      </w:pPr>
      <w:r w:rsidRPr="00C5737C">
        <w:rPr>
          <w:rFonts w:hint="eastAsia"/>
          <w:b/>
          <w:color w:val="000000"/>
          <w:szCs w:val="21"/>
        </w:rPr>
        <w:t>五</w:t>
      </w:r>
      <w:r w:rsidRPr="00C5737C">
        <w:rPr>
          <w:b/>
          <w:color w:val="000000"/>
          <w:szCs w:val="21"/>
        </w:rPr>
        <w:t>、</w:t>
      </w:r>
      <w:r w:rsidRPr="00C5737C">
        <w:rPr>
          <w:rFonts w:hint="eastAsia"/>
          <w:b/>
        </w:rPr>
        <w:t>根管</w:t>
      </w:r>
      <w:r w:rsidRPr="00C5737C">
        <w:rPr>
          <w:b/>
        </w:rPr>
        <w:t>测长仪</w:t>
      </w:r>
      <w:r w:rsidRPr="00C5737C">
        <w:rPr>
          <w:rFonts w:hint="eastAsia"/>
          <w:b/>
        </w:rPr>
        <w:t>技术</w:t>
      </w:r>
      <w:r w:rsidRPr="00C5737C">
        <w:rPr>
          <w:b/>
        </w:rPr>
        <w:t>参数</w:t>
      </w:r>
    </w:p>
    <w:p w:rsidR="00C5737C" w:rsidRPr="00C5737C" w:rsidRDefault="00C5737C" w:rsidP="00C5737C">
      <w:pPr>
        <w:ind w:leftChars="150" w:left="360" w:firstLineChars="50" w:firstLine="105"/>
        <w:rPr>
          <w:sz w:val="21"/>
          <w:szCs w:val="21"/>
        </w:rPr>
      </w:pPr>
      <w:r w:rsidRPr="00C5737C">
        <w:rPr>
          <w:rFonts w:hint="eastAsia"/>
          <w:sz w:val="21"/>
          <w:szCs w:val="21"/>
        </w:rPr>
        <w:t>用途和要求：用于测量牙根尖位置的电子设备。</w:t>
      </w:r>
    </w:p>
    <w:p w:rsidR="00C5737C" w:rsidRPr="00C5737C" w:rsidRDefault="00C5737C" w:rsidP="00C5737C">
      <w:pPr>
        <w:ind w:leftChars="150" w:left="360" w:firstLineChars="50" w:firstLine="105"/>
        <w:rPr>
          <w:sz w:val="21"/>
          <w:szCs w:val="21"/>
        </w:rPr>
      </w:pPr>
      <w:r w:rsidRPr="00C5737C">
        <w:rPr>
          <w:rFonts w:hint="eastAsia"/>
          <w:sz w:val="21"/>
          <w:szCs w:val="21"/>
        </w:rPr>
        <w:t>技术规格</w:t>
      </w:r>
    </w:p>
    <w:p w:rsidR="00C5737C" w:rsidRPr="00C5737C" w:rsidRDefault="00C5737C" w:rsidP="00C5737C">
      <w:pPr>
        <w:ind w:firstLineChars="100" w:firstLine="210"/>
        <w:rPr>
          <w:sz w:val="21"/>
          <w:szCs w:val="21"/>
        </w:rPr>
      </w:pPr>
      <w:r w:rsidRPr="00C5737C">
        <w:rPr>
          <w:sz w:val="21"/>
          <w:szCs w:val="21"/>
        </w:rPr>
        <w:t xml:space="preserve">1. </w:t>
      </w:r>
      <w:r w:rsidRPr="00C5737C">
        <w:rPr>
          <w:rFonts w:hint="eastAsia"/>
          <w:sz w:val="21"/>
          <w:szCs w:val="21"/>
        </w:rPr>
        <w:t>尺寸：</w:t>
      </w:r>
      <w:r w:rsidRPr="00C5737C">
        <w:rPr>
          <w:bCs/>
          <w:sz w:val="21"/>
          <w:szCs w:val="21"/>
        </w:rPr>
        <w:t>66</w:t>
      </w:r>
      <w:r w:rsidRPr="00C5737C">
        <w:rPr>
          <w:sz w:val="21"/>
          <w:szCs w:val="21"/>
        </w:rPr>
        <w:t xml:space="preserve"> x</w:t>
      </w:r>
      <w:r w:rsidRPr="00C5737C">
        <w:rPr>
          <w:bCs/>
          <w:sz w:val="21"/>
          <w:szCs w:val="21"/>
        </w:rPr>
        <w:t xml:space="preserve"> 55</w:t>
      </w:r>
      <w:r w:rsidRPr="00C5737C">
        <w:rPr>
          <w:sz w:val="21"/>
          <w:szCs w:val="21"/>
        </w:rPr>
        <w:t xml:space="preserve"> x</w:t>
      </w:r>
      <w:r w:rsidRPr="00C5737C">
        <w:rPr>
          <w:bCs/>
          <w:sz w:val="21"/>
          <w:szCs w:val="21"/>
        </w:rPr>
        <w:t xml:space="preserve"> 18</w:t>
      </w:r>
      <w:r w:rsidRPr="00C5737C">
        <w:rPr>
          <w:sz w:val="21"/>
          <w:szCs w:val="21"/>
        </w:rPr>
        <w:t xml:space="preserve"> mm</w:t>
      </w:r>
    </w:p>
    <w:p w:rsidR="00C5737C" w:rsidRPr="00C5737C" w:rsidRDefault="00C5737C" w:rsidP="00C5737C">
      <w:pPr>
        <w:ind w:firstLineChars="100" w:firstLine="210"/>
        <w:rPr>
          <w:sz w:val="21"/>
          <w:szCs w:val="21"/>
        </w:rPr>
      </w:pPr>
      <w:r w:rsidRPr="00C5737C">
        <w:rPr>
          <w:sz w:val="21"/>
          <w:szCs w:val="21"/>
        </w:rPr>
        <w:t xml:space="preserve">2. </w:t>
      </w:r>
      <w:r w:rsidRPr="00C5737C">
        <w:rPr>
          <w:rFonts w:hint="eastAsia"/>
          <w:sz w:val="21"/>
          <w:szCs w:val="21"/>
        </w:rPr>
        <w:t>重量：</w:t>
      </w:r>
      <w:r w:rsidRPr="00C5737C">
        <w:rPr>
          <w:bCs/>
          <w:sz w:val="21"/>
          <w:szCs w:val="21"/>
        </w:rPr>
        <w:t>55</w:t>
      </w:r>
      <w:r w:rsidRPr="00C5737C">
        <w:rPr>
          <w:sz w:val="21"/>
          <w:szCs w:val="21"/>
        </w:rPr>
        <w:t xml:space="preserve"> gr</w:t>
      </w:r>
    </w:p>
    <w:p w:rsidR="00C5737C" w:rsidRPr="00C5737C" w:rsidRDefault="00C5737C" w:rsidP="00C5737C">
      <w:pPr>
        <w:rPr>
          <w:sz w:val="21"/>
          <w:szCs w:val="21"/>
        </w:rPr>
      </w:pPr>
      <w:r w:rsidRPr="00C5737C">
        <w:rPr>
          <w:rFonts w:hint="eastAsia"/>
          <w:color w:val="FF0000"/>
          <w:sz w:val="21"/>
          <w:szCs w:val="21"/>
        </w:rPr>
        <w:t>☆</w:t>
      </w:r>
      <w:r w:rsidRPr="00C5737C">
        <w:rPr>
          <w:sz w:val="21"/>
          <w:szCs w:val="21"/>
        </w:rPr>
        <w:t xml:space="preserve">3. </w:t>
      </w:r>
      <w:r w:rsidRPr="00C5737C">
        <w:rPr>
          <w:rFonts w:hint="eastAsia"/>
          <w:sz w:val="21"/>
          <w:szCs w:val="21"/>
        </w:rPr>
        <w:t>屏幕类型：</w:t>
      </w:r>
      <w:r w:rsidRPr="00C5737C">
        <w:rPr>
          <w:bCs/>
          <w:sz w:val="21"/>
          <w:szCs w:val="21"/>
        </w:rPr>
        <w:t>彩色LEDs</w:t>
      </w:r>
    </w:p>
    <w:p w:rsidR="00C5737C" w:rsidRPr="00C5737C" w:rsidRDefault="00C5737C" w:rsidP="00C5737C">
      <w:pPr>
        <w:ind w:firstLineChars="100" w:firstLine="210"/>
        <w:rPr>
          <w:sz w:val="21"/>
          <w:szCs w:val="21"/>
        </w:rPr>
      </w:pPr>
      <w:r w:rsidRPr="00C5737C">
        <w:rPr>
          <w:sz w:val="21"/>
          <w:szCs w:val="21"/>
        </w:rPr>
        <w:t>4.</w:t>
      </w:r>
      <w:r w:rsidRPr="00C5737C">
        <w:rPr>
          <w:rFonts w:hint="eastAsia"/>
          <w:sz w:val="21"/>
          <w:szCs w:val="21"/>
        </w:rPr>
        <w:t>电源：</w:t>
      </w:r>
      <w:r w:rsidRPr="00C5737C">
        <w:rPr>
          <w:sz w:val="21"/>
          <w:szCs w:val="21"/>
        </w:rPr>
        <w:t>AAA 1.2V 1000mAh镍氢可充电</w:t>
      </w:r>
      <w:r w:rsidRPr="00C5737C">
        <w:rPr>
          <w:rFonts w:hint="eastAsia"/>
          <w:sz w:val="21"/>
          <w:szCs w:val="21"/>
        </w:rPr>
        <w:t>电池</w:t>
      </w:r>
    </w:p>
    <w:p w:rsidR="00C5737C" w:rsidRPr="00C5737C" w:rsidRDefault="00C5737C" w:rsidP="00C5737C">
      <w:pPr>
        <w:ind w:firstLineChars="100" w:firstLine="210"/>
        <w:rPr>
          <w:sz w:val="21"/>
          <w:szCs w:val="21"/>
        </w:rPr>
      </w:pPr>
      <w:r w:rsidRPr="00C5737C">
        <w:rPr>
          <w:sz w:val="21"/>
          <w:szCs w:val="21"/>
        </w:rPr>
        <w:t>5.</w:t>
      </w:r>
      <w:r w:rsidRPr="00C5737C">
        <w:rPr>
          <w:rFonts w:hint="eastAsia"/>
          <w:sz w:val="21"/>
          <w:szCs w:val="21"/>
        </w:rPr>
        <w:t>外部充电器：</w:t>
      </w:r>
      <w:r w:rsidRPr="00C5737C">
        <w:rPr>
          <w:bCs/>
          <w:sz w:val="21"/>
          <w:szCs w:val="21"/>
        </w:rPr>
        <w:t>输入：100-240 V AC ~ 50-60 Hz</w:t>
      </w:r>
    </w:p>
    <w:p w:rsidR="00C5737C" w:rsidRPr="00C5737C" w:rsidRDefault="00C5737C" w:rsidP="00C5737C">
      <w:pPr>
        <w:ind w:firstLineChars="100" w:firstLine="210"/>
        <w:rPr>
          <w:sz w:val="21"/>
          <w:szCs w:val="21"/>
        </w:rPr>
      </w:pPr>
      <w:r w:rsidRPr="00C5737C">
        <w:rPr>
          <w:sz w:val="21"/>
          <w:szCs w:val="21"/>
        </w:rPr>
        <w:t xml:space="preserve">              输出：6V DC ± 5%, 1000 mA</w:t>
      </w:r>
    </w:p>
    <w:p w:rsidR="00C5737C" w:rsidRPr="00C5737C" w:rsidRDefault="00C5737C" w:rsidP="00C5737C">
      <w:pPr>
        <w:ind w:firstLineChars="100" w:firstLine="210"/>
        <w:rPr>
          <w:sz w:val="21"/>
          <w:szCs w:val="21"/>
        </w:rPr>
      </w:pPr>
      <w:r w:rsidRPr="00C5737C">
        <w:rPr>
          <w:sz w:val="21"/>
          <w:szCs w:val="21"/>
        </w:rPr>
        <w:t>6.</w:t>
      </w:r>
      <w:r w:rsidRPr="00C5737C">
        <w:rPr>
          <w:rFonts w:hint="eastAsia"/>
          <w:sz w:val="21"/>
          <w:szCs w:val="21"/>
        </w:rPr>
        <w:t>设备符合</w:t>
      </w:r>
      <w:r w:rsidRPr="00C5737C">
        <w:rPr>
          <w:sz w:val="21"/>
          <w:szCs w:val="21"/>
        </w:rPr>
        <w:t>IEC60601-1</w:t>
      </w:r>
      <w:r w:rsidRPr="00C5737C">
        <w:rPr>
          <w:rFonts w:hint="eastAsia"/>
          <w:sz w:val="21"/>
          <w:szCs w:val="21"/>
        </w:rPr>
        <w:t>安全标准以及</w:t>
      </w:r>
      <w:r w:rsidRPr="00C5737C">
        <w:rPr>
          <w:sz w:val="21"/>
          <w:szCs w:val="21"/>
        </w:rPr>
        <w:t>CE</w:t>
      </w:r>
      <w:r w:rsidRPr="00C5737C">
        <w:rPr>
          <w:rFonts w:hint="eastAsia"/>
          <w:sz w:val="21"/>
          <w:szCs w:val="21"/>
        </w:rPr>
        <w:t>符合性标志要求</w:t>
      </w:r>
    </w:p>
    <w:p w:rsidR="00C5737C" w:rsidRPr="00C5737C" w:rsidRDefault="00C5737C" w:rsidP="00C5737C">
      <w:pPr>
        <w:pStyle w:val="afff5"/>
        <w:ind w:left="120" w:firstLineChars="50" w:firstLine="105"/>
        <w:rPr>
          <w:szCs w:val="21"/>
        </w:rPr>
      </w:pPr>
      <w:r>
        <w:rPr>
          <w:rFonts w:hint="eastAsia"/>
          <w:szCs w:val="21"/>
        </w:rPr>
        <w:t>7.</w:t>
      </w:r>
      <w:r w:rsidRPr="00C5737C">
        <w:rPr>
          <w:rFonts w:hint="eastAsia"/>
          <w:szCs w:val="21"/>
        </w:rPr>
        <w:t>种不同大小的音量反馈，器械前进的过程中提供双提醒</w:t>
      </w:r>
      <w:r w:rsidRPr="00C5737C">
        <w:rPr>
          <w:szCs w:val="21"/>
        </w:rPr>
        <w:t xml:space="preserve"> </w:t>
      </w:r>
    </w:p>
    <w:p w:rsidR="00C5737C" w:rsidRPr="00C5737C" w:rsidRDefault="00C5737C" w:rsidP="00C5737C">
      <w:pPr>
        <w:ind w:left="525" w:hangingChars="250" w:hanging="525"/>
        <w:rPr>
          <w:sz w:val="21"/>
          <w:szCs w:val="21"/>
        </w:rPr>
      </w:pPr>
      <w:r w:rsidRPr="00C5737C">
        <w:rPr>
          <w:rFonts w:hint="eastAsia"/>
          <w:color w:val="FF0000"/>
          <w:sz w:val="21"/>
          <w:szCs w:val="21"/>
        </w:rPr>
        <w:t>☆</w:t>
      </w:r>
      <w:r>
        <w:rPr>
          <w:rFonts w:hint="eastAsia"/>
          <w:color w:val="FF0000"/>
          <w:sz w:val="21"/>
          <w:szCs w:val="21"/>
        </w:rPr>
        <w:t>8</w:t>
      </w:r>
      <w:r w:rsidRPr="00C5737C">
        <w:rPr>
          <w:sz w:val="21"/>
          <w:szCs w:val="21"/>
        </w:rPr>
        <w:t xml:space="preserve">. </w:t>
      </w:r>
      <w:r w:rsidRPr="00C5737C">
        <w:rPr>
          <w:rFonts w:hint="eastAsia"/>
          <w:sz w:val="21"/>
          <w:szCs w:val="21"/>
        </w:rPr>
        <w:t xml:space="preserve">多频根管测量技术，在干燥和湿润的根管中都可以工作:精确度不受是否冲洗或者根管中不同的冲洗液体所影响无需校准，也不需要零点调节：随时可以使用 </w:t>
      </w:r>
    </w:p>
    <w:p w:rsidR="00C5737C" w:rsidRPr="00C5737C" w:rsidRDefault="00C5737C" w:rsidP="001F7C86">
      <w:pPr>
        <w:ind w:leftChars="100" w:left="555" w:hangingChars="150" w:hanging="315"/>
        <w:rPr>
          <w:sz w:val="21"/>
          <w:szCs w:val="21"/>
        </w:rPr>
      </w:pPr>
      <w:bookmarkStart w:id="4" w:name="_GoBack"/>
      <w:bookmarkEnd w:id="4"/>
      <w:r w:rsidRPr="001F7C86">
        <w:rPr>
          <w:rFonts w:hint="eastAsia"/>
          <w:sz w:val="21"/>
          <w:szCs w:val="21"/>
        </w:rPr>
        <w:t>9</w:t>
      </w:r>
      <w:r w:rsidRPr="00C5737C">
        <w:rPr>
          <w:sz w:val="21"/>
          <w:szCs w:val="21"/>
        </w:rPr>
        <w:t xml:space="preserve">. </w:t>
      </w:r>
      <w:r w:rsidRPr="00C5737C">
        <w:rPr>
          <w:rFonts w:hint="eastAsia"/>
          <w:sz w:val="21"/>
          <w:szCs w:val="21"/>
        </w:rPr>
        <w:t>超轻便携：超小的体积、超轻的重量，便于医生放置。</w:t>
      </w:r>
    </w:p>
    <w:p w:rsidR="00C5737C" w:rsidRPr="00C5737C" w:rsidRDefault="00C5737C" w:rsidP="00C5737C">
      <w:pPr>
        <w:ind w:firstLineChars="100" w:firstLine="210"/>
        <w:rPr>
          <w:sz w:val="21"/>
          <w:szCs w:val="21"/>
        </w:rPr>
      </w:pPr>
      <w:r>
        <w:rPr>
          <w:sz w:val="21"/>
          <w:szCs w:val="21"/>
        </w:rPr>
        <w:t>10</w:t>
      </w:r>
      <w:r w:rsidRPr="00C5737C">
        <w:rPr>
          <w:sz w:val="21"/>
          <w:szCs w:val="21"/>
        </w:rPr>
        <w:t xml:space="preserve">. </w:t>
      </w:r>
      <w:r w:rsidRPr="00C5737C">
        <w:rPr>
          <w:rFonts w:hint="eastAsia"/>
          <w:sz w:val="21"/>
          <w:szCs w:val="21"/>
        </w:rPr>
        <w:t>自动关闭：3分钟未使用，自动关闭</w:t>
      </w:r>
    </w:p>
    <w:p w:rsidR="00BB0659" w:rsidRPr="00C5737C" w:rsidRDefault="00BB0659" w:rsidP="003C139F">
      <w:pPr>
        <w:spacing w:line="240" w:lineRule="atLeast"/>
        <w:ind w:firstLineChars="200" w:firstLine="422"/>
        <w:rPr>
          <w:b/>
          <w:color w:val="000000"/>
          <w:sz w:val="21"/>
          <w:szCs w:val="21"/>
        </w:rPr>
      </w:pPr>
    </w:p>
    <w:p w:rsidR="00BB0659" w:rsidRPr="00302A39" w:rsidRDefault="00302A39" w:rsidP="003C139F">
      <w:pPr>
        <w:spacing w:line="240" w:lineRule="atLeast"/>
        <w:ind w:firstLineChars="200" w:firstLine="482"/>
        <w:rPr>
          <w:b/>
          <w:color w:val="000000"/>
          <w:szCs w:val="21"/>
        </w:rPr>
      </w:pPr>
      <w:r w:rsidRPr="00302A39">
        <w:rPr>
          <w:rFonts w:hint="eastAsia"/>
          <w:b/>
        </w:rPr>
        <w:t>六</w:t>
      </w:r>
      <w:r w:rsidRPr="00302A39">
        <w:rPr>
          <w:b/>
        </w:rPr>
        <w:t>、</w:t>
      </w:r>
      <w:r w:rsidRPr="00302A39">
        <w:rPr>
          <w:rFonts w:hint="eastAsia"/>
          <w:b/>
        </w:rPr>
        <w:t>光</w:t>
      </w:r>
      <w:r w:rsidRPr="00302A39">
        <w:rPr>
          <w:b/>
        </w:rPr>
        <w:t>固化灯</w:t>
      </w:r>
      <w:r w:rsidRPr="00302A39">
        <w:rPr>
          <w:rFonts w:hint="eastAsia"/>
          <w:b/>
        </w:rPr>
        <w:t>技术</w:t>
      </w:r>
      <w:r w:rsidRPr="00302A39">
        <w:rPr>
          <w:b/>
        </w:rPr>
        <w:t>参数</w:t>
      </w:r>
    </w:p>
    <w:tbl>
      <w:tblPr>
        <w:tblStyle w:val="afffffc"/>
        <w:tblW w:w="0" w:type="auto"/>
        <w:tblInd w:w="279" w:type="dxa"/>
        <w:tblLook w:val="04A0" w:firstRow="1" w:lastRow="0" w:firstColumn="1" w:lastColumn="0" w:noHBand="0" w:noVBand="1"/>
      </w:tblPr>
      <w:tblGrid>
        <w:gridCol w:w="4394"/>
        <w:gridCol w:w="3623"/>
      </w:tblGrid>
      <w:tr w:rsidR="00302A39" w:rsidTr="00302A39">
        <w:tc>
          <w:tcPr>
            <w:tcW w:w="4394" w:type="dxa"/>
          </w:tcPr>
          <w:p w:rsidR="00302A39" w:rsidRDefault="00302A39" w:rsidP="00222B63">
            <w:r>
              <w:rPr>
                <w:rFonts w:hint="eastAsia"/>
              </w:rPr>
              <w:t>光强</w:t>
            </w:r>
          </w:p>
        </w:tc>
        <w:tc>
          <w:tcPr>
            <w:tcW w:w="3623" w:type="dxa"/>
          </w:tcPr>
          <w:p w:rsidR="00302A39" w:rsidRDefault="00302A39" w:rsidP="00222B63">
            <w:r>
              <w:rPr>
                <w:rFonts w:hint="eastAsia"/>
              </w:rPr>
              <w:t>1100mW</w:t>
            </w:r>
            <w:r>
              <w:t>/</w:t>
            </w:r>
            <w:r>
              <w:rPr>
                <w:rFonts w:hint="eastAsia"/>
              </w:rPr>
              <w:t>cm</w:t>
            </w:r>
            <w:r w:rsidRPr="00BC0B0B">
              <w:rPr>
                <w:rFonts w:hint="eastAsia"/>
                <w:vertAlign w:val="superscript"/>
              </w:rPr>
              <w:t>2</w:t>
            </w:r>
            <w:r w:rsidRPr="00BC0B0B">
              <w:rPr>
                <w:rFonts w:hint="eastAsia"/>
              </w:rPr>
              <w:t>±</w:t>
            </w:r>
            <w:r>
              <w:rPr>
                <w:rFonts w:hint="eastAsia"/>
              </w:rPr>
              <w:t>10%</w:t>
            </w:r>
          </w:p>
        </w:tc>
      </w:tr>
      <w:tr w:rsidR="00302A39" w:rsidTr="00302A39">
        <w:tc>
          <w:tcPr>
            <w:tcW w:w="4394" w:type="dxa"/>
          </w:tcPr>
          <w:p w:rsidR="00302A39" w:rsidRDefault="00302A39" w:rsidP="00222B63">
            <w:r>
              <w:rPr>
                <w:rFonts w:hint="eastAsia"/>
              </w:rPr>
              <w:t>光固化材料波长范围</w:t>
            </w:r>
          </w:p>
        </w:tc>
        <w:tc>
          <w:tcPr>
            <w:tcW w:w="3623" w:type="dxa"/>
          </w:tcPr>
          <w:p w:rsidR="00302A39" w:rsidRDefault="00302A39" w:rsidP="00222B63">
            <w:r>
              <w:rPr>
                <w:rFonts w:hint="eastAsia"/>
              </w:rPr>
              <w:t>385-515nm</w:t>
            </w:r>
          </w:p>
        </w:tc>
      </w:tr>
      <w:tr w:rsidR="00302A39" w:rsidTr="00302A39">
        <w:tc>
          <w:tcPr>
            <w:tcW w:w="4394" w:type="dxa"/>
          </w:tcPr>
          <w:p w:rsidR="00302A39" w:rsidRDefault="00302A39" w:rsidP="00222B63">
            <w:r>
              <w:rPr>
                <w:rFonts w:hint="eastAsia"/>
              </w:rPr>
              <w:t>有线无线两种模式，全时段使用</w:t>
            </w:r>
          </w:p>
        </w:tc>
        <w:tc>
          <w:tcPr>
            <w:tcW w:w="3623" w:type="dxa"/>
          </w:tcPr>
          <w:p w:rsidR="00302A39" w:rsidRDefault="00302A39" w:rsidP="00222B63">
            <w:r>
              <w:rPr>
                <w:rFonts w:hint="eastAsia"/>
              </w:rPr>
              <w:t>√</w:t>
            </w:r>
          </w:p>
        </w:tc>
      </w:tr>
      <w:tr w:rsidR="00302A39" w:rsidTr="00302A39">
        <w:tc>
          <w:tcPr>
            <w:tcW w:w="4394" w:type="dxa"/>
          </w:tcPr>
          <w:p w:rsidR="00302A39" w:rsidRDefault="00302A39" w:rsidP="00222B63">
            <w:r>
              <w:rPr>
                <w:rFonts w:hint="eastAsia"/>
              </w:rPr>
              <w:t>持续操作时长</w:t>
            </w:r>
          </w:p>
        </w:tc>
        <w:tc>
          <w:tcPr>
            <w:tcW w:w="3623" w:type="dxa"/>
          </w:tcPr>
          <w:p w:rsidR="00302A39" w:rsidRDefault="00302A39" w:rsidP="00222B63">
            <w:r>
              <w:rPr>
                <w:rFonts w:hint="eastAsia"/>
              </w:rPr>
              <w:t>＞</w:t>
            </w:r>
            <w:r>
              <w:rPr>
                <w:rFonts w:hint="eastAsia"/>
              </w:rPr>
              <w:t>10min</w:t>
            </w:r>
          </w:p>
        </w:tc>
      </w:tr>
      <w:tr w:rsidR="00302A39" w:rsidTr="00302A39">
        <w:tc>
          <w:tcPr>
            <w:tcW w:w="4394" w:type="dxa"/>
          </w:tcPr>
          <w:p w:rsidR="00302A39" w:rsidRDefault="00302A39" w:rsidP="00222B63">
            <w:r>
              <w:rPr>
                <w:rFonts w:hint="eastAsia"/>
              </w:rPr>
              <w:t>手柄重量</w:t>
            </w:r>
          </w:p>
        </w:tc>
        <w:tc>
          <w:tcPr>
            <w:tcW w:w="3623" w:type="dxa"/>
          </w:tcPr>
          <w:p w:rsidR="00302A39" w:rsidRDefault="00302A39" w:rsidP="00222B63">
            <w:r>
              <w:rPr>
                <w:rFonts w:hint="eastAsia"/>
              </w:rPr>
              <w:t>≤</w:t>
            </w:r>
            <w:r>
              <w:rPr>
                <w:rFonts w:hint="eastAsia"/>
              </w:rPr>
              <w:t>120g</w:t>
            </w:r>
          </w:p>
        </w:tc>
      </w:tr>
      <w:tr w:rsidR="00302A39" w:rsidTr="00302A39">
        <w:tc>
          <w:tcPr>
            <w:tcW w:w="4394" w:type="dxa"/>
          </w:tcPr>
          <w:p w:rsidR="00302A39" w:rsidRDefault="00302A39" w:rsidP="00222B63">
            <w:r>
              <w:rPr>
                <w:rFonts w:hint="eastAsia"/>
              </w:rPr>
              <w:t>光导棒</w:t>
            </w:r>
          </w:p>
        </w:tc>
        <w:tc>
          <w:tcPr>
            <w:tcW w:w="3623" w:type="dxa"/>
          </w:tcPr>
          <w:p w:rsidR="00302A39" w:rsidRDefault="00302A39" w:rsidP="00222B63">
            <w:r>
              <w:rPr>
                <w:rFonts w:hint="eastAsia"/>
              </w:rPr>
              <w:t>10mm</w:t>
            </w:r>
          </w:p>
        </w:tc>
      </w:tr>
      <w:tr w:rsidR="00302A39" w:rsidTr="00302A39">
        <w:tc>
          <w:tcPr>
            <w:tcW w:w="4394" w:type="dxa"/>
          </w:tcPr>
          <w:p w:rsidR="00302A39" w:rsidRDefault="00302A39" w:rsidP="00222B63">
            <w:r>
              <w:rPr>
                <w:rFonts w:hint="eastAsia"/>
              </w:rPr>
              <w:t>电源系统</w:t>
            </w:r>
          </w:p>
        </w:tc>
        <w:tc>
          <w:tcPr>
            <w:tcW w:w="3623" w:type="dxa"/>
          </w:tcPr>
          <w:p w:rsidR="00302A39" w:rsidRDefault="00302A39" w:rsidP="00222B63">
            <w:r>
              <w:rPr>
                <w:rFonts w:hint="eastAsia"/>
              </w:rPr>
              <w:t>聚合锂电池</w:t>
            </w:r>
          </w:p>
        </w:tc>
      </w:tr>
    </w:tbl>
    <w:p w:rsidR="00BB0659" w:rsidRDefault="00BB0659" w:rsidP="003C139F">
      <w:pPr>
        <w:spacing w:line="240" w:lineRule="atLeast"/>
        <w:ind w:firstLineChars="200" w:firstLine="482"/>
        <w:rPr>
          <w:b/>
          <w:color w:val="000000"/>
          <w:szCs w:val="21"/>
        </w:rPr>
      </w:pPr>
    </w:p>
    <w:p w:rsidR="00C5737C" w:rsidRPr="00302A39" w:rsidRDefault="00302A39" w:rsidP="003C139F">
      <w:pPr>
        <w:spacing w:line="240" w:lineRule="atLeast"/>
        <w:ind w:firstLineChars="200" w:firstLine="482"/>
        <w:rPr>
          <w:b/>
          <w:color w:val="000000"/>
          <w:szCs w:val="21"/>
        </w:rPr>
      </w:pPr>
      <w:r w:rsidRPr="00302A39">
        <w:rPr>
          <w:rFonts w:hint="eastAsia"/>
          <w:b/>
        </w:rPr>
        <w:t>七</w:t>
      </w:r>
      <w:r w:rsidRPr="00302A39">
        <w:rPr>
          <w:b/>
        </w:rPr>
        <w:t>、</w:t>
      </w:r>
      <w:r w:rsidRPr="00302A39">
        <w:rPr>
          <w:rFonts w:hint="eastAsia"/>
          <w:b/>
        </w:rPr>
        <w:t>局</w:t>
      </w:r>
      <w:r w:rsidRPr="00302A39">
        <w:rPr>
          <w:b/>
        </w:rPr>
        <w:t>麻</w:t>
      </w:r>
      <w:r w:rsidRPr="00302A39">
        <w:rPr>
          <w:rFonts w:hint="eastAsia"/>
          <w:b/>
        </w:rPr>
        <w:t>仪技术</w:t>
      </w:r>
      <w:r w:rsidRPr="00302A39">
        <w:rPr>
          <w:b/>
        </w:rPr>
        <w:t>参数</w:t>
      </w:r>
    </w:p>
    <w:p w:rsidR="00302A39" w:rsidRPr="00302A39" w:rsidRDefault="00302A39" w:rsidP="00302A39">
      <w:pPr>
        <w:spacing w:line="480" w:lineRule="auto"/>
        <w:ind w:firstLineChars="200" w:firstLine="420"/>
        <w:rPr>
          <w:sz w:val="21"/>
          <w:szCs w:val="21"/>
        </w:rPr>
      </w:pPr>
      <w:r w:rsidRPr="00302A39">
        <w:rPr>
          <w:rFonts w:hint="eastAsia"/>
          <w:sz w:val="21"/>
          <w:szCs w:val="21"/>
        </w:rPr>
        <w:lastRenderedPageBreak/>
        <w:t>功率：15VA±1.5VA</w:t>
      </w:r>
    </w:p>
    <w:p w:rsidR="00302A39" w:rsidRPr="00302A39" w:rsidRDefault="00302A39" w:rsidP="00302A39">
      <w:pPr>
        <w:spacing w:line="480" w:lineRule="auto"/>
        <w:ind w:firstLineChars="200" w:firstLine="420"/>
        <w:rPr>
          <w:sz w:val="21"/>
          <w:szCs w:val="21"/>
        </w:rPr>
      </w:pPr>
      <w:r w:rsidRPr="00302A39">
        <w:rPr>
          <w:rFonts w:hint="eastAsia"/>
          <w:sz w:val="21"/>
          <w:szCs w:val="21"/>
        </w:rPr>
        <w:t>工作环境：温度：5-40℃；相对湿度：≤70%</w:t>
      </w:r>
    </w:p>
    <w:p w:rsidR="00302A39" w:rsidRPr="00302A39" w:rsidRDefault="00302A39" w:rsidP="00302A39">
      <w:pPr>
        <w:spacing w:line="480" w:lineRule="auto"/>
        <w:ind w:firstLineChars="200" w:firstLine="420"/>
        <w:rPr>
          <w:sz w:val="21"/>
          <w:szCs w:val="21"/>
        </w:rPr>
      </w:pPr>
      <w:r w:rsidRPr="00302A39">
        <w:rPr>
          <w:rFonts w:hint="eastAsia"/>
          <w:sz w:val="21"/>
          <w:szCs w:val="21"/>
        </w:rPr>
        <w:t>容量：1.7ml</w:t>
      </w:r>
    </w:p>
    <w:p w:rsidR="00302A39" w:rsidRPr="00302A39" w:rsidRDefault="00302A39" w:rsidP="00302A39">
      <w:pPr>
        <w:spacing w:line="480" w:lineRule="auto"/>
        <w:ind w:firstLineChars="200" w:firstLine="420"/>
        <w:rPr>
          <w:sz w:val="21"/>
          <w:szCs w:val="21"/>
        </w:rPr>
      </w:pPr>
      <w:r w:rsidRPr="00302A39">
        <w:rPr>
          <w:rFonts w:hint="eastAsia"/>
          <w:sz w:val="21"/>
          <w:szCs w:val="21"/>
        </w:rPr>
        <w:t>注射回吸功能：具备回吸功能</w:t>
      </w:r>
    </w:p>
    <w:p w:rsidR="00302A39" w:rsidRPr="00302A39" w:rsidRDefault="00302A39" w:rsidP="00302A39">
      <w:pPr>
        <w:spacing w:line="480" w:lineRule="auto"/>
        <w:ind w:firstLineChars="200" w:firstLine="420"/>
        <w:rPr>
          <w:sz w:val="21"/>
          <w:szCs w:val="21"/>
        </w:rPr>
      </w:pPr>
      <w:r w:rsidRPr="00302A39">
        <w:rPr>
          <w:rFonts w:hint="eastAsia"/>
          <w:sz w:val="21"/>
          <w:szCs w:val="21"/>
        </w:rPr>
        <w:t>注射模式：1、自动渐进模式（慢速→中速→快速渐进注射模式）</w:t>
      </w:r>
    </w:p>
    <w:p w:rsidR="00302A39" w:rsidRPr="00302A39" w:rsidRDefault="00302A39" w:rsidP="00302A39">
      <w:pPr>
        <w:widowControl w:val="0"/>
        <w:numPr>
          <w:ilvl w:val="0"/>
          <w:numId w:val="8"/>
        </w:numPr>
        <w:spacing w:line="480" w:lineRule="auto"/>
        <w:jc w:val="both"/>
        <w:rPr>
          <w:sz w:val="21"/>
          <w:szCs w:val="21"/>
        </w:rPr>
      </w:pPr>
      <w:r w:rsidRPr="00302A39">
        <w:rPr>
          <w:rFonts w:hint="eastAsia"/>
          <w:sz w:val="21"/>
          <w:szCs w:val="21"/>
        </w:rPr>
        <w:t>半自动匀速（快、慢速切换）</w:t>
      </w:r>
    </w:p>
    <w:p w:rsidR="00302A39" w:rsidRPr="00302A39" w:rsidRDefault="00302A39" w:rsidP="00302A39">
      <w:pPr>
        <w:spacing w:line="480" w:lineRule="auto"/>
        <w:ind w:firstLineChars="200" w:firstLine="420"/>
        <w:rPr>
          <w:sz w:val="21"/>
          <w:szCs w:val="21"/>
        </w:rPr>
      </w:pPr>
      <w:r w:rsidRPr="00302A39">
        <w:rPr>
          <w:rFonts w:hint="eastAsia"/>
          <w:sz w:val="21"/>
          <w:szCs w:val="21"/>
        </w:rPr>
        <w:t>慢注药速度：0.25ml/1min</w:t>
      </w:r>
    </w:p>
    <w:p w:rsidR="00302A39" w:rsidRPr="00302A39" w:rsidRDefault="00302A39" w:rsidP="00302A39">
      <w:pPr>
        <w:spacing w:line="480" w:lineRule="auto"/>
        <w:ind w:firstLineChars="200" w:firstLine="420"/>
        <w:rPr>
          <w:sz w:val="21"/>
          <w:szCs w:val="21"/>
        </w:rPr>
      </w:pPr>
      <w:r w:rsidRPr="00302A39">
        <w:rPr>
          <w:rFonts w:hint="eastAsia"/>
          <w:sz w:val="21"/>
          <w:szCs w:val="21"/>
        </w:rPr>
        <w:t>中注药速度：0.9ml/1min</w:t>
      </w:r>
    </w:p>
    <w:p w:rsidR="00302A39" w:rsidRPr="00302A39" w:rsidRDefault="00302A39" w:rsidP="00302A39">
      <w:pPr>
        <w:spacing w:line="480" w:lineRule="auto"/>
        <w:ind w:firstLineChars="200" w:firstLine="420"/>
        <w:rPr>
          <w:sz w:val="21"/>
          <w:szCs w:val="21"/>
        </w:rPr>
      </w:pPr>
      <w:r w:rsidRPr="00302A39">
        <w:rPr>
          <w:rFonts w:hint="eastAsia"/>
          <w:sz w:val="21"/>
          <w:szCs w:val="21"/>
        </w:rPr>
        <w:t>快注药速度：2.2ml/1min</w:t>
      </w:r>
    </w:p>
    <w:p w:rsidR="00302A39" w:rsidRPr="00F96F2E" w:rsidRDefault="00F96F2E" w:rsidP="00302A39">
      <w:pPr>
        <w:spacing w:line="480" w:lineRule="auto"/>
        <w:ind w:firstLineChars="200" w:firstLine="482"/>
        <w:rPr>
          <w:b/>
        </w:rPr>
      </w:pPr>
      <w:r w:rsidRPr="00F96F2E">
        <w:rPr>
          <w:rFonts w:hint="eastAsia"/>
          <w:b/>
        </w:rPr>
        <w:t>八</w:t>
      </w:r>
      <w:r w:rsidRPr="00F96F2E">
        <w:rPr>
          <w:b/>
        </w:rPr>
        <w:t>、</w:t>
      </w:r>
      <w:r w:rsidR="00302A39" w:rsidRPr="00F96F2E">
        <w:rPr>
          <w:rFonts w:hint="eastAsia"/>
          <w:b/>
        </w:rPr>
        <w:t>热</w:t>
      </w:r>
      <w:r w:rsidR="00302A39" w:rsidRPr="00F96F2E">
        <w:rPr>
          <w:b/>
        </w:rPr>
        <w:t>牙胶机</w:t>
      </w:r>
      <w:r w:rsidRPr="00F96F2E">
        <w:rPr>
          <w:rFonts w:hint="eastAsia"/>
          <w:b/>
        </w:rPr>
        <w:t>技术</w:t>
      </w:r>
      <w:r w:rsidRPr="00F96F2E">
        <w:rPr>
          <w:b/>
        </w:rPr>
        <w:t>参数</w:t>
      </w:r>
    </w:p>
    <w:p w:rsidR="00F96F2E" w:rsidRDefault="00F96F2E" w:rsidP="00F96F2E">
      <w:pPr>
        <w:adjustRightInd w:val="0"/>
        <w:spacing w:line="375" w:lineRule="atLeast"/>
        <w:ind w:left="360" w:hanging="360"/>
        <w:rPr>
          <w:sz w:val="28"/>
          <w:szCs w:val="28"/>
          <w:lang w:val="zh-CN"/>
        </w:rPr>
      </w:pPr>
      <w:r>
        <w:rPr>
          <w:rFonts w:ascii="Symbol" w:eastAsia="Symbol" w:hAnsi="Symbol" w:cs="Symbol"/>
          <w:sz w:val="28"/>
          <w:szCs w:val="28"/>
        </w:rPr>
        <w:t></w:t>
      </w:r>
      <w:r>
        <w:rPr>
          <w:rFonts w:ascii="Times New Roman" w:eastAsia="Symbol" w:hAnsi="Times New Roman"/>
          <w:sz w:val="14"/>
          <w:szCs w:val="14"/>
        </w:rPr>
        <w:t xml:space="preserve">        </w:t>
      </w:r>
      <w:r>
        <w:rPr>
          <w:rFonts w:hint="eastAsia"/>
          <w:sz w:val="28"/>
          <w:szCs w:val="28"/>
          <w:lang w:val="zh-CN"/>
        </w:rPr>
        <w:t>*无线笔试设计，操作更方便；</w:t>
      </w:r>
    </w:p>
    <w:p w:rsidR="00F96F2E" w:rsidRDefault="00F96F2E" w:rsidP="00F96F2E">
      <w:pPr>
        <w:adjustRightInd w:val="0"/>
        <w:spacing w:line="375" w:lineRule="atLeast"/>
        <w:ind w:left="360" w:hanging="360"/>
      </w:pPr>
      <w:r>
        <w:rPr>
          <w:rFonts w:ascii="Symbol" w:eastAsia="Symbol" w:hAnsi="Symbol" w:cs="Symbol"/>
          <w:sz w:val="28"/>
          <w:szCs w:val="28"/>
        </w:rPr>
        <w:t></w:t>
      </w:r>
      <w:r>
        <w:rPr>
          <w:rFonts w:ascii="Symbol" w:eastAsia="Symbol" w:hAnsi="Symbol" w:cs="Symbol"/>
          <w:sz w:val="28"/>
          <w:szCs w:val="28"/>
        </w:rPr>
        <w:t></w:t>
      </w:r>
      <w:r>
        <w:rPr>
          <w:rFonts w:ascii="Times New Roman" w:eastAsia="Symbol" w:hAnsi="Times New Roman"/>
          <w:sz w:val="14"/>
          <w:szCs w:val="14"/>
        </w:rPr>
        <w:t xml:space="preserve">        </w:t>
      </w:r>
      <w:r>
        <w:rPr>
          <w:rFonts w:hint="eastAsia"/>
          <w:sz w:val="28"/>
          <w:szCs w:val="28"/>
          <w:lang w:val="zh-CN"/>
        </w:rPr>
        <w:t>高性能锂电池，充电所需时间短（2~3个小时），使用寿命长（可充电300~500次）；</w:t>
      </w:r>
    </w:p>
    <w:p w:rsidR="00F96F2E" w:rsidRDefault="00F96F2E" w:rsidP="00F96F2E">
      <w:pPr>
        <w:adjustRightInd w:val="0"/>
        <w:spacing w:line="375" w:lineRule="atLeast"/>
        <w:ind w:left="360" w:hanging="360"/>
      </w:pPr>
      <w:r>
        <w:rPr>
          <w:rFonts w:ascii="Symbol" w:eastAsia="Symbol" w:hAnsi="Symbol" w:cs="Symbol"/>
          <w:sz w:val="28"/>
          <w:szCs w:val="28"/>
        </w:rPr>
        <w:t></w:t>
      </w:r>
      <w:r>
        <w:rPr>
          <w:rFonts w:ascii="Times New Roman" w:eastAsia="Symbol" w:hAnsi="Times New Roman"/>
          <w:sz w:val="14"/>
          <w:szCs w:val="14"/>
        </w:rPr>
        <w:t xml:space="preserve">        </w:t>
      </w:r>
      <w:r>
        <w:rPr>
          <w:rFonts w:hint="eastAsia"/>
          <w:sz w:val="28"/>
          <w:szCs w:val="28"/>
          <w:lang w:val="zh-CN"/>
        </w:rPr>
        <w:t>电量及温度</w:t>
      </w:r>
      <w:r>
        <w:rPr>
          <w:sz w:val="28"/>
          <w:szCs w:val="28"/>
        </w:rPr>
        <w:t>LED</w:t>
      </w:r>
      <w:r>
        <w:rPr>
          <w:rFonts w:hint="eastAsia"/>
          <w:sz w:val="28"/>
          <w:szCs w:val="28"/>
          <w:lang w:val="zh-CN"/>
        </w:rPr>
        <w:t>屏幕实时显示</w:t>
      </w:r>
    </w:p>
    <w:p w:rsidR="00F96F2E" w:rsidRDefault="00F96F2E" w:rsidP="00F96F2E">
      <w:pPr>
        <w:adjustRightInd w:val="0"/>
        <w:spacing w:line="375" w:lineRule="atLeast"/>
        <w:ind w:left="360" w:hanging="360"/>
        <w:rPr>
          <w:sz w:val="28"/>
          <w:szCs w:val="28"/>
          <w:lang w:val="zh-CN"/>
        </w:rPr>
      </w:pPr>
      <w:r>
        <w:rPr>
          <w:rFonts w:ascii="Symbol" w:eastAsia="Symbol" w:hAnsi="Symbol" w:cs="Symbol"/>
          <w:sz w:val="28"/>
          <w:szCs w:val="28"/>
        </w:rPr>
        <w:t></w:t>
      </w:r>
      <w:r>
        <w:rPr>
          <w:rFonts w:ascii="Times New Roman" w:eastAsia="Symbol" w:hAnsi="Times New Roman"/>
          <w:sz w:val="14"/>
          <w:szCs w:val="14"/>
        </w:rPr>
        <w:t xml:space="preserve">        </w:t>
      </w:r>
      <w:r>
        <w:rPr>
          <w:rFonts w:hint="eastAsia"/>
          <w:sz w:val="28"/>
          <w:szCs w:val="28"/>
          <w:lang w:val="zh-CN"/>
        </w:rPr>
        <w:t>设有四个工作模式：</w:t>
      </w:r>
      <w:r>
        <w:rPr>
          <w:sz w:val="28"/>
          <w:szCs w:val="28"/>
        </w:rPr>
        <w:t>150°</w:t>
      </w:r>
      <w:r>
        <w:rPr>
          <w:rFonts w:hint="eastAsia"/>
          <w:sz w:val="28"/>
          <w:szCs w:val="28"/>
          <w:lang w:val="zh-CN"/>
        </w:rPr>
        <w:t>、</w:t>
      </w:r>
      <w:r>
        <w:rPr>
          <w:sz w:val="28"/>
          <w:szCs w:val="28"/>
        </w:rPr>
        <w:t>180°</w:t>
      </w:r>
      <w:r>
        <w:rPr>
          <w:rFonts w:hint="eastAsia"/>
          <w:sz w:val="28"/>
          <w:szCs w:val="28"/>
          <w:lang w:val="zh-CN"/>
        </w:rPr>
        <w:t>、</w:t>
      </w:r>
      <w:r>
        <w:rPr>
          <w:sz w:val="28"/>
          <w:szCs w:val="28"/>
        </w:rPr>
        <w:t>200°</w:t>
      </w:r>
      <w:r>
        <w:rPr>
          <w:rFonts w:hint="eastAsia"/>
          <w:sz w:val="28"/>
          <w:szCs w:val="28"/>
          <w:lang w:val="zh-CN"/>
        </w:rPr>
        <w:t>、</w:t>
      </w:r>
      <w:r>
        <w:rPr>
          <w:sz w:val="28"/>
          <w:szCs w:val="28"/>
        </w:rPr>
        <w:t>230°</w:t>
      </w:r>
      <w:r>
        <w:rPr>
          <w:rFonts w:hint="eastAsia"/>
          <w:sz w:val="28"/>
          <w:szCs w:val="28"/>
          <w:lang w:val="zh-CN"/>
        </w:rPr>
        <w:t>，</w:t>
      </w:r>
    </w:p>
    <w:p w:rsidR="00F96F2E" w:rsidRDefault="00F96F2E" w:rsidP="00F96F2E">
      <w:pPr>
        <w:adjustRightInd w:val="0"/>
        <w:spacing w:line="375" w:lineRule="atLeast"/>
        <w:ind w:left="360" w:hanging="360"/>
      </w:pPr>
      <w:r>
        <w:rPr>
          <w:rFonts w:ascii="Symbol" w:eastAsia="Symbol" w:hAnsi="Symbol" w:cs="Symbol"/>
          <w:sz w:val="28"/>
          <w:szCs w:val="28"/>
        </w:rPr>
        <w:t></w:t>
      </w:r>
      <w:r>
        <w:rPr>
          <w:rFonts w:ascii="Times New Roman" w:eastAsia="Symbol" w:hAnsi="Times New Roman"/>
          <w:sz w:val="14"/>
          <w:szCs w:val="14"/>
        </w:rPr>
        <w:t xml:space="preserve">        </w:t>
      </w:r>
      <w:r>
        <w:rPr>
          <w:rFonts w:hint="eastAsia"/>
          <w:sz w:val="28"/>
          <w:szCs w:val="28"/>
          <w:lang w:val="zh-CN"/>
        </w:rPr>
        <w:t>设有两个加热开关，方便左右手的操作；</w:t>
      </w:r>
    </w:p>
    <w:p w:rsidR="00F96F2E" w:rsidRDefault="00F96F2E" w:rsidP="00F96F2E">
      <w:pPr>
        <w:adjustRightInd w:val="0"/>
        <w:spacing w:line="375" w:lineRule="atLeast"/>
        <w:ind w:left="360" w:hanging="360"/>
      </w:pPr>
      <w:r>
        <w:rPr>
          <w:rFonts w:ascii="Symbol" w:eastAsia="Symbol" w:hAnsi="Symbol" w:cs="Symbol"/>
          <w:sz w:val="28"/>
          <w:szCs w:val="28"/>
        </w:rPr>
        <w:t></w:t>
      </w:r>
      <w:r>
        <w:rPr>
          <w:rFonts w:ascii="Times New Roman" w:eastAsia="Symbol" w:hAnsi="Times New Roman"/>
          <w:sz w:val="14"/>
          <w:szCs w:val="14"/>
        </w:rPr>
        <w:t xml:space="preserve">        </w:t>
      </w:r>
      <w:r>
        <w:rPr>
          <w:rFonts w:hint="eastAsia"/>
          <w:sz w:val="28"/>
          <w:szCs w:val="28"/>
          <w:lang w:val="zh-CN"/>
        </w:rPr>
        <w:t>*按键经久耐用；</w:t>
      </w:r>
    </w:p>
    <w:p w:rsidR="00F96F2E" w:rsidRDefault="00F96F2E" w:rsidP="00F96F2E">
      <w:pPr>
        <w:adjustRightInd w:val="0"/>
        <w:spacing w:line="375" w:lineRule="atLeast"/>
        <w:ind w:left="360" w:hanging="360"/>
      </w:pPr>
      <w:r>
        <w:rPr>
          <w:rFonts w:ascii="Symbol" w:eastAsia="Symbol" w:hAnsi="Symbol" w:cs="Symbol"/>
          <w:sz w:val="28"/>
          <w:szCs w:val="28"/>
        </w:rPr>
        <w:t></w:t>
      </w:r>
      <w:r>
        <w:rPr>
          <w:rFonts w:ascii="Times New Roman" w:eastAsia="Symbol" w:hAnsi="Times New Roman"/>
          <w:sz w:val="14"/>
          <w:szCs w:val="14"/>
        </w:rPr>
        <w:t xml:space="preserve">        </w:t>
      </w:r>
      <w:r>
        <w:rPr>
          <w:rFonts w:hint="eastAsia"/>
          <w:sz w:val="28"/>
          <w:szCs w:val="28"/>
          <w:lang w:val="zh-CN"/>
        </w:rPr>
        <w:t>加热至设定温度只需</w:t>
      </w:r>
      <w:r>
        <w:rPr>
          <w:sz w:val="28"/>
          <w:szCs w:val="28"/>
        </w:rPr>
        <w:t>2</w:t>
      </w:r>
      <w:r>
        <w:rPr>
          <w:rFonts w:hint="eastAsia"/>
          <w:sz w:val="28"/>
          <w:szCs w:val="28"/>
          <w:lang w:val="zh-CN"/>
        </w:rPr>
        <w:t>秒钟，短时间即可冷却；</w:t>
      </w:r>
    </w:p>
    <w:p w:rsidR="00F96F2E" w:rsidRDefault="00F96F2E" w:rsidP="00F96F2E">
      <w:pPr>
        <w:adjustRightInd w:val="0"/>
        <w:spacing w:line="375" w:lineRule="atLeast"/>
        <w:ind w:left="360" w:hanging="360"/>
        <w:rPr>
          <w:sz w:val="28"/>
          <w:szCs w:val="28"/>
          <w:lang w:val="zh-CN"/>
        </w:rPr>
      </w:pPr>
      <w:r>
        <w:rPr>
          <w:rFonts w:ascii="Symbol" w:eastAsia="Symbol" w:hAnsi="Symbol" w:cs="Symbol"/>
          <w:sz w:val="28"/>
          <w:szCs w:val="28"/>
        </w:rPr>
        <w:t></w:t>
      </w:r>
      <w:r>
        <w:rPr>
          <w:rFonts w:ascii="Times New Roman" w:eastAsia="Symbol" w:hAnsi="Times New Roman"/>
          <w:sz w:val="14"/>
          <w:szCs w:val="14"/>
        </w:rPr>
        <w:t xml:space="preserve">        </w:t>
      </w:r>
      <w:r>
        <w:rPr>
          <w:rFonts w:hint="eastAsia"/>
          <w:sz w:val="28"/>
          <w:szCs w:val="28"/>
          <w:lang w:val="zh-CN"/>
        </w:rPr>
        <w:t>*配备最全的</w:t>
      </w:r>
      <w:r>
        <w:rPr>
          <w:sz w:val="28"/>
          <w:szCs w:val="28"/>
        </w:rPr>
        <w:t>12</w:t>
      </w:r>
      <w:r>
        <w:rPr>
          <w:rFonts w:hint="eastAsia"/>
          <w:sz w:val="28"/>
          <w:szCs w:val="28"/>
          <w:lang w:val="zh-CN"/>
        </w:rPr>
        <w:t>个不同型号、锥度的工作尖可供选择；</w:t>
      </w:r>
    </w:p>
    <w:p w:rsidR="00F96F2E" w:rsidRDefault="00F96F2E" w:rsidP="00F96F2E">
      <w:pPr>
        <w:adjustRightInd w:val="0"/>
        <w:spacing w:line="375" w:lineRule="atLeast"/>
        <w:ind w:left="360" w:hanging="360"/>
      </w:pPr>
      <w:r>
        <w:rPr>
          <w:rFonts w:ascii="Symbol" w:eastAsia="Symbol" w:hAnsi="Symbol" w:cs="Symbol"/>
          <w:sz w:val="32"/>
          <w:szCs w:val="32"/>
        </w:rPr>
        <w:t></w:t>
      </w:r>
      <w:r>
        <w:rPr>
          <w:rFonts w:ascii="Times New Roman" w:eastAsia="Symbol" w:hAnsi="Times New Roman"/>
          <w:sz w:val="14"/>
          <w:szCs w:val="14"/>
        </w:rPr>
        <w:t xml:space="preserve">       </w:t>
      </w:r>
      <w:r>
        <w:rPr>
          <w:rFonts w:hint="eastAsia"/>
          <w:sz w:val="28"/>
          <w:szCs w:val="28"/>
          <w:lang w:val="zh-CN"/>
        </w:rPr>
        <w:t>工作尖六角设计，可多方向操作。6个方向可以调整，</w:t>
      </w:r>
    </w:p>
    <w:p w:rsidR="00F96F2E" w:rsidRDefault="00F96F2E" w:rsidP="00F96F2E">
      <w:pPr>
        <w:adjustRightInd w:val="0"/>
        <w:spacing w:line="375" w:lineRule="atLeast"/>
        <w:ind w:left="360" w:hanging="360"/>
      </w:pPr>
      <w:r>
        <w:rPr>
          <w:rFonts w:ascii="Symbol" w:eastAsia="Symbol" w:hAnsi="Symbol" w:cs="Symbol"/>
          <w:sz w:val="32"/>
          <w:szCs w:val="32"/>
        </w:rPr>
        <w:t></w:t>
      </w:r>
      <w:r>
        <w:rPr>
          <w:rFonts w:ascii="Times New Roman" w:eastAsia="Symbol" w:hAnsi="Times New Roman"/>
          <w:sz w:val="14"/>
          <w:szCs w:val="14"/>
        </w:rPr>
        <w:t xml:space="preserve">       </w:t>
      </w:r>
      <w:r>
        <w:rPr>
          <w:rFonts w:hint="eastAsia"/>
          <w:sz w:val="28"/>
          <w:szCs w:val="28"/>
          <w:lang w:val="zh-CN"/>
        </w:rPr>
        <w:t>*体积小，手感好.</w:t>
      </w:r>
      <w:r>
        <w:t xml:space="preserve"> </w:t>
      </w:r>
    </w:p>
    <w:p w:rsidR="00F96F2E" w:rsidRDefault="00F96F2E" w:rsidP="00F96F2E">
      <w:pPr>
        <w:adjustRightInd w:val="0"/>
        <w:spacing w:line="375" w:lineRule="atLeast"/>
        <w:ind w:left="360" w:hanging="360"/>
        <w:rPr>
          <w:sz w:val="28"/>
          <w:szCs w:val="28"/>
          <w:lang w:val="zh-CN"/>
        </w:rPr>
      </w:pPr>
      <w:r>
        <w:rPr>
          <w:rFonts w:ascii="Symbol" w:eastAsia="Symbol" w:hAnsi="Symbol" w:cs="Symbol"/>
          <w:sz w:val="28"/>
          <w:szCs w:val="28"/>
        </w:rPr>
        <w:t></w:t>
      </w:r>
      <w:r>
        <w:rPr>
          <w:rFonts w:ascii="Times New Roman" w:eastAsia="Symbol" w:hAnsi="Times New Roman"/>
          <w:sz w:val="14"/>
          <w:szCs w:val="14"/>
        </w:rPr>
        <w:t xml:space="preserve">        </w:t>
      </w:r>
      <w:r>
        <w:rPr>
          <w:rFonts w:hint="eastAsia"/>
          <w:sz w:val="28"/>
          <w:szCs w:val="28"/>
          <w:lang w:val="zh-CN"/>
        </w:rPr>
        <w:t>*纯银工作尖可</w:t>
      </w:r>
      <w:r>
        <w:rPr>
          <w:sz w:val="28"/>
          <w:szCs w:val="28"/>
        </w:rPr>
        <w:t>360°</w:t>
      </w:r>
      <w:r>
        <w:rPr>
          <w:rFonts w:hint="eastAsia"/>
          <w:sz w:val="28"/>
          <w:szCs w:val="28"/>
          <w:lang w:val="zh-CN"/>
        </w:rPr>
        <w:t>旋转；</w:t>
      </w:r>
    </w:p>
    <w:p w:rsidR="00F96F2E" w:rsidRDefault="00F96F2E" w:rsidP="00F96F2E">
      <w:pPr>
        <w:adjustRightInd w:val="0"/>
        <w:spacing w:line="375" w:lineRule="atLeast"/>
        <w:ind w:left="360" w:hanging="360"/>
        <w:rPr>
          <w:sz w:val="28"/>
          <w:szCs w:val="28"/>
          <w:lang w:val="zh-CN"/>
        </w:rPr>
      </w:pPr>
      <w:r>
        <w:rPr>
          <w:rFonts w:ascii="Symbol" w:eastAsia="Symbol" w:hAnsi="Symbol" w:cs="Symbol"/>
          <w:sz w:val="28"/>
          <w:szCs w:val="28"/>
        </w:rPr>
        <w:t></w:t>
      </w:r>
      <w:r>
        <w:rPr>
          <w:rFonts w:ascii="Symbol" w:eastAsia="Symbol" w:hAnsi="Symbol" w:cs="Symbol"/>
          <w:sz w:val="28"/>
          <w:szCs w:val="28"/>
        </w:rPr>
        <w:t></w:t>
      </w:r>
      <w:r>
        <w:rPr>
          <w:rFonts w:ascii="Times New Roman" w:eastAsia="Symbol" w:hAnsi="Times New Roman"/>
          <w:sz w:val="14"/>
          <w:szCs w:val="14"/>
        </w:rPr>
        <w:t xml:space="preserve">        </w:t>
      </w:r>
      <w:r>
        <w:rPr>
          <w:rFonts w:hint="eastAsia"/>
          <w:sz w:val="28"/>
          <w:szCs w:val="28"/>
          <w:lang w:val="zh-CN"/>
        </w:rPr>
        <w:t>*耗材使用成本低，每个根管只需1~2元的耗材费用（注压牙胶+银针）。</w:t>
      </w:r>
    </w:p>
    <w:p w:rsidR="00F96F2E" w:rsidRDefault="00F96F2E" w:rsidP="00F96F2E">
      <w:pPr>
        <w:adjustRightInd w:val="0"/>
        <w:spacing w:line="375" w:lineRule="atLeast"/>
        <w:ind w:left="360" w:hanging="360"/>
        <w:rPr>
          <w:sz w:val="28"/>
          <w:szCs w:val="28"/>
          <w:lang w:val="zh-CN"/>
        </w:rPr>
      </w:pPr>
      <w:r>
        <w:rPr>
          <w:rFonts w:ascii="Symbol" w:eastAsia="Symbol" w:hAnsi="Symbol" w:cs="Symbol"/>
          <w:sz w:val="28"/>
          <w:szCs w:val="28"/>
        </w:rPr>
        <w:t></w:t>
      </w:r>
      <w:r>
        <w:rPr>
          <w:rFonts w:ascii="Times New Roman" w:eastAsia="Symbol" w:hAnsi="Times New Roman"/>
          <w:sz w:val="14"/>
          <w:szCs w:val="14"/>
        </w:rPr>
        <w:t xml:space="preserve">        </w:t>
      </w:r>
      <w:r>
        <w:rPr>
          <w:rFonts w:hint="eastAsia"/>
          <w:sz w:val="28"/>
          <w:szCs w:val="28"/>
          <w:lang w:val="zh-CN"/>
        </w:rPr>
        <w:t>*体积小，手感好.</w:t>
      </w:r>
    </w:p>
    <w:p w:rsidR="00F96F2E" w:rsidRDefault="00F96F2E" w:rsidP="00F96F2E">
      <w:pPr>
        <w:adjustRightInd w:val="0"/>
        <w:spacing w:line="375" w:lineRule="atLeast"/>
        <w:ind w:left="360" w:hanging="360"/>
      </w:pPr>
      <w:r>
        <w:rPr>
          <w:rFonts w:ascii="Symbol" w:eastAsia="Symbol" w:hAnsi="Symbol" w:cs="Symbol"/>
          <w:sz w:val="28"/>
          <w:szCs w:val="28"/>
        </w:rPr>
        <w:t></w:t>
      </w:r>
      <w:r>
        <w:rPr>
          <w:rFonts w:ascii="Symbol" w:eastAsia="Symbol" w:hAnsi="Symbol" w:cs="Symbol"/>
          <w:sz w:val="28"/>
          <w:szCs w:val="28"/>
        </w:rPr>
        <w:t></w:t>
      </w:r>
      <w:r>
        <w:rPr>
          <w:rFonts w:ascii="Times New Roman" w:eastAsia="Symbol" w:hAnsi="Times New Roman"/>
          <w:sz w:val="14"/>
          <w:szCs w:val="14"/>
        </w:rPr>
        <w:t xml:space="preserve">        </w:t>
      </w:r>
      <w:r>
        <w:rPr>
          <w:rFonts w:hint="eastAsia"/>
          <w:sz w:val="28"/>
          <w:szCs w:val="28"/>
          <w:lang w:val="zh-CN"/>
        </w:rPr>
        <w:t>*注压牙胶分软，普通，硬三个规格，可满足不同医生的需要。</w:t>
      </w:r>
    </w:p>
    <w:p w:rsidR="00C5737C" w:rsidRDefault="00C5737C" w:rsidP="003C139F">
      <w:pPr>
        <w:spacing w:line="240" w:lineRule="atLeast"/>
        <w:ind w:firstLineChars="200" w:firstLine="482"/>
        <w:rPr>
          <w:b/>
          <w:color w:val="000000"/>
          <w:szCs w:val="21"/>
        </w:rPr>
      </w:pPr>
    </w:p>
    <w:p w:rsidR="00F96F2E" w:rsidRPr="00F96F2E" w:rsidRDefault="00F96F2E" w:rsidP="003C139F">
      <w:pPr>
        <w:spacing w:line="240" w:lineRule="atLeast"/>
        <w:ind w:firstLineChars="200" w:firstLine="482"/>
        <w:rPr>
          <w:b/>
          <w:color w:val="000000"/>
          <w:szCs w:val="21"/>
        </w:rPr>
      </w:pPr>
    </w:p>
    <w:p w:rsidR="00C5737C" w:rsidRPr="00F96F2E" w:rsidRDefault="00F96F2E" w:rsidP="003C139F">
      <w:pPr>
        <w:spacing w:line="240" w:lineRule="atLeast"/>
        <w:ind w:firstLineChars="200" w:firstLine="482"/>
        <w:rPr>
          <w:b/>
          <w:color w:val="000000"/>
          <w:szCs w:val="21"/>
        </w:rPr>
      </w:pPr>
      <w:r w:rsidRPr="00F96F2E">
        <w:rPr>
          <w:rFonts w:hint="eastAsia"/>
          <w:b/>
          <w:color w:val="000000"/>
          <w:szCs w:val="21"/>
        </w:rPr>
        <w:t>九</w:t>
      </w:r>
      <w:r w:rsidRPr="00F96F2E">
        <w:rPr>
          <w:b/>
          <w:color w:val="000000"/>
          <w:szCs w:val="21"/>
        </w:rPr>
        <w:t>、</w:t>
      </w:r>
      <w:r w:rsidRPr="00F96F2E">
        <w:rPr>
          <w:rFonts w:hint="eastAsia"/>
          <w:b/>
        </w:rPr>
        <w:t>根</w:t>
      </w:r>
      <w:r w:rsidRPr="00F96F2E">
        <w:rPr>
          <w:b/>
        </w:rPr>
        <w:t>管马达+机头</w:t>
      </w:r>
      <w:r w:rsidRPr="00F96F2E">
        <w:rPr>
          <w:rFonts w:hint="eastAsia"/>
          <w:b/>
        </w:rPr>
        <w:t>技术</w:t>
      </w:r>
      <w:r w:rsidRPr="00F96F2E">
        <w:rPr>
          <w:b/>
        </w:rPr>
        <w:t>参数</w:t>
      </w:r>
    </w:p>
    <w:p w:rsidR="00F96F2E" w:rsidRPr="0024035E" w:rsidRDefault="00F96F2E" w:rsidP="00F96F2E">
      <w:r>
        <w:t>1.</w:t>
      </w:r>
      <w:r w:rsidRPr="0024035E">
        <w:t>.</w:t>
      </w:r>
      <w:r w:rsidRPr="0024035E">
        <w:rPr>
          <w:rFonts w:hint="eastAsia"/>
        </w:rPr>
        <w:t>控制主机：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6338"/>
      </w:tblGrid>
      <w:tr w:rsidR="00F96F2E" w:rsidRPr="000442B6" w:rsidTr="00F96F2E">
        <w:tc>
          <w:tcPr>
            <w:tcW w:w="3007" w:type="dxa"/>
            <w:shd w:val="clear" w:color="auto" w:fill="auto"/>
          </w:tcPr>
          <w:p w:rsidR="00F96F2E" w:rsidRPr="000442B6" w:rsidRDefault="00F96F2E" w:rsidP="00222B63">
            <w:r w:rsidRPr="000442B6">
              <w:rPr>
                <w:rFonts w:hint="eastAsia"/>
              </w:rPr>
              <w:lastRenderedPageBreak/>
              <w:t>扭矩范围</w:t>
            </w:r>
          </w:p>
        </w:tc>
        <w:tc>
          <w:tcPr>
            <w:tcW w:w="6338" w:type="dxa"/>
            <w:shd w:val="clear" w:color="auto" w:fill="auto"/>
          </w:tcPr>
          <w:p w:rsidR="00F96F2E" w:rsidRPr="000442B6" w:rsidRDefault="00F96F2E" w:rsidP="00222B63">
            <w:r w:rsidRPr="000442B6">
              <w:rPr>
                <w:rFonts w:hint="eastAsia"/>
              </w:rPr>
              <w:t>连续旋转状态下是0.6-4.0Ncm</w:t>
            </w:r>
          </w:p>
        </w:tc>
      </w:tr>
      <w:tr w:rsidR="00F96F2E" w:rsidRPr="000442B6" w:rsidTr="00F96F2E">
        <w:tc>
          <w:tcPr>
            <w:tcW w:w="3007" w:type="dxa"/>
            <w:shd w:val="clear" w:color="auto" w:fill="auto"/>
          </w:tcPr>
          <w:p w:rsidR="00F96F2E" w:rsidRPr="000442B6" w:rsidRDefault="00F96F2E" w:rsidP="00222B63">
            <w:r w:rsidRPr="000442B6">
              <w:rPr>
                <w:rFonts w:hint="eastAsia"/>
              </w:rPr>
              <w:t>速度范围</w:t>
            </w:r>
          </w:p>
        </w:tc>
        <w:tc>
          <w:tcPr>
            <w:tcW w:w="6338" w:type="dxa"/>
            <w:shd w:val="clear" w:color="auto" w:fill="auto"/>
          </w:tcPr>
          <w:p w:rsidR="00F96F2E" w:rsidRPr="000442B6" w:rsidRDefault="00F96F2E" w:rsidP="00222B63">
            <w:r w:rsidRPr="000442B6">
              <w:rPr>
                <w:rFonts w:hint="eastAsia"/>
              </w:rPr>
              <w:t>连续旋转状态下是250-1200rpm</w:t>
            </w:r>
          </w:p>
        </w:tc>
      </w:tr>
      <w:tr w:rsidR="00F96F2E" w:rsidRPr="000442B6" w:rsidTr="00F96F2E">
        <w:tc>
          <w:tcPr>
            <w:tcW w:w="3007" w:type="dxa"/>
            <w:shd w:val="clear" w:color="auto" w:fill="auto"/>
          </w:tcPr>
          <w:p w:rsidR="00F96F2E" w:rsidRPr="000442B6" w:rsidRDefault="00F96F2E" w:rsidP="00222B63">
            <w:r w:rsidRPr="000442B6">
              <w:rPr>
                <w:rFonts w:hint="eastAsia"/>
              </w:rPr>
              <w:t>额定输入</w:t>
            </w:r>
          </w:p>
        </w:tc>
        <w:tc>
          <w:tcPr>
            <w:tcW w:w="6338" w:type="dxa"/>
            <w:shd w:val="clear" w:color="auto" w:fill="auto"/>
          </w:tcPr>
          <w:p w:rsidR="00F96F2E" w:rsidRPr="000442B6" w:rsidRDefault="00F96F2E" w:rsidP="00222B63">
            <w:r w:rsidRPr="000442B6">
              <w:t>DC 18 V 0.5 A</w:t>
            </w:r>
          </w:p>
        </w:tc>
      </w:tr>
      <w:tr w:rsidR="00F96F2E" w:rsidRPr="000442B6" w:rsidTr="00F96F2E">
        <w:tc>
          <w:tcPr>
            <w:tcW w:w="3007" w:type="dxa"/>
            <w:shd w:val="clear" w:color="auto" w:fill="auto"/>
          </w:tcPr>
          <w:p w:rsidR="00F96F2E" w:rsidRPr="000442B6" w:rsidRDefault="00F96F2E" w:rsidP="00222B63">
            <w:r w:rsidRPr="000442B6">
              <w:rPr>
                <w:rFonts w:hint="eastAsia"/>
              </w:rPr>
              <w:t>充电时间</w:t>
            </w:r>
          </w:p>
        </w:tc>
        <w:tc>
          <w:tcPr>
            <w:tcW w:w="6338" w:type="dxa"/>
            <w:shd w:val="clear" w:color="auto" w:fill="auto"/>
          </w:tcPr>
          <w:p w:rsidR="00F96F2E" w:rsidRPr="000442B6" w:rsidRDefault="00F96F2E" w:rsidP="00222B63">
            <w:r w:rsidRPr="000442B6">
              <w:rPr>
                <w:rFonts w:hint="eastAsia"/>
              </w:rPr>
              <w:t>大约5小时</w:t>
            </w:r>
          </w:p>
        </w:tc>
      </w:tr>
      <w:tr w:rsidR="00F96F2E" w:rsidRPr="000442B6" w:rsidTr="00F96F2E">
        <w:tc>
          <w:tcPr>
            <w:tcW w:w="3007" w:type="dxa"/>
            <w:shd w:val="clear" w:color="auto" w:fill="auto"/>
          </w:tcPr>
          <w:p w:rsidR="00F96F2E" w:rsidRPr="000442B6" w:rsidRDefault="00F96F2E" w:rsidP="00222B63">
            <w:r w:rsidRPr="000442B6">
              <w:rPr>
                <w:rFonts w:hint="eastAsia"/>
              </w:rPr>
              <w:t>尺寸</w:t>
            </w:r>
          </w:p>
        </w:tc>
        <w:tc>
          <w:tcPr>
            <w:tcW w:w="6338" w:type="dxa"/>
            <w:shd w:val="clear" w:color="auto" w:fill="auto"/>
          </w:tcPr>
          <w:p w:rsidR="00F96F2E" w:rsidRPr="000442B6" w:rsidRDefault="00F96F2E" w:rsidP="00222B63">
            <w:r w:rsidRPr="000442B6">
              <w:rPr>
                <w:rFonts w:hint="eastAsia"/>
              </w:rPr>
              <w:t>宽107X深196X高107mm</w:t>
            </w:r>
          </w:p>
        </w:tc>
      </w:tr>
      <w:tr w:rsidR="00F96F2E" w:rsidRPr="000442B6" w:rsidTr="00F96F2E">
        <w:tc>
          <w:tcPr>
            <w:tcW w:w="3007" w:type="dxa"/>
            <w:shd w:val="clear" w:color="auto" w:fill="auto"/>
          </w:tcPr>
          <w:p w:rsidR="00F96F2E" w:rsidRPr="000442B6" w:rsidRDefault="00F96F2E" w:rsidP="00222B63">
            <w:r w:rsidRPr="000442B6">
              <w:rPr>
                <w:rFonts w:hint="eastAsia"/>
              </w:rPr>
              <w:t>重量</w:t>
            </w:r>
          </w:p>
        </w:tc>
        <w:tc>
          <w:tcPr>
            <w:tcW w:w="6338" w:type="dxa"/>
            <w:shd w:val="clear" w:color="auto" w:fill="auto"/>
          </w:tcPr>
          <w:p w:rsidR="00F96F2E" w:rsidRPr="000442B6" w:rsidRDefault="00AF0A09" w:rsidP="00222B63">
            <w:r>
              <w:rPr>
                <w:rFonts w:hint="eastAsia"/>
              </w:rPr>
              <w:t>≤</w:t>
            </w:r>
            <w:r w:rsidR="00F96F2E" w:rsidRPr="000442B6">
              <w:rPr>
                <w:rFonts w:hint="eastAsia"/>
              </w:rPr>
              <w:t>580g</w:t>
            </w:r>
          </w:p>
        </w:tc>
      </w:tr>
    </w:tbl>
    <w:p w:rsidR="00F96F2E" w:rsidRDefault="00F96F2E" w:rsidP="00F96F2E"/>
    <w:p w:rsidR="00F96F2E" w:rsidRPr="0050246F" w:rsidRDefault="00F96F2E" w:rsidP="00F96F2E">
      <w:r w:rsidRPr="0050246F">
        <w:rPr>
          <w:rFonts w:hint="eastAsia"/>
        </w:rPr>
        <w:t>2.X-SMART™P</w:t>
      </w:r>
      <w:r w:rsidRPr="0050246F">
        <w:t>lus</w:t>
      </w:r>
      <w:r w:rsidRPr="0050246F">
        <w:rPr>
          <w:rFonts w:hint="eastAsia"/>
        </w:rPr>
        <w:t xml:space="preserve"> 马达手柄连线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1"/>
        <w:gridCol w:w="6334"/>
      </w:tblGrid>
      <w:tr w:rsidR="00F96F2E" w:rsidRPr="0050246F" w:rsidTr="00AF0A09">
        <w:tc>
          <w:tcPr>
            <w:tcW w:w="3011" w:type="dxa"/>
            <w:shd w:val="clear" w:color="auto" w:fill="auto"/>
          </w:tcPr>
          <w:p w:rsidR="00F96F2E" w:rsidRPr="0050246F" w:rsidRDefault="00F96F2E" w:rsidP="00222B63">
            <w:r w:rsidRPr="0050246F">
              <w:rPr>
                <w:rFonts w:hint="eastAsia"/>
              </w:rPr>
              <w:t>尺寸</w:t>
            </w:r>
          </w:p>
        </w:tc>
        <w:tc>
          <w:tcPr>
            <w:tcW w:w="6334" w:type="dxa"/>
            <w:shd w:val="clear" w:color="auto" w:fill="auto"/>
          </w:tcPr>
          <w:p w:rsidR="00F96F2E" w:rsidRPr="0050246F" w:rsidRDefault="00F96F2E" w:rsidP="00222B63">
            <w:r w:rsidRPr="0050246F">
              <w:rPr>
                <w:rFonts w:hint="eastAsia"/>
              </w:rPr>
              <w:t>直径22.6X长度133.5</w:t>
            </w:r>
            <w:bookmarkStart w:id="5" w:name="OLE_LINK44"/>
            <w:bookmarkStart w:id="6" w:name="OLE_LINK45"/>
            <w:r w:rsidRPr="0050246F">
              <w:rPr>
                <w:rFonts w:hint="eastAsia"/>
              </w:rPr>
              <w:t>mm</w:t>
            </w:r>
            <w:bookmarkEnd w:id="5"/>
            <w:bookmarkEnd w:id="6"/>
          </w:p>
        </w:tc>
      </w:tr>
      <w:tr w:rsidR="00F96F2E" w:rsidRPr="0050246F" w:rsidTr="00AF0A09">
        <w:tc>
          <w:tcPr>
            <w:tcW w:w="3011" w:type="dxa"/>
            <w:shd w:val="clear" w:color="auto" w:fill="auto"/>
          </w:tcPr>
          <w:p w:rsidR="00F96F2E" w:rsidRPr="0050246F" w:rsidRDefault="00F96F2E" w:rsidP="00222B63">
            <w:r w:rsidRPr="0050246F">
              <w:rPr>
                <w:rFonts w:hint="eastAsia"/>
              </w:rPr>
              <w:t>重量</w:t>
            </w:r>
          </w:p>
        </w:tc>
        <w:tc>
          <w:tcPr>
            <w:tcW w:w="6334" w:type="dxa"/>
            <w:shd w:val="clear" w:color="auto" w:fill="auto"/>
          </w:tcPr>
          <w:p w:rsidR="00F96F2E" w:rsidRPr="0050246F" w:rsidRDefault="00AF0A09" w:rsidP="00222B63">
            <w:r>
              <w:rPr>
                <w:rFonts w:hint="eastAsia"/>
              </w:rPr>
              <w:t>≤</w:t>
            </w:r>
            <w:r w:rsidR="00F96F2E" w:rsidRPr="0050246F">
              <w:rPr>
                <w:rFonts w:hint="eastAsia"/>
              </w:rPr>
              <w:t>150g（包括马达手机线）</w:t>
            </w:r>
          </w:p>
        </w:tc>
      </w:tr>
    </w:tbl>
    <w:p w:rsidR="00F96F2E" w:rsidRPr="0050246F" w:rsidRDefault="00F96F2E" w:rsidP="00F96F2E"/>
    <w:p w:rsidR="00F96F2E" w:rsidRPr="0050246F" w:rsidRDefault="00F96F2E" w:rsidP="00F96F2E">
      <w:r w:rsidRPr="0050246F">
        <w:rPr>
          <w:rFonts w:hint="eastAsia"/>
        </w:rPr>
        <w:t>3.X-SMART™P</w:t>
      </w:r>
      <w:r w:rsidRPr="0050246F">
        <w:t>lus</w:t>
      </w:r>
      <w:r w:rsidRPr="0050246F">
        <w:rPr>
          <w:rFonts w:hint="eastAsia"/>
        </w:rPr>
        <w:t xml:space="preserve"> 反角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5437"/>
      </w:tblGrid>
      <w:tr w:rsidR="00F96F2E" w:rsidRPr="0050246F" w:rsidTr="00222B63">
        <w:tc>
          <w:tcPr>
            <w:tcW w:w="3085" w:type="dxa"/>
            <w:shd w:val="clear" w:color="auto" w:fill="auto"/>
          </w:tcPr>
          <w:p w:rsidR="00F96F2E" w:rsidRPr="000442B6" w:rsidRDefault="00F96F2E" w:rsidP="00222B63">
            <w:r w:rsidRPr="000442B6">
              <w:rPr>
                <w:rFonts w:hint="eastAsia"/>
              </w:rPr>
              <w:t>齿轮比例</w:t>
            </w:r>
          </w:p>
        </w:tc>
        <w:tc>
          <w:tcPr>
            <w:tcW w:w="5437" w:type="dxa"/>
            <w:shd w:val="clear" w:color="auto" w:fill="auto"/>
          </w:tcPr>
          <w:p w:rsidR="00F96F2E" w:rsidRPr="0050246F" w:rsidRDefault="00F96F2E" w:rsidP="00222B63">
            <w:r w:rsidRPr="0050246F">
              <w:t>6:1</w:t>
            </w:r>
          </w:p>
        </w:tc>
      </w:tr>
      <w:tr w:rsidR="00F96F2E" w:rsidRPr="0050246F" w:rsidTr="00222B63">
        <w:tc>
          <w:tcPr>
            <w:tcW w:w="3085" w:type="dxa"/>
            <w:shd w:val="clear" w:color="auto" w:fill="auto"/>
          </w:tcPr>
          <w:p w:rsidR="00F96F2E" w:rsidRPr="000442B6" w:rsidRDefault="00F96F2E" w:rsidP="00222B63">
            <w:r w:rsidRPr="000442B6">
              <w:rPr>
                <w:rFonts w:hint="eastAsia"/>
              </w:rPr>
              <w:t>锉轴附件</w:t>
            </w:r>
          </w:p>
        </w:tc>
        <w:tc>
          <w:tcPr>
            <w:tcW w:w="5437" w:type="dxa"/>
            <w:shd w:val="clear" w:color="auto" w:fill="auto"/>
          </w:tcPr>
          <w:p w:rsidR="00F96F2E" w:rsidRPr="0050246F" w:rsidRDefault="00F96F2E" w:rsidP="00AF0A09">
            <w:r w:rsidRPr="0050246F">
              <w:rPr>
                <w:rFonts w:hint="eastAsia"/>
              </w:rPr>
              <w:t xml:space="preserve">直径2.35mm </w:t>
            </w:r>
          </w:p>
        </w:tc>
      </w:tr>
      <w:tr w:rsidR="00F96F2E" w:rsidRPr="0050246F" w:rsidTr="00222B63">
        <w:tc>
          <w:tcPr>
            <w:tcW w:w="3085" w:type="dxa"/>
            <w:shd w:val="clear" w:color="auto" w:fill="auto"/>
          </w:tcPr>
          <w:p w:rsidR="00F96F2E" w:rsidRPr="000442B6" w:rsidRDefault="00F96F2E" w:rsidP="00222B63">
            <w:r w:rsidRPr="000442B6">
              <w:rPr>
                <w:rFonts w:hint="eastAsia"/>
              </w:rPr>
              <w:t>牙锉柄部的最小适合长度</w:t>
            </w:r>
          </w:p>
        </w:tc>
        <w:tc>
          <w:tcPr>
            <w:tcW w:w="5437" w:type="dxa"/>
            <w:shd w:val="clear" w:color="auto" w:fill="auto"/>
          </w:tcPr>
          <w:p w:rsidR="00F96F2E" w:rsidRPr="0050246F" w:rsidRDefault="00AF0A09" w:rsidP="00222B63">
            <w:r>
              <w:rPr>
                <w:rFonts w:hint="eastAsia"/>
              </w:rPr>
              <w:t>≤</w:t>
            </w:r>
            <w:r w:rsidR="00F96F2E" w:rsidRPr="0050246F">
              <w:rPr>
                <w:rFonts w:hint="eastAsia"/>
              </w:rPr>
              <w:t>11 mm</w:t>
            </w:r>
          </w:p>
        </w:tc>
      </w:tr>
      <w:tr w:rsidR="00F96F2E" w:rsidRPr="0050246F" w:rsidTr="00222B63">
        <w:tc>
          <w:tcPr>
            <w:tcW w:w="3085" w:type="dxa"/>
            <w:shd w:val="clear" w:color="auto" w:fill="auto"/>
          </w:tcPr>
          <w:p w:rsidR="00F96F2E" w:rsidRPr="000442B6" w:rsidRDefault="00F96F2E" w:rsidP="00222B63">
            <w:r w:rsidRPr="000442B6">
              <w:rPr>
                <w:rFonts w:hint="eastAsia"/>
              </w:rPr>
              <w:t>牙锉最大总长</w:t>
            </w:r>
          </w:p>
        </w:tc>
        <w:tc>
          <w:tcPr>
            <w:tcW w:w="5437" w:type="dxa"/>
            <w:shd w:val="clear" w:color="auto" w:fill="auto"/>
          </w:tcPr>
          <w:p w:rsidR="00F96F2E" w:rsidRPr="0050246F" w:rsidRDefault="00AF0A09" w:rsidP="00222B63">
            <w:r>
              <w:rPr>
                <w:rFonts w:hint="eastAsia"/>
              </w:rPr>
              <w:t>≤</w:t>
            </w:r>
            <w:r w:rsidR="00F96F2E" w:rsidRPr="0050246F">
              <w:rPr>
                <w:rFonts w:hint="eastAsia"/>
              </w:rPr>
              <w:t>46 mm</w:t>
            </w:r>
          </w:p>
        </w:tc>
      </w:tr>
      <w:tr w:rsidR="00F96F2E" w:rsidRPr="0050246F" w:rsidTr="00222B63">
        <w:tc>
          <w:tcPr>
            <w:tcW w:w="3085" w:type="dxa"/>
            <w:shd w:val="clear" w:color="auto" w:fill="auto"/>
          </w:tcPr>
          <w:p w:rsidR="00F96F2E" w:rsidRPr="000442B6" w:rsidRDefault="00F96F2E" w:rsidP="00222B63">
            <w:r w:rsidRPr="000442B6">
              <w:rPr>
                <w:rFonts w:hint="eastAsia"/>
              </w:rPr>
              <w:t>卡盘类型</w:t>
            </w:r>
          </w:p>
        </w:tc>
        <w:tc>
          <w:tcPr>
            <w:tcW w:w="5437" w:type="dxa"/>
            <w:shd w:val="clear" w:color="auto" w:fill="auto"/>
          </w:tcPr>
          <w:p w:rsidR="00F96F2E" w:rsidRPr="0050246F" w:rsidRDefault="00F96F2E" w:rsidP="00222B63">
            <w:r w:rsidRPr="0050246F">
              <w:rPr>
                <w:rFonts w:hint="eastAsia"/>
              </w:rPr>
              <w:t>推动按钮</w:t>
            </w:r>
          </w:p>
        </w:tc>
      </w:tr>
      <w:tr w:rsidR="00F96F2E" w:rsidRPr="0050246F" w:rsidTr="00222B63">
        <w:tc>
          <w:tcPr>
            <w:tcW w:w="3085" w:type="dxa"/>
            <w:shd w:val="clear" w:color="auto" w:fill="auto"/>
          </w:tcPr>
          <w:p w:rsidR="00F96F2E" w:rsidRPr="000442B6" w:rsidRDefault="00F96F2E" w:rsidP="00222B63">
            <w:r w:rsidRPr="000442B6">
              <w:rPr>
                <w:rFonts w:hint="eastAsia"/>
              </w:rPr>
              <w:t>重量</w:t>
            </w:r>
          </w:p>
        </w:tc>
        <w:tc>
          <w:tcPr>
            <w:tcW w:w="5437" w:type="dxa"/>
            <w:shd w:val="clear" w:color="auto" w:fill="auto"/>
          </w:tcPr>
          <w:p w:rsidR="00F96F2E" w:rsidRPr="0050246F" w:rsidRDefault="00AF0A09" w:rsidP="00222B63">
            <w:r>
              <w:rPr>
                <w:rFonts w:hint="eastAsia"/>
              </w:rPr>
              <w:t>≤</w:t>
            </w:r>
            <w:r w:rsidR="00F96F2E" w:rsidRPr="0050246F">
              <w:rPr>
                <w:rFonts w:hint="eastAsia"/>
              </w:rPr>
              <w:t>36g</w:t>
            </w:r>
          </w:p>
        </w:tc>
      </w:tr>
    </w:tbl>
    <w:p w:rsidR="00C5737C" w:rsidRDefault="00C5737C" w:rsidP="003C139F">
      <w:pPr>
        <w:spacing w:line="240" w:lineRule="atLeast"/>
        <w:ind w:firstLineChars="200" w:firstLine="482"/>
        <w:rPr>
          <w:b/>
          <w:color w:val="000000"/>
          <w:szCs w:val="21"/>
        </w:rPr>
      </w:pPr>
    </w:p>
    <w:p w:rsidR="00C5737C" w:rsidRDefault="00C5737C"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lastRenderedPageBreak/>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2020--</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7" w:name="_Hlk510953886"/>
      <w:r w:rsidRPr="00835A07">
        <w:rPr>
          <w:rFonts w:hint="eastAsia"/>
          <w:szCs w:val="21"/>
        </w:rPr>
        <w:t>因此产生的损失由乙方自行承担。</w:t>
      </w:r>
      <w:bookmarkEnd w:id="7"/>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8"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9" w:name="_Toc489655320"/>
      <w:r>
        <w:rPr>
          <w:rFonts w:hint="eastAsia"/>
          <w:b/>
          <w:bCs/>
          <w:sz w:val="32"/>
          <w:szCs w:val="32"/>
        </w:rPr>
        <w:lastRenderedPageBreak/>
        <w:t>投标文件主要目录</w:t>
      </w:r>
      <w:bookmarkEnd w:id="8"/>
      <w:bookmarkEnd w:id="9"/>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87C" w:rsidRDefault="0052687C" w:rsidP="003C139F">
      <w:r>
        <w:separator/>
      </w:r>
    </w:p>
  </w:endnote>
  <w:endnote w:type="continuationSeparator" w:id="0">
    <w:p w:rsidR="0052687C" w:rsidRDefault="0052687C"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ymbol">
    <w:panose1 w:val="05050102010706020507"/>
    <w:charset w:val="02"/>
    <w:family w:val="roman"/>
    <w:pitch w:val="variable"/>
    <w:sig w:usb0="00000000" w:usb1="10000000" w:usb2="00000000" w:usb3="00000000" w:csb0="80000000"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87C" w:rsidRDefault="0052687C" w:rsidP="003C139F">
      <w:r>
        <w:separator/>
      </w:r>
    </w:p>
  </w:footnote>
  <w:footnote w:type="continuationSeparator" w:id="0">
    <w:p w:rsidR="0052687C" w:rsidRDefault="0052687C"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67872F7"/>
    <w:multiLevelType w:val="singleLevel"/>
    <w:tmpl w:val="467872F7"/>
    <w:lvl w:ilvl="0">
      <w:start w:val="1"/>
      <w:numFmt w:val="decimal"/>
      <w:lvlText w:val="%1."/>
      <w:lvlJc w:val="left"/>
      <w:pPr>
        <w:tabs>
          <w:tab w:val="num" w:pos="312"/>
        </w:tabs>
      </w:pPr>
    </w:lvl>
  </w:abstractNum>
  <w:abstractNum w:abstractNumId="4" w15:restartNumberingAfterBreak="0">
    <w:nsid w:val="4E9EE725"/>
    <w:multiLevelType w:val="singleLevel"/>
    <w:tmpl w:val="4E9EE725"/>
    <w:lvl w:ilvl="0">
      <w:start w:val="2"/>
      <w:numFmt w:val="decimal"/>
      <w:suff w:val="nothing"/>
      <w:lvlText w:val="%1、"/>
      <w:lvlJc w:val="left"/>
      <w:pPr>
        <w:ind w:left="1050" w:firstLine="0"/>
      </w:pPr>
    </w:lvl>
  </w:abstractNum>
  <w:abstractNum w:abstractNumId="5" w15:restartNumberingAfterBreak="0">
    <w:nsid w:val="54C97C5B"/>
    <w:multiLevelType w:val="singleLevel"/>
    <w:tmpl w:val="54C97C5B"/>
    <w:lvl w:ilvl="0">
      <w:start w:val="4"/>
      <w:numFmt w:val="decimal"/>
      <w:suff w:val="space"/>
      <w:lvlText w:val="%1、"/>
      <w:lvlJc w:val="left"/>
    </w:lvl>
  </w:abstractNum>
  <w:abstractNum w:abstractNumId="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6B7B2533"/>
    <w:multiLevelType w:val="singleLevel"/>
    <w:tmpl w:val="6B7B2533"/>
    <w:lvl w:ilvl="0">
      <w:start w:val="2"/>
      <w:numFmt w:val="chineseCounting"/>
      <w:suff w:val="space"/>
      <w:lvlText w:val="第%1章"/>
      <w:lvlJc w:val="left"/>
      <w:rPr>
        <w:rFonts w:hint="eastAsia"/>
      </w:rPr>
    </w:lvl>
  </w:abstractNum>
  <w:num w:numId="1">
    <w:abstractNumId w:val="5"/>
  </w:num>
  <w:num w:numId="2">
    <w:abstractNumId w:val="3"/>
  </w:num>
  <w:num w:numId="3">
    <w:abstractNumId w:val="0"/>
  </w:num>
  <w:num w:numId="4">
    <w:abstractNumId w:val="1"/>
  </w:num>
  <w:num w:numId="5">
    <w:abstractNumId w:val="7"/>
  </w:num>
  <w:num w:numId="6">
    <w:abstractNumId w:val="2"/>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42F47"/>
    <w:rsid w:val="00054A87"/>
    <w:rsid w:val="000C6631"/>
    <w:rsid w:val="00105A22"/>
    <w:rsid w:val="00122CF6"/>
    <w:rsid w:val="00140F67"/>
    <w:rsid w:val="00161732"/>
    <w:rsid w:val="001A1B9F"/>
    <w:rsid w:val="001D2B95"/>
    <w:rsid w:val="001D4262"/>
    <w:rsid w:val="001F7C86"/>
    <w:rsid w:val="00222B63"/>
    <w:rsid w:val="0028440E"/>
    <w:rsid w:val="002A6628"/>
    <w:rsid w:val="002B3839"/>
    <w:rsid w:val="002F54C3"/>
    <w:rsid w:val="00302A39"/>
    <w:rsid w:val="00310FD0"/>
    <w:rsid w:val="003C139F"/>
    <w:rsid w:val="004E4984"/>
    <w:rsid w:val="00511102"/>
    <w:rsid w:val="00517019"/>
    <w:rsid w:val="0052365D"/>
    <w:rsid w:val="0052687C"/>
    <w:rsid w:val="005B1D58"/>
    <w:rsid w:val="005D48FD"/>
    <w:rsid w:val="005E60EE"/>
    <w:rsid w:val="0061774B"/>
    <w:rsid w:val="00622149"/>
    <w:rsid w:val="006B0537"/>
    <w:rsid w:val="00720A05"/>
    <w:rsid w:val="00793720"/>
    <w:rsid w:val="00794A5E"/>
    <w:rsid w:val="008A7315"/>
    <w:rsid w:val="008B717C"/>
    <w:rsid w:val="008D6CEA"/>
    <w:rsid w:val="009771F3"/>
    <w:rsid w:val="009D40E8"/>
    <w:rsid w:val="009E691C"/>
    <w:rsid w:val="009F3FF7"/>
    <w:rsid w:val="00A23BC6"/>
    <w:rsid w:val="00A63D91"/>
    <w:rsid w:val="00A64429"/>
    <w:rsid w:val="00AF0A09"/>
    <w:rsid w:val="00B55B30"/>
    <w:rsid w:val="00BB0659"/>
    <w:rsid w:val="00BD6A0A"/>
    <w:rsid w:val="00C075D2"/>
    <w:rsid w:val="00C259F3"/>
    <w:rsid w:val="00C5737C"/>
    <w:rsid w:val="00C801CD"/>
    <w:rsid w:val="00D76914"/>
    <w:rsid w:val="00D90989"/>
    <w:rsid w:val="00DC7590"/>
    <w:rsid w:val="00DF744A"/>
    <w:rsid w:val="00F80514"/>
    <w:rsid w:val="00F96F2E"/>
    <w:rsid w:val="00FB107F"/>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1A5E51C"/>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30</Pages>
  <Words>2391</Words>
  <Characters>13634</Characters>
  <Application>Microsoft Office Word</Application>
  <DocSecurity>0</DocSecurity>
  <Lines>113</Lines>
  <Paragraphs>31</Paragraphs>
  <ScaleCrop>false</ScaleCrop>
  <Company>MS</Company>
  <LinksUpToDate>false</LinksUpToDate>
  <CharactersWithSpaces>15994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38</cp:revision>
  <dcterms:created xsi:type="dcterms:W3CDTF">2020-11-16T06:23:00Z</dcterms:created>
  <dcterms:modified xsi:type="dcterms:W3CDTF">2021-01-22T02:25:00Z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